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DEA" w:rsidRDefault="000F5DEA" w:rsidP="000F5DEA">
      <w:pPr>
        <w:jc w:val="center"/>
        <w:rPr>
          <w:rFonts w:ascii="Bodoni MT Black" w:hAnsi="Bodoni MT Black"/>
          <w:b/>
          <w:sz w:val="48"/>
          <w:szCs w:val="48"/>
        </w:rPr>
      </w:pPr>
    </w:p>
    <w:p w:rsidR="000F5DEA" w:rsidRPr="00AC74DC" w:rsidRDefault="000F5DEA" w:rsidP="000F5DEA">
      <w:pPr>
        <w:jc w:val="center"/>
        <w:rPr>
          <w:rFonts w:ascii="Tw Cen MT Condensed Extra Bold" w:hAnsi="Tw Cen MT Condensed Extra Bold"/>
          <w:b/>
          <w:sz w:val="48"/>
          <w:szCs w:val="48"/>
        </w:rPr>
      </w:pPr>
      <w:r w:rsidRPr="00AC74DC">
        <w:rPr>
          <w:rFonts w:ascii="Tw Cen MT Condensed Extra Bold" w:hAnsi="Tw Cen MT Condensed Extra Bold"/>
          <w:b/>
          <w:sz w:val="48"/>
          <w:szCs w:val="48"/>
        </w:rPr>
        <w:t>KOMPLEXNÁ MONITOROVACIA SPRÁVA O PLNENÍ  FINAN</w:t>
      </w:r>
      <w:r w:rsidRPr="00AC74DC">
        <w:rPr>
          <w:rFonts w:ascii="Tw Cen MT Condensed Extra Bold" w:hAnsi="Tw Cen MT Condensed Extra Bold" w:cs="Calibri"/>
          <w:b/>
          <w:sz w:val="48"/>
          <w:szCs w:val="48"/>
        </w:rPr>
        <w:t>Č</w:t>
      </w:r>
      <w:r w:rsidRPr="00AC74DC">
        <w:rPr>
          <w:rFonts w:ascii="Tw Cen MT Condensed Extra Bold" w:hAnsi="Tw Cen MT Condensed Extra Bold"/>
          <w:b/>
          <w:sz w:val="48"/>
          <w:szCs w:val="48"/>
        </w:rPr>
        <w:t>N</w:t>
      </w:r>
      <w:r w:rsidRPr="00AC74DC">
        <w:rPr>
          <w:rFonts w:ascii="Tw Cen MT Condensed Extra Bold" w:hAnsi="Tw Cen MT Condensed Extra Bold" w:cs="Bodoni MT Black"/>
          <w:b/>
          <w:sz w:val="48"/>
          <w:szCs w:val="48"/>
        </w:rPr>
        <w:t>É</w:t>
      </w:r>
      <w:r w:rsidRPr="00AC74DC">
        <w:rPr>
          <w:rFonts w:ascii="Tw Cen MT Condensed Extra Bold" w:hAnsi="Tw Cen MT Condensed Extra Bold"/>
          <w:b/>
          <w:sz w:val="48"/>
          <w:szCs w:val="48"/>
        </w:rPr>
        <w:t xml:space="preserve">HO </w:t>
      </w:r>
    </w:p>
    <w:p w:rsidR="000F5DEA" w:rsidRPr="00AC74DC" w:rsidRDefault="000F5DEA" w:rsidP="000F5DEA">
      <w:pPr>
        <w:jc w:val="center"/>
        <w:rPr>
          <w:rFonts w:ascii="Tw Cen MT Condensed Extra Bold" w:hAnsi="Tw Cen MT Condensed Extra Bold"/>
          <w:b/>
          <w:sz w:val="48"/>
          <w:szCs w:val="48"/>
        </w:rPr>
      </w:pPr>
      <w:r w:rsidRPr="00AC74DC">
        <w:rPr>
          <w:rFonts w:ascii="Tw Cen MT Condensed Extra Bold" w:hAnsi="Tw Cen MT Condensed Extra Bold"/>
          <w:b/>
          <w:sz w:val="48"/>
          <w:szCs w:val="48"/>
        </w:rPr>
        <w:t xml:space="preserve"> A  PROGRAMOVÉHO ROZPO</w:t>
      </w:r>
      <w:r w:rsidRPr="00AC74DC">
        <w:rPr>
          <w:rFonts w:ascii="Tw Cen MT Condensed Extra Bold" w:hAnsi="Tw Cen MT Condensed Extra Bold" w:cs="Cambria"/>
          <w:b/>
          <w:sz w:val="48"/>
          <w:szCs w:val="48"/>
        </w:rPr>
        <w:t>Č</w:t>
      </w:r>
      <w:r w:rsidRPr="00AC74DC">
        <w:rPr>
          <w:rFonts w:ascii="Tw Cen MT Condensed Extra Bold" w:hAnsi="Tw Cen MT Condensed Extra Bold"/>
          <w:b/>
          <w:sz w:val="48"/>
          <w:szCs w:val="48"/>
        </w:rPr>
        <w:t>TU OBCE LIPOVN</w:t>
      </w:r>
      <w:r w:rsidRPr="00AC74DC">
        <w:rPr>
          <w:rFonts w:ascii="Tw Cen MT Condensed Extra Bold" w:hAnsi="Tw Cen MT Condensed Extra Bold" w:cs="Bodoni MT Black"/>
          <w:b/>
          <w:sz w:val="48"/>
          <w:szCs w:val="48"/>
        </w:rPr>
        <w:t>Í</w:t>
      </w:r>
      <w:r w:rsidRPr="00AC74DC">
        <w:rPr>
          <w:rFonts w:ascii="Tw Cen MT Condensed Extra Bold" w:hAnsi="Tw Cen MT Condensed Extra Bold"/>
          <w:b/>
          <w:sz w:val="48"/>
          <w:szCs w:val="48"/>
        </w:rPr>
        <w:t>K</w:t>
      </w:r>
    </w:p>
    <w:p w:rsidR="000F5DEA" w:rsidRPr="00AC74DC" w:rsidRDefault="000F5DEA" w:rsidP="000F5DEA">
      <w:pPr>
        <w:jc w:val="center"/>
        <w:rPr>
          <w:rFonts w:ascii="Tw Cen MT Condensed Extra Bold" w:hAnsi="Tw Cen MT Condensed Extra Bold"/>
          <w:b/>
          <w:sz w:val="48"/>
          <w:szCs w:val="48"/>
        </w:rPr>
      </w:pPr>
      <w:r>
        <w:rPr>
          <w:rFonts w:ascii="Tw Cen MT Condensed Extra Bold" w:hAnsi="Tw Cen MT Condensed Extra Bold"/>
          <w:b/>
          <w:sz w:val="48"/>
          <w:szCs w:val="48"/>
        </w:rPr>
        <w:t>ZA KALENDÁRNY ROK 2018</w:t>
      </w:r>
    </w:p>
    <w:p w:rsidR="000F5DEA" w:rsidRDefault="000F5DEA" w:rsidP="000F5DEA">
      <w:pPr>
        <w:jc w:val="center"/>
      </w:pPr>
    </w:p>
    <w:p w:rsidR="000F5DEA" w:rsidRDefault="000F5DEA" w:rsidP="000F5DEA">
      <w:pPr>
        <w:jc w:val="center"/>
      </w:pPr>
    </w:p>
    <w:p w:rsidR="000F5DEA" w:rsidRDefault="000F5DEA" w:rsidP="000F5DEA">
      <w:pPr>
        <w:jc w:val="center"/>
      </w:pPr>
      <w:r w:rsidRPr="00F66330">
        <w:rPr>
          <w:noProof/>
          <w:lang w:eastAsia="sk-SK"/>
        </w:rPr>
        <w:drawing>
          <wp:inline distT="0" distB="0" distL="0" distR="0" wp14:anchorId="699106E3" wp14:editId="7BC2324A">
            <wp:extent cx="1895475" cy="1895475"/>
            <wp:effectExtent l="0" t="0" r="9525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DEA" w:rsidRDefault="000F5DEA" w:rsidP="000F5DEA">
      <w:pPr>
        <w:jc w:val="center"/>
      </w:pPr>
    </w:p>
    <w:p w:rsidR="000F5DEA" w:rsidRDefault="000F5DEA" w:rsidP="000F5DEA">
      <w:pPr>
        <w:jc w:val="center"/>
      </w:pPr>
    </w:p>
    <w:p w:rsidR="000F5DEA" w:rsidRDefault="000F5DEA" w:rsidP="000F5DEA">
      <w:pPr>
        <w:jc w:val="center"/>
      </w:pPr>
    </w:p>
    <w:p w:rsidR="000F5DEA" w:rsidRDefault="000F5DEA" w:rsidP="000F5DEA">
      <w:pPr>
        <w:jc w:val="center"/>
      </w:pPr>
    </w:p>
    <w:p w:rsidR="000F5DEA" w:rsidRDefault="000F5DEA" w:rsidP="000F5DEA">
      <w:pPr>
        <w:jc w:val="center"/>
      </w:pPr>
    </w:p>
    <w:p w:rsidR="000F5DEA" w:rsidRDefault="000F5DEA" w:rsidP="000F5DEA">
      <w:pPr>
        <w:jc w:val="center"/>
      </w:pPr>
    </w:p>
    <w:p w:rsidR="000F5DEA" w:rsidRDefault="000F5DEA" w:rsidP="000F5DEA">
      <w:pPr>
        <w:jc w:val="center"/>
      </w:pPr>
    </w:p>
    <w:p w:rsidR="000F5DEA" w:rsidRDefault="000F5DEA" w:rsidP="000F5DEA"/>
    <w:p w:rsidR="000F5DEA" w:rsidRDefault="000F5DEA" w:rsidP="000F5DEA"/>
    <w:p w:rsidR="000F5DEA" w:rsidRDefault="000F5DEA" w:rsidP="000F5DEA"/>
    <w:p w:rsidR="000F5DEA" w:rsidRDefault="000F5DEA" w:rsidP="000F5DEA"/>
    <w:p w:rsidR="000F5DEA" w:rsidRPr="00A74002" w:rsidRDefault="00543A78" w:rsidP="000F5DE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Vypracovala: Ing</w:t>
      </w:r>
      <w:bookmarkStart w:id="0" w:name="_GoBack"/>
      <w:bookmarkEnd w:id="0"/>
      <w:r w:rsidR="000F5DEA">
        <w:rPr>
          <w:b/>
          <w:i/>
          <w:sz w:val="28"/>
          <w:szCs w:val="28"/>
        </w:rPr>
        <w:t xml:space="preserve">. Zuzana Jančovičová </w:t>
      </w:r>
      <w:r w:rsidR="000F5DEA">
        <w:rPr>
          <w:b/>
          <w:i/>
          <w:sz w:val="28"/>
          <w:szCs w:val="28"/>
        </w:rPr>
        <w:tab/>
      </w:r>
      <w:r w:rsidR="000F5DEA">
        <w:rPr>
          <w:b/>
          <w:i/>
          <w:sz w:val="28"/>
          <w:szCs w:val="28"/>
        </w:rPr>
        <w:tab/>
      </w:r>
      <w:r w:rsidR="000F5DEA">
        <w:rPr>
          <w:b/>
          <w:i/>
          <w:sz w:val="28"/>
          <w:szCs w:val="28"/>
        </w:rPr>
        <w:tab/>
        <w:t xml:space="preserve">Predkladá: Dušan Turčan </w:t>
      </w:r>
    </w:p>
    <w:p w:rsidR="000F5DEA" w:rsidRDefault="000F5DEA" w:rsidP="000F5DEA">
      <w:pPr>
        <w:rPr>
          <w:b/>
          <w:i/>
          <w:sz w:val="28"/>
          <w:szCs w:val="28"/>
        </w:rPr>
      </w:pPr>
    </w:p>
    <w:p w:rsidR="000F5DEA" w:rsidRDefault="000F5DEA" w:rsidP="000F5DEA">
      <w:pPr>
        <w:rPr>
          <w:b/>
          <w:i/>
          <w:sz w:val="28"/>
          <w:szCs w:val="28"/>
        </w:rPr>
      </w:pPr>
    </w:p>
    <w:p w:rsidR="000F5DEA" w:rsidRDefault="000F5DEA" w:rsidP="000F5DE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 Lipovníku, dňa: 04. 06. 2019</w:t>
      </w:r>
    </w:p>
    <w:p w:rsidR="000F5DEA" w:rsidRDefault="000F5DEA" w:rsidP="000F5DEA">
      <w:pPr>
        <w:rPr>
          <w:b/>
          <w:i/>
          <w:sz w:val="28"/>
          <w:szCs w:val="28"/>
        </w:rPr>
      </w:pPr>
    </w:p>
    <w:p w:rsidR="000F5DEA" w:rsidRDefault="000F5DEA" w:rsidP="000F5DEA">
      <w:pPr>
        <w:rPr>
          <w:b/>
          <w:i/>
          <w:sz w:val="28"/>
          <w:szCs w:val="28"/>
        </w:rPr>
      </w:pPr>
    </w:p>
    <w:p w:rsidR="000F5DEA" w:rsidRDefault="000F5DEA" w:rsidP="000F5DEA">
      <w:pPr>
        <w:rPr>
          <w:b/>
          <w:i/>
          <w:sz w:val="28"/>
          <w:szCs w:val="28"/>
        </w:rPr>
      </w:pPr>
    </w:p>
    <w:p w:rsidR="000F5DEA" w:rsidRDefault="000F5DEA" w:rsidP="000F5DEA">
      <w:pPr>
        <w:rPr>
          <w:b/>
          <w:i/>
          <w:sz w:val="28"/>
          <w:szCs w:val="28"/>
        </w:rPr>
      </w:pPr>
    </w:p>
    <w:p w:rsidR="000F5DEA" w:rsidRDefault="000F5DEA" w:rsidP="000F5DEA">
      <w:pPr>
        <w:rPr>
          <w:b/>
          <w:i/>
          <w:sz w:val="28"/>
          <w:szCs w:val="28"/>
        </w:rPr>
      </w:pPr>
    </w:p>
    <w:p w:rsidR="000F5DEA" w:rsidRDefault="000F5DEA" w:rsidP="000F5DEA">
      <w:pPr>
        <w:rPr>
          <w:b/>
          <w:i/>
          <w:sz w:val="28"/>
          <w:szCs w:val="28"/>
        </w:rPr>
      </w:pPr>
    </w:p>
    <w:p w:rsidR="000F5DEA" w:rsidRDefault="000F5DEA" w:rsidP="000F5DEA">
      <w:pPr>
        <w:rPr>
          <w:b/>
          <w:i/>
          <w:sz w:val="28"/>
          <w:szCs w:val="28"/>
        </w:rPr>
      </w:pPr>
    </w:p>
    <w:p w:rsidR="000F5DEA" w:rsidRDefault="000F5DEA" w:rsidP="000F5DEA">
      <w:pPr>
        <w:rPr>
          <w:b/>
          <w:i/>
          <w:sz w:val="28"/>
          <w:szCs w:val="28"/>
        </w:rPr>
      </w:pPr>
    </w:p>
    <w:sdt>
      <w:sdtPr>
        <w:rPr>
          <w:rFonts w:ascii="Times New Roman" w:eastAsia="Calibri" w:hAnsi="Times New Roman" w:cs="Times New Roman"/>
          <w:color w:val="auto"/>
          <w:sz w:val="24"/>
          <w:szCs w:val="22"/>
          <w:lang w:eastAsia="en-US"/>
        </w:rPr>
        <w:id w:val="-119490921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40BC5" w:rsidRPr="00EE7041" w:rsidRDefault="00240BC5">
          <w:pPr>
            <w:pStyle w:val="Hlavikaobsahu"/>
            <w:rPr>
              <w:rFonts w:ascii="Times New Roman" w:hAnsi="Times New Roman" w:cs="Times New Roman"/>
              <w:b/>
              <w:color w:val="auto"/>
            </w:rPr>
          </w:pPr>
          <w:r w:rsidRPr="00EE7041">
            <w:rPr>
              <w:rFonts w:ascii="Times New Roman" w:hAnsi="Times New Roman" w:cs="Times New Roman"/>
              <w:b/>
              <w:color w:val="auto"/>
            </w:rPr>
            <w:t>Obsah</w:t>
          </w:r>
        </w:p>
        <w:p w:rsidR="00240BC5" w:rsidRPr="00EE7041" w:rsidRDefault="00240BC5">
          <w:pPr>
            <w:pStyle w:val="Obsah1"/>
            <w:tabs>
              <w:tab w:val="right" w:leader="dot" w:pos="9627"/>
            </w:tabs>
            <w:rPr>
              <w:noProof/>
            </w:rPr>
          </w:pPr>
          <w:r w:rsidRPr="00EE7041">
            <w:fldChar w:fldCharType="begin"/>
          </w:r>
          <w:r w:rsidRPr="00EE7041">
            <w:instrText xml:space="preserve"> TOC \o "1-3" \h \z \u </w:instrText>
          </w:r>
          <w:r w:rsidRPr="00EE7041">
            <w:fldChar w:fldCharType="separate"/>
          </w:r>
          <w:hyperlink w:anchor="_Toc13049993" w:history="1">
            <w:r w:rsidRPr="00EE7041">
              <w:rPr>
                <w:rStyle w:val="Hypertextovprepojenie"/>
                <w:noProof/>
              </w:rPr>
              <w:t>1. Rozpočet obce Lipovník na rok 2018</w:t>
            </w:r>
            <w:r w:rsidRPr="00EE7041">
              <w:rPr>
                <w:noProof/>
                <w:webHidden/>
              </w:rPr>
              <w:tab/>
            </w:r>
            <w:r w:rsidRPr="00EE7041">
              <w:rPr>
                <w:noProof/>
                <w:webHidden/>
              </w:rPr>
              <w:fldChar w:fldCharType="begin"/>
            </w:r>
            <w:r w:rsidRPr="00EE7041">
              <w:rPr>
                <w:noProof/>
                <w:webHidden/>
              </w:rPr>
              <w:instrText xml:space="preserve"> PAGEREF _Toc13049993 \h </w:instrText>
            </w:r>
            <w:r w:rsidRPr="00EE7041">
              <w:rPr>
                <w:noProof/>
                <w:webHidden/>
              </w:rPr>
            </w:r>
            <w:r w:rsidRPr="00EE7041">
              <w:rPr>
                <w:noProof/>
                <w:webHidden/>
              </w:rPr>
              <w:fldChar w:fldCharType="separate"/>
            </w:r>
            <w:r w:rsidRPr="00EE7041">
              <w:rPr>
                <w:noProof/>
                <w:webHidden/>
              </w:rPr>
              <w:t>3</w:t>
            </w:r>
            <w:r w:rsidRPr="00EE7041">
              <w:rPr>
                <w:noProof/>
                <w:webHidden/>
              </w:rPr>
              <w:fldChar w:fldCharType="end"/>
            </w:r>
          </w:hyperlink>
        </w:p>
        <w:p w:rsidR="00240BC5" w:rsidRPr="00EE7041" w:rsidRDefault="007B7635">
          <w:pPr>
            <w:pStyle w:val="Obsah1"/>
            <w:tabs>
              <w:tab w:val="right" w:leader="dot" w:pos="9627"/>
            </w:tabs>
            <w:rPr>
              <w:noProof/>
            </w:rPr>
          </w:pPr>
          <w:hyperlink w:anchor="_Toc13049994" w:history="1">
            <w:r w:rsidR="00240BC5" w:rsidRPr="00EE7041">
              <w:rPr>
                <w:rStyle w:val="Hypertextovprepojenie"/>
                <w:noProof/>
              </w:rPr>
              <w:t>2. Rozbor príjmovej časti rozpočtu za rok 2018</w:t>
            </w:r>
            <w:r w:rsidR="00240BC5" w:rsidRPr="00EE7041">
              <w:rPr>
                <w:noProof/>
                <w:webHidden/>
              </w:rPr>
              <w:tab/>
            </w:r>
            <w:r w:rsidR="00240BC5" w:rsidRPr="00EE7041">
              <w:rPr>
                <w:noProof/>
                <w:webHidden/>
              </w:rPr>
              <w:fldChar w:fldCharType="begin"/>
            </w:r>
            <w:r w:rsidR="00240BC5" w:rsidRPr="00EE7041">
              <w:rPr>
                <w:noProof/>
                <w:webHidden/>
              </w:rPr>
              <w:instrText xml:space="preserve"> PAGEREF _Toc13049994 \h </w:instrText>
            </w:r>
            <w:r w:rsidR="00240BC5" w:rsidRPr="00EE7041">
              <w:rPr>
                <w:noProof/>
                <w:webHidden/>
              </w:rPr>
            </w:r>
            <w:r w:rsidR="00240BC5" w:rsidRPr="00EE7041">
              <w:rPr>
                <w:noProof/>
                <w:webHidden/>
              </w:rPr>
              <w:fldChar w:fldCharType="separate"/>
            </w:r>
            <w:r w:rsidR="00240BC5" w:rsidRPr="00EE7041">
              <w:rPr>
                <w:noProof/>
                <w:webHidden/>
              </w:rPr>
              <w:t>4</w:t>
            </w:r>
            <w:r w:rsidR="00240BC5" w:rsidRPr="00EE7041">
              <w:rPr>
                <w:noProof/>
                <w:webHidden/>
              </w:rPr>
              <w:fldChar w:fldCharType="end"/>
            </w:r>
          </w:hyperlink>
        </w:p>
        <w:p w:rsidR="00240BC5" w:rsidRPr="00EE7041" w:rsidRDefault="007B7635">
          <w:pPr>
            <w:pStyle w:val="Obsah2"/>
            <w:tabs>
              <w:tab w:val="right" w:leader="dot" w:pos="9627"/>
            </w:tabs>
            <w:rPr>
              <w:noProof/>
            </w:rPr>
          </w:pPr>
          <w:hyperlink w:anchor="_Toc13049995" w:history="1">
            <w:r w:rsidR="00240BC5" w:rsidRPr="00EE7041">
              <w:rPr>
                <w:rStyle w:val="Hypertextovprepojenie"/>
                <w:rFonts w:eastAsiaTheme="majorEastAsia"/>
                <w:noProof/>
              </w:rPr>
              <w:t>2.1.  BEŽNÉ PRÍJMY</w:t>
            </w:r>
            <w:r w:rsidR="00240BC5" w:rsidRPr="00EE7041">
              <w:rPr>
                <w:noProof/>
                <w:webHidden/>
              </w:rPr>
              <w:tab/>
            </w:r>
            <w:r w:rsidR="00240BC5" w:rsidRPr="00EE7041">
              <w:rPr>
                <w:noProof/>
                <w:webHidden/>
              </w:rPr>
              <w:fldChar w:fldCharType="begin"/>
            </w:r>
            <w:r w:rsidR="00240BC5" w:rsidRPr="00EE7041">
              <w:rPr>
                <w:noProof/>
                <w:webHidden/>
              </w:rPr>
              <w:instrText xml:space="preserve"> PAGEREF _Toc13049995 \h </w:instrText>
            </w:r>
            <w:r w:rsidR="00240BC5" w:rsidRPr="00EE7041">
              <w:rPr>
                <w:noProof/>
                <w:webHidden/>
              </w:rPr>
            </w:r>
            <w:r w:rsidR="00240BC5" w:rsidRPr="00EE7041">
              <w:rPr>
                <w:noProof/>
                <w:webHidden/>
              </w:rPr>
              <w:fldChar w:fldCharType="separate"/>
            </w:r>
            <w:r w:rsidR="00240BC5" w:rsidRPr="00EE7041">
              <w:rPr>
                <w:noProof/>
                <w:webHidden/>
              </w:rPr>
              <w:t>4</w:t>
            </w:r>
            <w:r w:rsidR="00240BC5" w:rsidRPr="00EE7041">
              <w:rPr>
                <w:noProof/>
                <w:webHidden/>
              </w:rPr>
              <w:fldChar w:fldCharType="end"/>
            </w:r>
          </w:hyperlink>
        </w:p>
        <w:p w:rsidR="00240BC5" w:rsidRPr="00EE7041" w:rsidRDefault="007B7635">
          <w:pPr>
            <w:pStyle w:val="Obsah3"/>
            <w:tabs>
              <w:tab w:val="right" w:leader="dot" w:pos="9627"/>
            </w:tabs>
            <w:rPr>
              <w:noProof/>
            </w:rPr>
          </w:pPr>
          <w:hyperlink w:anchor="_Toc13049996" w:history="1">
            <w:r w:rsidR="00240BC5" w:rsidRPr="00EE7041">
              <w:rPr>
                <w:rStyle w:val="Hypertextovprepojenie"/>
                <w:rFonts w:eastAsiaTheme="majorEastAsia"/>
                <w:noProof/>
              </w:rPr>
              <w:t xml:space="preserve">2.1.1. Daňové príjmy </w:t>
            </w:r>
            <w:r w:rsidR="00240BC5" w:rsidRPr="00EE7041">
              <w:rPr>
                <w:noProof/>
                <w:webHidden/>
              </w:rPr>
              <w:tab/>
            </w:r>
            <w:r w:rsidR="00240BC5" w:rsidRPr="00EE7041">
              <w:rPr>
                <w:noProof/>
                <w:webHidden/>
              </w:rPr>
              <w:fldChar w:fldCharType="begin"/>
            </w:r>
            <w:r w:rsidR="00240BC5" w:rsidRPr="00EE7041">
              <w:rPr>
                <w:noProof/>
                <w:webHidden/>
              </w:rPr>
              <w:instrText xml:space="preserve"> PAGEREF _Toc13049996 \h </w:instrText>
            </w:r>
            <w:r w:rsidR="00240BC5" w:rsidRPr="00EE7041">
              <w:rPr>
                <w:noProof/>
                <w:webHidden/>
              </w:rPr>
            </w:r>
            <w:r w:rsidR="00240BC5" w:rsidRPr="00EE7041">
              <w:rPr>
                <w:noProof/>
                <w:webHidden/>
              </w:rPr>
              <w:fldChar w:fldCharType="separate"/>
            </w:r>
            <w:r w:rsidR="00240BC5" w:rsidRPr="00EE7041">
              <w:rPr>
                <w:noProof/>
                <w:webHidden/>
              </w:rPr>
              <w:t>4</w:t>
            </w:r>
            <w:r w:rsidR="00240BC5" w:rsidRPr="00EE7041">
              <w:rPr>
                <w:noProof/>
                <w:webHidden/>
              </w:rPr>
              <w:fldChar w:fldCharType="end"/>
            </w:r>
          </w:hyperlink>
        </w:p>
        <w:p w:rsidR="00240BC5" w:rsidRPr="00EE7041" w:rsidRDefault="007B7635">
          <w:pPr>
            <w:pStyle w:val="Obsah3"/>
            <w:tabs>
              <w:tab w:val="right" w:leader="dot" w:pos="9627"/>
            </w:tabs>
            <w:rPr>
              <w:noProof/>
            </w:rPr>
          </w:pPr>
          <w:hyperlink w:anchor="_Toc13049997" w:history="1">
            <w:r w:rsidR="00240BC5" w:rsidRPr="00EE7041">
              <w:rPr>
                <w:rStyle w:val="Hypertextovprepojenie"/>
                <w:noProof/>
              </w:rPr>
              <w:t xml:space="preserve">2.1.2. Nedaňové príjmy </w:t>
            </w:r>
            <w:r w:rsidR="00240BC5" w:rsidRPr="00EE7041">
              <w:rPr>
                <w:noProof/>
                <w:webHidden/>
              </w:rPr>
              <w:tab/>
            </w:r>
            <w:r w:rsidR="00240BC5" w:rsidRPr="00EE7041">
              <w:rPr>
                <w:noProof/>
                <w:webHidden/>
              </w:rPr>
              <w:fldChar w:fldCharType="begin"/>
            </w:r>
            <w:r w:rsidR="00240BC5" w:rsidRPr="00EE7041">
              <w:rPr>
                <w:noProof/>
                <w:webHidden/>
              </w:rPr>
              <w:instrText xml:space="preserve"> PAGEREF _Toc13049997 \h </w:instrText>
            </w:r>
            <w:r w:rsidR="00240BC5" w:rsidRPr="00EE7041">
              <w:rPr>
                <w:noProof/>
                <w:webHidden/>
              </w:rPr>
            </w:r>
            <w:r w:rsidR="00240BC5" w:rsidRPr="00EE7041">
              <w:rPr>
                <w:noProof/>
                <w:webHidden/>
              </w:rPr>
              <w:fldChar w:fldCharType="separate"/>
            </w:r>
            <w:r w:rsidR="00240BC5" w:rsidRPr="00EE7041">
              <w:rPr>
                <w:noProof/>
                <w:webHidden/>
              </w:rPr>
              <w:t>5</w:t>
            </w:r>
            <w:r w:rsidR="00240BC5" w:rsidRPr="00EE7041">
              <w:rPr>
                <w:noProof/>
                <w:webHidden/>
              </w:rPr>
              <w:fldChar w:fldCharType="end"/>
            </w:r>
          </w:hyperlink>
        </w:p>
        <w:p w:rsidR="00240BC5" w:rsidRPr="00EE7041" w:rsidRDefault="007B7635" w:rsidP="00240BC5">
          <w:pPr>
            <w:pStyle w:val="Obsah3"/>
            <w:tabs>
              <w:tab w:val="right" w:leader="dot" w:pos="9627"/>
            </w:tabs>
            <w:rPr>
              <w:noProof/>
            </w:rPr>
          </w:pPr>
          <w:hyperlink w:anchor="_Toc13049998" w:history="1">
            <w:r w:rsidR="00240BC5" w:rsidRPr="00EE7041">
              <w:rPr>
                <w:rStyle w:val="Hypertextovprepojenie"/>
                <w:noProof/>
              </w:rPr>
              <w:t>2.1.3.  Granty a transfery</w:t>
            </w:r>
            <w:r w:rsidR="00240BC5" w:rsidRPr="00EE7041">
              <w:rPr>
                <w:noProof/>
                <w:webHidden/>
              </w:rPr>
              <w:tab/>
            </w:r>
            <w:r w:rsidR="00240BC5" w:rsidRPr="00EE7041">
              <w:rPr>
                <w:noProof/>
                <w:webHidden/>
              </w:rPr>
              <w:fldChar w:fldCharType="begin"/>
            </w:r>
            <w:r w:rsidR="00240BC5" w:rsidRPr="00EE7041">
              <w:rPr>
                <w:noProof/>
                <w:webHidden/>
              </w:rPr>
              <w:instrText xml:space="preserve"> PAGEREF _Toc13049998 \h </w:instrText>
            </w:r>
            <w:r w:rsidR="00240BC5" w:rsidRPr="00EE7041">
              <w:rPr>
                <w:noProof/>
                <w:webHidden/>
              </w:rPr>
            </w:r>
            <w:r w:rsidR="00240BC5" w:rsidRPr="00EE7041">
              <w:rPr>
                <w:noProof/>
                <w:webHidden/>
              </w:rPr>
              <w:fldChar w:fldCharType="separate"/>
            </w:r>
            <w:r w:rsidR="00240BC5" w:rsidRPr="00EE7041">
              <w:rPr>
                <w:noProof/>
                <w:webHidden/>
              </w:rPr>
              <w:t>6</w:t>
            </w:r>
            <w:r w:rsidR="00240BC5" w:rsidRPr="00EE7041">
              <w:rPr>
                <w:noProof/>
                <w:webHidden/>
              </w:rPr>
              <w:fldChar w:fldCharType="end"/>
            </w:r>
          </w:hyperlink>
        </w:p>
        <w:p w:rsidR="00240BC5" w:rsidRPr="00EE7041" w:rsidRDefault="007B7635">
          <w:pPr>
            <w:pStyle w:val="Obsah2"/>
            <w:tabs>
              <w:tab w:val="right" w:leader="dot" w:pos="9627"/>
            </w:tabs>
            <w:rPr>
              <w:noProof/>
            </w:rPr>
          </w:pPr>
          <w:hyperlink w:anchor="_Toc13050001" w:history="1">
            <w:r w:rsidR="00240BC5" w:rsidRPr="00EE7041">
              <w:rPr>
                <w:rStyle w:val="Hypertextovprepojenie"/>
                <w:rFonts w:eastAsiaTheme="majorEastAsia"/>
                <w:noProof/>
              </w:rPr>
              <w:t>2.2.  KAPITÁLOVÉ  PRÍJMY</w:t>
            </w:r>
            <w:r w:rsidR="00240BC5" w:rsidRPr="00EE7041">
              <w:rPr>
                <w:noProof/>
                <w:webHidden/>
              </w:rPr>
              <w:tab/>
            </w:r>
            <w:r w:rsidR="00240BC5" w:rsidRPr="00EE7041">
              <w:rPr>
                <w:noProof/>
                <w:webHidden/>
              </w:rPr>
              <w:fldChar w:fldCharType="begin"/>
            </w:r>
            <w:r w:rsidR="00240BC5" w:rsidRPr="00EE7041">
              <w:rPr>
                <w:noProof/>
                <w:webHidden/>
              </w:rPr>
              <w:instrText xml:space="preserve"> PAGEREF _Toc13050001 \h </w:instrText>
            </w:r>
            <w:r w:rsidR="00240BC5" w:rsidRPr="00EE7041">
              <w:rPr>
                <w:noProof/>
                <w:webHidden/>
              </w:rPr>
            </w:r>
            <w:r w:rsidR="00240BC5" w:rsidRPr="00EE7041">
              <w:rPr>
                <w:noProof/>
                <w:webHidden/>
              </w:rPr>
              <w:fldChar w:fldCharType="separate"/>
            </w:r>
            <w:r w:rsidR="00240BC5" w:rsidRPr="00EE7041">
              <w:rPr>
                <w:noProof/>
                <w:webHidden/>
              </w:rPr>
              <w:t>7</w:t>
            </w:r>
            <w:r w:rsidR="00240BC5" w:rsidRPr="00EE7041">
              <w:rPr>
                <w:noProof/>
                <w:webHidden/>
              </w:rPr>
              <w:fldChar w:fldCharType="end"/>
            </w:r>
          </w:hyperlink>
        </w:p>
        <w:p w:rsidR="00240BC5" w:rsidRPr="00EE7041" w:rsidRDefault="007B7635">
          <w:pPr>
            <w:pStyle w:val="Obsah2"/>
            <w:tabs>
              <w:tab w:val="right" w:leader="dot" w:pos="9627"/>
            </w:tabs>
            <w:rPr>
              <w:noProof/>
            </w:rPr>
          </w:pPr>
          <w:hyperlink w:anchor="_Toc13050003" w:history="1">
            <w:r w:rsidR="00240BC5" w:rsidRPr="00EE7041">
              <w:rPr>
                <w:rStyle w:val="Hypertextovprepojenie"/>
                <w:rFonts w:eastAsiaTheme="majorEastAsia"/>
                <w:noProof/>
              </w:rPr>
              <w:t xml:space="preserve">2.3.  PRÍJMOVÉ FINANČNÉ OPERÁCIE </w:t>
            </w:r>
            <w:r w:rsidR="00240BC5" w:rsidRPr="00EE7041">
              <w:rPr>
                <w:noProof/>
                <w:webHidden/>
              </w:rPr>
              <w:tab/>
            </w:r>
            <w:r w:rsidR="00240BC5" w:rsidRPr="00EE7041">
              <w:rPr>
                <w:noProof/>
                <w:webHidden/>
              </w:rPr>
              <w:fldChar w:fldCharType="begin"/>
            </w:r>
            <w:r w:rsidR="00240BC5" w:rsidRPr="00EE7041">
              <w:rPr>
                <w:noProof/>
                <w:webHidden/>
              </w:rPr>
              <w:instrText xml:space="preserve"> PAGEREF _Toc13050003 \h </w:instrText>
            </w:r>
            <w:r w:rsidR="00240BC5" w:rsidRPr="00EE7041">
              <w:rPr>
                <w:noProof/>
                <w:webHidden/>
              </w:rPr>
            </w:r>
            <w:r w:rsidR="00240BC5" w:rsidRPr="00EE7041">
              <w:rPr>
                <w:noProof/>
                <w:webHidden/>
              </w:rPr>
              <w:fldChar w:fldCharType="separate"/>
            </w:r>
            <w:r w:rsidR="00240BC5" w:rsidRPr="00EE7041">
              <w:rPr>
                <w:noProof/>
                <w:webHidden/>
              </w:rPr>
              <w:t>7</w:t>
            </w:r>
            <w:r w:rsidR="00240BC5" w:rsidRPr="00EE7041">
              <w:rPr>
                <w:noProof/>
                <w:webHidden/>
              </w:rPr>
              <w:fldChar w:fldCharType="end"/>
            </w:r>
          </w:hyperlink>
        </w:p>
        <w:p w:rsidR="00240BC5" w:rsidRPr="00EE7041" w:rsidRDefault="007B7635">
          <w:pPr>
            <w:pStyle w:val="Obsah1"/>
            <w:tabs>
              <w:tab w:val="right" w:leader="dot" w:pos="9627"/>
            </w:tabs>
            <w:rPr>
              <w:noProof/>
            </w:rPr>
          </w:pPr>
          <w:hyperlink w:anchor="_Toc13050004" w:history="1">
            <w:r w:rsidR="00240BC5" w:rsidRPr="00EE7041">
              <w:rPr>
                <w:rStyle w:val="Hypertextovprepojenie"/>
                <w:noProof/>
              </w:rPr>
              <w:t>3. Rozbor výdavkovej časti rozpočtu za rok 2018</w:t>
            </w:r>
            <w:r w:rsidR="00240BC5" w:rsidRPr="00EE7041">
              <w:rPr>
                <w:noProof/>
                <w:webHidden/>
              </w:rPr>
              <w:tab/>
            </w:r>
            <w:r w:rsidR="00240BC5" w:rsidRPr="00EE7041">
              <w:rPr>
                <w:noProof/>
                <w:webHidden/>
              </w:rPr>
              <w:fldChar w:fldCharType="begin"/>
            </w:r>
            <w:r w:rsidR="00240BC5" w:rsidRPr="00EE7041">
              <w:rPr>
                <w:noProof/>
                <w:webHidden/>
              </w:rPr>
              <w:instrText xml:space="preserve"> PAGEREF _Toc13050004 \h </w:instrText>
            </w:r>
            <w:r w:rsidR="00240BC5" w:rsidRPr="00EE7041">
              <w:rPr>
                <w:noProof/>
                <w:webHidden/>
              </w:rPr>
            </w:r>
            <w:r w:rsidR="00240BC5" w:rsidRPr="00EE7041">
              <w:rPr>
                <w:noProof/>
                <w:webHidden/>
              </w:rPr>
              <w:fldChar w:fldCharType="separate"/>
            </w:r>
            <w:r w:rsidR="00240BC5" w:rsidRPr="00EE7041">
              <w:rPr>
                <w:noProof/>
                <w:webHidden/>
              </w:rPr>
              <w:t>7</w:t>
            </w:r>
            <w:r w:rsidR="00240BC5" w:rsidRPr="00EE7041">
              <w:rPr>
                <w:noProof/>
                <w:webHidden/>
              </w:rPr>
              <w:fldChar w:fldCharType="end"/>
            </w:r>
          </w:hyperlink>
        </w:p>
        <w:p w:rsidR="00240BC5" w:rsidRPr="00EE7041" w:rsidRDefault="007B7635">
          <w:pPr>
            <w:pStyle w:val="Obsah2"/>
            <w:tabs>
              <w:tab w:val="right" w:leader="dot" w:pos="9627"/>
            </w:tabs>
            <w:rPr>
              <w:noProof/>
            </w:rPr>
          </w:pPr>
          <w:hyperlink w:anchor="_Toc13050005" w:history="1">
            <w:r w:rsidR="00240BC5" w:rsidRPr="00EE7041">
              <w:rPr>
                <w:rStyle w:val="Hypertextovprepojenie"/>
                <w:noProof/>
              </w:rPr>
              <w:t>3.1. Program č. 1 – Plánovanie, manažment a kontrola</w:t>
            </w:r>
            <w:r w:rsidR="00240BC5" w:rsidRPr="00EE7041">
              <w:rPr>
                <w:noProof/>
                <w:webHidden/>
              </w:rPr>
              <w:tab/>
            </w:r>
            <w:r w:rsidR="00240BC5" w:rsidRPr="00EE7041">
              <w:rPr>
                <w:noProof/>
                <w:webHidden/>
              </w:rPr>
              <w:fldChar w:fldCharType="begin"/>
            </w:r>
            <w:r w:rsidR="00240BC5" w:rsidRPr="00EE7041">
              <w:rPr>
                <w:noProof/>
                <w:webHidden/>
              </w:rPr>
              <w:instrText xml:space="preserve"> PAGEREF _Toc13050005 \h </w:instrText>
            </w:r>
            <w:r w:rsidR="00240BC5" w:rsidRPr="00EE7041">
              <w:rPr>
                <w:noProof/>
                <w:webHidden/>
              </w:rPr>
            </w:r>
            <w:r w:rsidR="00240BC5" w:rsidRPr="00EE7041">
              <w:rPr>
                <w:noProof/>
                <w:webHidden/>
              </w:rPr>
              <w:fldChar w:fldCharType="separate"/>
            </w:r>
            <w:r w:rsidR="00240BC5" w:rsidRPr="00EE7041">
              <w:rPr>
                <w:noProof/>
                <w:webHidden/>
              </w:rPr>
              <w:t>8</w:t>
            </w:r>
            <w:r w:rsidR="00240BC5" w:rsidRPr="00EE7041">
              <w:rPr>
                <w:noProof/>
                <w:webHidden/>
              </w:rPr>
              <w:fldChar w:fldCharType="end"/>
            </w:r>
          </w:hyperlink>
        </w:p>
        <w:p w:rsidR="00240BC5" w:rsidRPr="00EE7041" w:rsidRDefault="007B7635">
          <w:pPr>
            <w:pStyle w:val="Obsah3"/>
            <w:tabs>
              <w:tab w:val="right" w:leader="dot" w:pos="9627"/>
            </w:tabs>
            <w:rPr>
              <w:noProof/>
            </w:rPr>
          </w:pPr>
          <w:hyperlink w:anchor="_Toc13050006" w:history="1">
            <w:r w:rsidR="00240BC5" w:rsidRPr="00EE7041">
              <w:rPr>
                <w:rStyle w:val="Hypertextovprepojenie"/>
                <w:noProof/>
              </w:rPr>
              <w:t>3.1.1. Podprogram č. 1 – Plánovanie</w:t>
            </w:r>
            <w:r w:rsidR="00240BC5" w:rsidRPr="00EE7041">
              <w:rPr>
                <w:noProof/>
                <w:webHidden/>
              </w:rPr>
              <w:tab/>
            </w:r>
            <w:r w:rsidR="00240BC5" w:rsidRPr="00EE7041">
              <w:rPr>
                <w:noProof/>
                <w:webHidden/>
              </w:rPr>
              <w:fldChar w:fldCharType="begin"/>
            </w:r>
            <w:r w:rsidR="00240BC5" w:rsidRPr="00EE7041">
              <w:rPr>
                <w:noProof/>
                <w:webHidden/>
              </w:rPr>
              <w:instrText xml:space="preserve"> PAGEREF _Toc13050006 \h </w:instrText>
            </w:r>
            <w:r w:rsidR="00240BC5" w:rsidRPr="00EE7041">
              <w:rPr>
                <w:noProof/>
                <w:webHidden/>
              </w:rPr>
            </w:r>
            <w:r w:rsidR="00240BC5" w:rsidRPr="00EE7041">
              <w:rPr>
                <w:noProof/>
                <w:webHidden/>
              </w:rPr>
              <w:fldChar w:fldCharType="separate"/>
            </w:r>
            <w:r w:rsidR="00240BC5" w:rsidRPr="00EE7041">
              <w:rPr>
                <w:noProof/>
                <w:webHidden/>
              </w:rPr>
              <w:t>9</w:t>
            </w:r>
            <w:r w:rsidR="00240BC5" w:rsidRPr="00EE7041">
              <w:rPr>
                <w:noProof/>
                <w:webHidden/>
              </w:rPr>
              <w:fldChar w:fldCharType="end"/>
            </w:r>
          </w:hyperlink>
        </w:p>
        <w:p w:rsidR="00240BC5" w:rsidRPr="00EE7041" w:rsidRDefault="007B7635">
          <w:pPr>
            <w:pStyle w:val="Obsah3"/>
            <w:tabs>
              <w:tab w:val="right" w:leader="dot" w:pos="9627"/>
            </w:tabs>
            <w:rPr>
              <w:noProof/>
            </w:rPr>
          </w:pPr>
          <w:hyperlink w:anchor="_Toc13050007" w:history="1">
            <w:r w:rsidR="00240BC5" w:rsidRPr="00EE7041">
              <w:rPr>
                <w:rStyle w:val="Hypertextovprepojenie"/>
                <w:noProof/>
              </w:rPr>
              <w:t>3.1.2. Podprogram č. 2 – Manažment</w:t>
            </w:r>
            <w:r w:rsidR="00240BC5" w:rsidRPr="00EE7041">
              <w:rPr>
                <w:noProof/>
                <w:webHidden/>
              </w:rPr>
              <w:tab/>
            </w:r>
            <w:r w:rsidR="00240BC5" w:rsidRPr="00EE7041">
              <w:rPr>
                <w:noProof/>
                <w:webHidden/>
              </w:rPr>
              <w:fldChar w:fldCharType="begin"/>
            </w:r>
            <w:r w:rsidR="00240BC5" w:rsidRPr="00EE7041">
              <w:rPr>
                <w:noProof/>
                <w:webHidden/>
              </w:rPr>
              <w:instrText xml:space="preserve"> PAGEREF _Toc13050007 \h </w:instrText>
            </w:r>
            <w:r w:rsidR="00240BC5" w:rsidRPr="00EE7041">
              <w:rPr>
                <w:noProof/>
                <w:webHidden/>
              </w:rPr>
            </w:r>
            <w:r w:rsidR="00240BC5" w:rsidRPr="00EE7041">
              <w:rPr>
                <w:noProof/>
                <w:webHidden/>
              </w:rPr>
              <w:fldChar w:fldCharType="separate"/>
            </w:r>
            <w:r w:rsidR="00240BC5" w:rsidRPr="00EE7041">
              <w:rPr>
                <w:noProof/>
                <w:webHidden/>
              </w:rPr>
              <w:t>9</w:t>
            </w:r>
            <w:r w:rsidR="00240BC5" w:rsidRPr="00EE7041">
              <w:rPr>
                <w:noProof/>
                <w:webHidden/>
              </w:rPr>
              <w:fldChar w:fldCharType="end"/>
            </w:r>
          </w:hyperlink>
        </w:p>
        <w:p w:rsidR="00240BC5" w:rsidRPr="00EE7041" w:rsidRDefault="007B7635">
          <w:pPr>
            <w:pStyle w:val="Obsah3"/>
            <w:tabs>
              <w:tab w:val="right" w:leader="dot" w:pos="9627"/>
            </w:tabs>
            <w:rPr>
              <w:noProof/>
            </w:rPr>
          </w:pPr>
          <w:hyperlink w:anchor="_Toc13050008" w:history="1">
            <w:r w:rsidR="00240BC5" w:rsidRPr="00EE7041">
              <w:rPr>
                <w:rStyle w:val="Hypertextovprepojenie"/>
                <w:rFonts w:eastAsiaTheme="majorEastAsia"/>
                <w:noProof/>
              </w:rPr>
              <w:t>3.1.3. Podprogram č. 3 – Kontrola</w:t>
            </w:r>
            <w:r w:rsidR="00240BC5" w:rsidRPr="00EE7041">
              <w:rPr>
                <w:noProof/>
                <w:webHidden/>
              </w:rPr>
              <w:tab/>
            </w:r>
            <w:r w:rsidR="00240BC5" w:rsidRPr="00EE7041">
              <w:rPr>
                <w:noProof/>
                <w:webHidden/>
              </w:rPr>
              <w:fldChar w:fldCharType="begin"/>
            </w:r>
            <w:r w:rsidR="00240BC5" w:rsidRPr="00EE7041">
              <w:rPr>
                <w:noProof/>
                <w:webHidden/>
              </w:rPr>
              <w:instrText xml:space="preserve"> PAGEREF _Toc13050008 \h </w:instrText>
            </w:r>
            <w:r w:rsidR="00240BC5" w:rsidRPr="00EE7041">
              <w:rPr>
                <w:noProof/>
                <w:webHidden/>
              </w:rPr>
            </w:r>
            <w:r w:rsidR="00240BC5" w:rsidRPr="00EE7041">
              <w:rPr>
                <w:noProof/>
                <w:webHidden/>
              </w:rPr>
              <w:fldChar w:fldCharType="separate"/>
            </w:r>
            <w:r w:rsidR="00240BC5" w:rsidRPr="00EE7041">
              <w:rPr>
                <w:noProof/>
                <w:webHidden/>
              </w:rPr>
              <w:t>10</w:t>
            </w:r>
            <w:r w:rsidR="00240BC5" w:rsidRPr="00EE7041">
              <w:rPr>
                <w:noProof/>
                <w:webHidden/>
              </w:rPr>
              <w:fldChar w:fldCharType="end"/>
            </w:r>
          </w:hyperlink>
        </w:p>
        <w:p w:rsidR="00240BC5" w:rsidRPr="00EE7041" w:rsidRDefault="007B7635">
          <w:pPr>
            <w:pStyle w:val="Obsah2"/>
            <w:tabs>
              <w:tab w:val="right" w:leader="dot" w:pos="9627"/>
            </w:tabs>
            <w:rPr>
              <w:noProof/>
            </w:rPr>
          </w:pPr>
          <w:hyperlink w:anchor="_Toc13050009" w:history="1">
            <w:r w:rsidR="00240BC5" w:rsidRPr="00EE7041">
              <w:rPr>
                <w:rStyle w:val="Hypertextovprepojenie"/>
                <w:noProof/>
              </w:rPr>
              <w:t>3.2. Program č. 2 – Propagácia a marketing</w:t>
            </w:r>
            <w:r w:rsidR="00240BC5" w:rsidRPr="00EE7041">
              <w:rPr>
                <w:noProof/>
                <w:webHidden/>
              </w:rPr>
              <w:tab/>
            </w:r>
            <w:r w:rsidR="00240BC5" w:rsidRPr="00EE7041">
              <w:rPr>
                <w:noProof/>
                <w:webHidden/>
              </w:rPr>
              <w:fldChar w:fldCharType="begin"/>
            </w:r>
            <w:r w:rsidR="00240BC5" w:rsidRPr="00EE7041">
              <w:rPr>
                <w:noProof/>
                <w:webHidden/>
              </w:rPr>
              <w:instrText xml:space="preserve"> PAGEREF _Toc13050009 \h </w:instrText>
            </w:r>
            <w:r w:rsidR="00240BC5" w:rsidRPr="00EE7041">
              <w:rPr>
                <w:noProof/>
                <w:webHidden/>
              </w:rPr>
            </w:r>
            <w:r w:rsidR="00240BC5" w:rsidRPr="00EE7041">
              <w:rPr>
                <w:noProof/>
                <w:webHidden/>
              </w:rPr>
              <w:fldChar w:fldCharType="separate"/>
            </w:r>
            <w:r w:rsidR="00240BC5" w:rsidRPr="00EE7041">
              <w:rPr>
                <w:noProof/>
                <w:webHidden/>
              </w:rPr>
              <w:t>11</w:t>
            </w:r>
            <w:r w:rsidR="00240BC5" w:rsidRPr="00EE7041">
              <w:rPr>
                <w:noProof/>
                <w:webHidden/>
              </w:rPr>
              <w:fldChar w:fldCharType="end"/>
            </w:r>
          </w:hyperlink>
        </w:p>
        <w:p w:rsidR="00240BC5" w:rsidRPr="00EE7041" w:rsidRDefault="007B7635">
          <w:pPr>
            <w:pStyle w:val="Obsah3"/>
            <w:tabs>
              <w:tab w:val="right" w:leader="dot" w:pos="9627"/>
            </w:tabs>
            <w:rPr>
              <w:noProof/>
            </w:rPr>
          </w:pPr>
          <w:hyperlink w:anchor="_Toc13050010" w:history="1">
            <w:r w:rsidR="00240BC5" w:rsidRPr="00EE7041">
              <w:rPr>
                <w:rStyle w:val="Hypertextovprepojenie"/>
                <w:rFonts w:eastAsiaTheme="majorEastAsia"/>
                <w:noProof/>
              </w:rPr>
              <w:t>3.2.1. Podprogram č. 1 – Propagácia</w:t>
            </w:r>
            <w:r w:rsidR="00240BC5" w:rsidRPr="00EE7041">
              <w:rPr>
                <w:noProof/>
                <w:webHidden/>
              </w:rPr>
              <w:tab/>
            </w:r>
            <w:r w:rsidR="00240BC5" w:rsidRPr="00EE7041">
              <w:rPr>
                <w:noProof/>
                <w:webHidden/>
              </w:rPr>
              <w:fldChar w:fldCharType="begin"/>
            </w:r>
            <w:r w:rsidR="00240BC5" w:rsidRPr="00EE7041">
              <w:rPr>
                <w:noProof/>
                <w:webHidden/>
              </w:rPr>
              <w:instrText xml:space="preserve"> PAGEREF _Toc13050010 \h </w:instrText>
            </w:r>
            <w:r w:rsidR="00240BC5" w:rsidRPr="00EE7041">
              <w:rPr>
                <w:noProof/>
                <w:webHidden/>
              </w:rPr>
            </w:r>
            <w:r w:rsidR="00240BC5" w:rsidRPr="00EE7041">
              <w:rPr>
                <w:noProof/>
                <w:webHidden/>
              </w:rPr>
              <w:fldChar w:fldCharType="separate"/>
            </w:r>
            <w:r w:rsidR="00240BC5" w:rsidRPr="00EE7041">
              <w:rPr>
                <w:noProof/>
                <w:webHidden/>
              </w:rPr>
              <w:t>11</w:t>
            </w:r>
            <w:r w:rsidR="00240BC5" w:rsidRPr="00EE7041">
              <w:rPr>
                <w:noProof/>
                <w:webHidden/>
              </w:rPr>
              <w:fldChar w:fldCharType="end"/>
            </w:r>
          </w:hyperlink>
        </w:p>
        <w:p w:rsidR="00240BC5" w:rsidRPr="00EE7041" w:rsidRDefault="007B7635">
          <w:pPr>
            <w:pStyle w:val="Obsah3"/>
            <w:tabs>
              <w:tab w:val="right" w:leader="dot" w:pos="9627"/>
            </w:tabs>
            <w:rPr>
              <w:noProof/>
            </w:rPr>
          </w:pPr>
          <w:hyperlink w:anchor="_Toc13050011" w:history="1">
            <w:r w:rsidR="00240BC5" w:rsidRPr="00EE7041">
              <w:rPr>
                <w:rStyle w:val="Hypertextovprepojenie"/>
                <w:noProof/>
              </w:rPr>
              <w:t>3.2.2. Podprogram č. 2 – Marketing</w:t>
            </w:r>
            <w:r w:rsidR="00240BC5" w:rsidRPr="00EE7041">
              <w:rPr>
                <w:noProof/>
                <w:webHidden/>
              </w:rPr>
              <w:tab/>
            </w:r>
            <w:r w:rsidR="00240BC5" w:rsidRPr="00EE7041">
              <w:rPr>
                <w:noProof/>
                <w:webHidden/>
              </w:rPr>
              <w:fldChar w:fldCharType="begin"/>
            </w:r>
            <w:r w:rsidR="00240BC5" w:rsidRPr="00EE7041">
              <w:rPr>
                <w:noProof/>
                <w:webHidden/>
              </w:rPr>
              <w:instrText xml:space="preserve"> PAGEREF _Toc13050011 \h </w:instrText>
            </w:r>
            <w:r w:rsidR="00240BC5" w:rsidRPr="00EE7041">
              <w:rPr>
                <w:noProof/>
                <w:webHidden/>
              </w:rPr>
            </w:r>
            <w:r w:rsidR="00240BC5" w:rsidRPr="00EE7041">
              <w:rPr>
                <w:noProof/>
                <w:webHidden/>
              </w:rPr>
              <w:fldChar w:fldCharType="separate"/>
            </w:r>
            <w:r w:rsidR="00240BC5" w:rsidRPr="00EE7041">
              <w:rPr>
                <w:noProof/>
                <w:webHidden/>
              </w:rPr>
              <w:t>11</w:t>
            </w:r>
            <w:r w:rsidR="00240BC5" w:rsidRPr="00EE7041">
              <w:rPr>
                <w:noProof/>
                <w:webHidden/>
              </w:rPr>
              <w:fldChar w:fldCharType="end"/>
            </w:r>
          </w:hyperlink>
        </w:p>
        <w:p w:rsidR="00240BC5" w:rsidRPr="00EE7041" w:rsidRDefault="007B7635">
          <w:pPr>
            <w:pStyle w:val="Obsah2"/>
            <w:tabs>
              <w:tab w:val="right" w:leader="dot" w:pos="9627"/>
            </w:tabs>
            <w:rPr>
              <w:noProof/>
            </w:rPr>
          </w:pPr>
          <w:hyperlink w:anchor="_Toc13050012" w:history="1">
            <w:r w:rsidR="00240BC5" w:rsidRPr="00EE7041">
              <w:rPr>
                <w:rStyle w:val="Hypertextovprepojenie"/>
                <w:noProof/>
              </w:rPr>
              <w:t>3.3. Program č. 3 – Interné služby</w:t>
            </w:r>
            <w:r w:rsidR="00240BC5" w:rsidRPr="00EE7041">
              <w:rPr>
                <w:noProof/>
                <w:webHidden/>
              </w:rPr>
              <w:tab/>
            </w:r>
            <w:r w:rsidR="00240BC5" w:rsidRPr="00EE7041">
              <w:rPr>
                <w:noProof/>
                <w:webHidden/>
              </w:rPr>
              <w:fldChar w:fldCharType="begin"/>
            </w:r>
            <w:r w:rsidR="00240BC5" w:rsidRPr="00EE7041">
              <w:rPr>
                <w:noProof/>
                <w:webHidden/>
              </w:rPr>
              <w:instrText xml:space="preserve"> PAGEREF _Toc13050012 \h </w:instrText>
            </w:r>
            <w:r w:rsidR="00240BC5" w:rsidRPr="00EE7041">
              <w:rPr>
                <w:noProof/>
                <w:webHidden/>
              </w:rPr>
            </w:r>
            <w:r w:rsidR="00240BC5" w:rsidRPr="00EE7041">
              <w:rPr>
                <w:noProof/>
                <w:webHidden/>
              </w:rPr>
              <w:fldChar w:fldCharType="separate"/>
            </w:r>
            <w:r w:rsidR="00240BC5" w:rsidRPr="00EE7041">
              <w:rPr>
                <w:noProof/>
                <w:webHidden/>
              </w:rPr>
              <w:t>12</w:t>
            </w:r>
            <w:r w:rsidR="00240BC5" w:rsidRPr="00EE7041">
              <w:rPr>
                <w:noProof/>
                <w:webHidden/>
              </w:rPr>
              <w:fldChar w:fldCharType="end"/>
            </w:r>
          </w:hyperlink>
        </w:p>
        <w:p w:rsidR="00240BC5" w:rsidRPr="00EE7041" w:rsidRDefault="007B7635">
          <w:pPr>
            <w:pStyle w:val="Obsah3"/>
            <w:tabs>
              <w:tab w:val="right" w:leader="dot" w:pos="9627"/>
            </w:tabs>
            <w:rPr>
              <w:noProof/>
            </w:rPr>
          </w:pPr>
          <w:hyperlink w:anchor="_Toc13050013" w:history="1">
            <w:r w:rsidR="00240BC5" w:rsidRPr="00EE7041">
              <w:rPr>
                <w:rStyle w:val="Hypertextovprepojenie"/>
                <w:noProof/>
              </w:rPr>
              <w:t>3.3.1. Podprogram č. 1 – Vzdelávanie zamestnancov obce</w:t>
            </w:r>
            <w:r w:rsidR="00240BC5" w:rsidRPr="00EE7041">
              <w:rPr>
                <w:noProof/>
                <w:webHidden/>
              </w:rPr>
              <w:tab/>
            </w:r>
            <w:r w:rsidR="00240BC5" w:rsidRPr="00EE7041">
              <w:rPr>
                <w:noProof/>
                <w:webHidden/>
              </w:rPr>
              <w:fldChar w:fldCharType="begin"/>
            </w:r>
            <w:r w:rsidR="00240BC5" w:rsidRPr="00EE7041">
              <w:rPr>
                <w:noProof/>
                <w:webHidden/>
              </w:rPr>
              <w:instrText xml:space="preserve"> PAGEREF _Toc13050013 \h </w:instrText>
            </w:r>
            <w:r w:rsidR="00240BC5" w:rsidRPr="00EE7041">
              <w:rPr>
                <w:noProof/>
                <w:webHidden/>
              </w:rPr>
            </w:r>
            <w:r w:rsidR="00240BC5" w:rsidRPr="00EE7041">
              <w:rPr>
                <w:noProof/>
                <w:webHidden/>
              </w:rPr>
              <w:fldChar w:fldCharType="separate"/>
            </w:r>
            <w:r w:rsidR="00240BC5" w:rsidRPr="00EE7041">
              <w:rPr>
                <w:noProof/>
                <w:webHidden/>
              </w:rPr>
              <w:t>12</w:t>
            </w:r>
            <w:r w:rsidR="00240BC5" w:rsidRPr="00EE7041">
              <w:rPr>
                <w:noProof/>
                <w:webHidden/>
              </w:rPr>
              <w:fldChar w:fldCharType="end"/>
            </w:r>
          </w:hyperlink>
        </w:p>
        <w:p w:rsidR="00240BC5" w:rsidRPr="00EE7041" w:rsidRDefault="007B7635">
          <w:pPr>
            <w:pStyle w:val="Obsah3"/>
            <w:tabs>
              <w:tab w:val="right" w:leader="dot" w:pos="9627"/>
            </w:tabs>
            <w:rPr>
              <w:noProof/>
            </w:rPr>
          </w:pPr>
          <w:hyperlink w:anchor="_Toc13050014" w:history="1">
            <w:r w:rsidR="00240BC5" w:rsidRPr="00EE7041">
              <w:rPr>
                <w:rStyle w:val="Hypertextovprepojenie"/>
                <w:noProof/>
              </w:rPr>
              <w:t>3.3.2. Podprogram č. 2 – Odborná literatúra</w:t>
            </w:r>
            <w:r w:rsidR="00240BC5" w:rsidRPr="00EE7041">
              <w:rPr>
                <w:noProof/>
                <w:webHidden/>
              </w:rPr>
              <w:tab/>
            </w:r>
            <w:r w:rsidR="00240BC5" w:rsidRPr="00EE7041">
              <w:rPr>
                <w:noProof/>
                <w:webHidden/>
              </w:rPr>
              <w:fldChar w:fldCharType="begin"/>
            </w:r>
            <w:r w:rsidR="00240BC5" w:rsidRPr="00EE7041">
              <w:rPr>
                <w:noProof/>
                <w:webHidden/>
              </w:rPr>
              <w:instrText xml:space="preserve"> PAGEREF _Toc13050014 \h </w:instrText>
            </w:r>
            <w:r w:rsidR="00240BC5" w:rsidRPr="00EE7041">
              <w:rPr>
                <w:noProof/>
                <w:webHidden/>
              </w:rPr>
            </w:r>
            <w:r w:rsidR="00240BC5" w:rsidRPr="00EE7041">
              <w:rPr>
                <w:noProof/>
                <w:webHidden/>
              </w:rPr>
              <w:fldChar w:fldCharType="separate"/>
            </w:r>
            <w:r w:rsidR="00240BC5" w:rsidRPr="00EE7041">
              <w:rPr>
                <w:noProof/>
                <w:webHidden/>
              </w:rPr>
              <w:t>12</w:t>
            </w:r>
            <w:r w:rsidR="00240BC5" w:rsidRPr="00EE7041">
              <w:rPr>
                <w:noProof/>
                <w:webHidden/>
              </w:rPr>
              <w:fldChar w:fldCharType="end"/>
            </w:r>
          </w:hyperlink>
        </w:p>
        <w:p w:rsidR="00240BC5" w:rsidRPr="00EE7041" w:rsidRDefault="007B7635">
          <w:pPr>
            <w:pStyle w:val="Obsah2"/>
            <w:tabs>
              <w:tab w:val="right" w:leader="dot" w:pos="9627"/>
            </w:tabs>
            <w:rPr>
              <w:noProof/>
            </w:rPr>
          </w:pPr>
          <w:hyperlink w:anchor="_Toc13050015" w:history="1">
            <w:r w:rsidR="00240BC5" w:rsidRPr="00EE7041">
              <w:rPr>
                <w:rStyle w:val="Hypertextovprepojenie"/>
                <w:noProof/>
              </w:rPr>
              <w:t>3.4. Program č. 4 – Administratíva a služby občanom</w:t>
            </w:r>
            <w:r w:rsidR="00240BC5" w:rsidRPr="00EE7041">
              <w:rPr>
                <w:noProof/>
                <w:webHidden/>
              </w:rPr>
              <w:tab/>
            </w:r>
            <w:r w:rsidR="00240BC5" w:rsidRPr="00EE7041">
              <w:rPr>
                <w:noProof/>
                <w:webHidden/>
              </w:rPr>
              <w:fldChar w:fldCharType="begin"/>
            </w:r>
            <w:r w:rsidR="00240BC5" w:rsidRPr="00EE7041">
              <w:rPr>
                <w:noProof/>
                <w:webHidden/>
              </w:rPr>
              <w:instrText xml:space="preserve"> PAGEREF _Toc13050015 \h </w:instrText>
            </w:r>
            <w:r w:rsidR="00240BC5" w:rsidRPr="00EE7041">
              <w:rPr>
                <w:noProof/>
                <w:webHidden/>
              </w:rPr>
            </w:r>
            <w:r w:rsidR="00240BC5" w:rsidRPr="00EE7041">
              <w:rPr>
                <w:noProof/>
                <w:webHidden/>
              </w:rPr>
              <w:fldChar w:fldCharType="separate"/>
            </w:r>
            <w:r w:rsidR="00240BC5" w:rsidRPr="00EE7041">
              <w:rPr>
                <w:noProof/>
                <w:webHidden/>
              </w:rPr>
              <w:t>13</w:t>
            </w:r>
            <w:r w:rsidR="00240BC5" w:rsidRPr="00EE7041">
              <w:rPr>
                <w:noProof/>
                <w:webHidden/>
              </w:rPr>
              <w:fldChar w:fldCharType="end"/>
            </w:r>
          </w:hyperlink>
        </w:p>
        <w:p w:rsidR="00240BC5" w:rsidRPr="00EE7041" w:rsidRDefault="007B7635">
          <w:pPr>
            <w:pStyle w:val="Obsah3"/>
            <w:tabs>
              <w:tab w:val="right" w:leader="dot" w:pos="9627"/>
            </w:tabs>
            <w:rPr>
              <w:noProof/>
            </w:rPr>
          </w:pPr>
          <w:hyperlink w:anchor="_Toc13050016" w:history="1">
            <w:r w:rsidR="00240BC5" w:rsidRPr="00EE7041">
              <w:rPr>
                <w:rStyle w:val="Hypertextovprepojenie"/>
                <w:noProof/>
              </w:rPr>
              <w:t>3.4.1. Podprogram č. 1 – Administratíva a všeobecné služby</w:t>
            </w:r>
            <w:r w:rsidR="00240BC5" w:rsidRPr="00EE7041">
              <w:rPr>
                <w:noProof/>
                <w:webHidden/>
              </w:rPr>
              <w:tab/>
            </w:r>
            <w:r w:rsidR="00240BC5" w:rsidRPr="00EE7041">
              <w:rPr>
                <w:noProof/>
                <w:webHidden/>
              </w:rPr>
              <w:fldChar w:fldCharType="begin"/>
            </w:r>
            <w:r w:rsidR="00240BC5" w:rsidRPr="00EE7041">
              <w:rPr>
                <w:noProof/>
                <w:webHidden/>
              </w:rPr>
              <w:instrText xml:space="preserve"> PAGEREF _Toc13050016 \h </w:instrText>
            </w:r>
            <w:r w:rsidR="00240BC5" w:rsidRPr="00EE7041">
              <w:rPr>
                <w:noProof/>
                <w:webHidden/>
              </w:rPr>
            </w:r>
            <w:r w:rsidR="00240BC5" w:rsidRPr="00EE7041">
              <w:rPr>
                <w:noProof/>
                <w:webHidden/>
              </w:rPr>
              <w:fldChar w:fldCharType="separate"/>
            </w:r>
            <w:r w:rsidR="00240BC5" w:rsidRPr="00EE7041">
              <w:rPr>
                <w:noProof/>
                <w:webHidden/>
              </w:rPr>
              <w:t>13</w:t>
            </w:r>
            <w:r w:rsidR="00240BC5" w:rsidRPr="00EE7041">
              <w:rPr>
                <w:noProof/>
                <w:webHidden/>
              </w:rPr>
              <w:fldChar w:fldCharType="end"/>
            </w:r>
          </w:hyperlink>
        </w:p>
        <w:p w:rsidR="00240BC5" w:rsidRPr="00EE7041" w:rsidRDefault="007B7635">
          <w:pPr>
            <w:pStyle w:val="Obsah3"/>
            <w:tabs>
              <w:tab w:val="right" w:leader="dot" w:pos="9627"/>
            </w:tabs>
            <w:rPr>
              <w:noProof/>
            </w:rPr>
          </w:pPr>
          <w:hyperlink w:anchor="_Toc13050017" w:history="1">
            <w:r w:rsidR="00240BC5" w:rsidRPr="00EE7041">
              <w:rPr>
                <w:rStyle w:val="Hypertextovprepojenie"/>
                <w:rFonts w:eastAsia="Times New Roman"/>
                <w:noProof/>
              </w:rPr>
              <w:t>3.4.2. Podprogram č. 2 – Vysielacie a rozmnožovacie služby</w:t>
            </w:r>
            <w:r w:rsidR="00240BC5" w:rsidRPr="00EE7041">
              <w:rPr>
                <w:noProof/>
                <w:webHidden/>
              </w:rPr>
              <w:tab/>
            </w:r>
            <w:r w:rsidR="00240BC5" w:rsidRPr="00EE7041">
              <w:rPr>
                <w:noProof/>
                <w:webHidden/>
              </w:rPr>
              <w:fldChar w:fldCharType="begin"/>
            </w:r>
            <w:r w:rsidR="00240BC5" w:rsidRPr="00EE7041">
              <w:rPr>
                <w:noProof/>
                <w:webHidden/>
              </w:rPr>
              <w:instrText xml:space="preserve"> PAGEREF _Toc13050017 \h </w:instrText>
            </w:r>
            <w:r w:rsidR="00240BC5" w:rsidRPr="00EE7041">
              <w:rPr>
                <w:noProof/>
                <w:webHidden/>
              </w:rPr>
            </w:r>
            <w:r w:rsidR="00240BC5" w:rsidRPr="00EE7041">
              <w:rPr>
                <w:noProof/>
                <w:webHidden/>
              </w:rPr>
              <w:fldChar w:fldCharType="separate"/>
            </w:r>
            <w:r w:rsidR="00240BC5" w:rsidRPr="00EE7041">
              <w:rPr>
                <w:noProof/>
                <w:webHidden/>
              </w:rPr>
              <w:t>14</w:t>
            </w:r>
            <w:r w:rsidR="00240BC5" w:rsidRPr="00EE7041">
              <w:rPr>
                <w:noProof/>
                <w:webHidden/>
              </w:rPr>
              <w:fldChar w:fldCharType="end"/>
            </w:r>
          </w:hyperlink>
        </w:p>
        <w:p w:rsidR="00240BC5" w:rsidRPr="00EE7041" w:rsidRDefault="007B7635">
          <w:pPr>
            <w:pStyle w:val="Obsah3"/>
            <w:tabs>
              <w:tab w:val="right" w:leader="dot" w:pos="9627"/>
            </w:tabs>
            <w:rPr>
              <w:noProof/>
            </w:rPr>
          </w:pPr>
          <w:hyperlink w:anchor="_Toc13050018" w:history="1">
            <w:r w:rsidR="00240BC5" w:rsidRPr="00EE7041">
              <w:rPr>
                <w:rStyle w:val="Hypertextovprepojenie"/>
                <w:rFonts w:eastAsia="Times New Roman"/>
                <w:noProof/>
              </w:rPr>
              <w:t>3.4.3. Podprogram č. 3 – Prenesený výkon štátnej správy a spoločné obecné úrady</w:t>
            </w:r>
            <w:r w:rsidR="00240BC5" w:rsidRPr="00EE7041">
              <w:rPr>
                <w:noProof/>
                <w:webHidden/>
              </w:rPr>
              <w:tab/>
            </w:r>
            <w:r w:rsidR="00240BC5" w:rsidRPr="00EE7041">
              <w:rPr>
                <w:noProof/>
                <w:webHidden/>
              </w:rPr>
              <w:fldChar w:fldCharType="begin"/>
            </w:r>
            <w:r w:rsidR="00240BC5" w:rsidRPr="00EE7041">
              <w:rPr>
                <w:noProof/>
                <w:webHidden/>
              </w:rPr>
              <w:instrText xml:space="preserve"> PAGEREF _Toc13050018 \h </w:instrText>
            </w:r>
            <w:r w:rsidR="00240BC5" w:rsidRPr="00EE7041">
              <w:rPr>
                <w:noProof/>
                <w:webHidden/>
              </w:rPr>
            </w:r>
            <w:r w:rsidR="00240BC5" w:rsidRPr="00EE7041">
              <w:rPr>
                <w:noProof/>
                <w:webHidden/>
              </w:rPr>
              <w:fldChar w:fldCharType="separate"/>
            </w:r>
            <w:r w:rsidR="00240BC5" w:rsidRPr="00EE7041">
              <w:rPr>
                <w:noProof/>
                <w:webHidden/>
              </w:rPr>
              <w:t>14</w:t>
            </w:r>
            <w:r w:rsidR="00240BC5" w:rsidRPr="00EE7041">
              <w:rPr>
                <w:noProof/>
                <w:webHidden/>
              </w:rPr>
              <w:fldChar w:fldCharType="end"/>
            </w:r>
          </w:hyperlink>
        </w:p>
        <w:p w:rsidR="00240BC5" w:rsidRPr="00EE7041" w:rsidRDefault="007B7635">
          <w:pPr>
            <w:pStyle w:val="Obsah3"/>
            <w:tabs>
              <w:tab w:val="right" w:leader="dot" w:pos="9627"/>
            </w:tabs>
            <w:rPr>
              <w:noProof/>
            </w:rPr>
          </w:pPr>
          <w:hyperlink w:anchor="_Toc13050019" w:history="1">
            <w:r w:rsidR="00240BC5" w:rsidRPr="00EE7041">
              <w:rPr>
                <w:rStyle w:val="Hypertextovprepojenie"/>
                <w:rFonts w:eastAsia="Times New Roman"/>
                <w:noProof/>
              </w:rPr>
              <w:t>3.4.4. Podprogram č. 4 – Register obnovenej evidencie pozemkov</w:t>
            </w:r>
            <w:r w:rsidR="00240BC5" w:rsidRPr="00EE7041">
              <w:rPr>
                <w:noProof/>
                <w:webHidden/>
              </w:rPr>
              <w:tab/>
            </w:r>
            <w:r w:rsidR="00240BC5" w:rsidRPr="00EE7041">
              <w:rPr>
                <w:noProof/>
                <w:webHidden/>
              </w:rPr>
              <w:fldChar w:fldCharType="begin"/>
            </w:r>
            <w:r w:rsidR="00240BC5" w:rsidRPr="00EE7041">
              <w:rPr>
                <w:noProof/>
                <w:webHidden/>
              </w:rPr>
              <w:instrText xml:space="preserve"> PAGEREF _Toc13050019 \h </w:instrText>
            </w:r>
            <w:r w:rsidR="00240BC5" w:rsidRPr="00EE7041">
              <w:rPr>
                <w:noProof/>
                <w:webHidden/>
              </w:rPr>
            </w:r>
            <w:r w:rsidR="00240BC5" w:rsidRPr="00EE7041">
              <w:rPr>
                <w:noProof/>
                <w:webHidden/>
              </w:rPr>
              <w:fldChar w:fldCharType="separate"/>
            </w:r>
            <w:r w:rsidR="00240BC5" w:rsidRPr="00EE7041">
              <w:rPr>
                <w:noProof/>
                <w:webHidden/>
              </w:rPr>
              <w:t>15</w:t>
            </w:r>
            <w:r w:rsidR="00240BC5" w:rsidRPr="00EE7041">
              <w:rPr>
                <w:noProof/>
                <w:webHidden/>
              </w:rPr>
              <w:fldChar w:fldCharType="end"/>
            </w:r>
          </w:hyperlink>
        </w:p>
        <w:p w:rsidR="00240BC5" w:rsidRPr="00EE7041" w:rsidRDefault="007B7635">
          <w:pPr>
            <w:pStyle w:val="Obsah2"/>
            <w:tabs>
              <w:tab w:val="right" w:leader="dot" w:pos="9627"/>
            </w:tabs>
            <w:rPr>
              <w:noProof/>
            </w:rPr>
          </w:pPr>
          <w:hyperlink w:anchor="_Toc13050020" w:history="1">
            <w:r w:rsidR="00240BC5" w:rsidRPr="00EE7041">
              <w:rPr>
                <w:rStyle w:val="Hypertextovprepojenie"/>
                <w:rFonts w:eastAsia="Times New Roman"/>
                <w:noProof/>
              </w:rPr>
              <w:t>3.5. Program č. 5 – Bezpečnosť</w:t>
            </w:r>
            <w:r w:rsidR="00240BC5" w:rsidRPr="00EE7041">
              <w:rPr>
                <w:noProof/>
                <w:webHidden/>
              </w:rPr>
              <w:tab/>
            </w:r>
            <w:r w:rsidR="00240BC5" w:rsidRPr="00EE7041">
              <w:rPr>
                <w:noProof/>
                <w:webHidden/>
              </w:rPr>
              <w:fldChar w:fldCharType="begin"/>
            </w:r>
            <w:r w:rsidR="00240BC5" w:rsidRPr="00EE7041">
              <w:rPr>
                <w:noProof/>
                <w:webHidden/>
              </w:rPr>
              <w:instrText xml:space="preserve"> PAGEREF _Toc13050020 \h </w:instrText>
            </w:r>
            <w:r w:rsidR="00240BC5" w:rsidRPr="00EE7041">
              <w:rPr>
                <w:noProof/>
                <w:webHidden/>
              </w:rPr>
            </w:r>
            <w:r w:rsidR="00240BC5" w:rsidRPr="00EE7041">
              <w:rPr>
                <w:noProof/>
                <w:webHidden/>
              </w:rPr>
              <w:fldChar w:fldCharType="separate"/>
            </w:r>
            <w:r w:rsidR="00240BC5" w:rsidRPr="00EE7041">
              <w:rPr>
                <w:noProof/>
                <w:webHidden/>
              </w:rPr>
              <w:t>15</w:t>
            </w:r>
            <w:r w:rsidR="00240BC5" w:rsidRPr="00EE7041">
              <w:rPr>
                <w:noProof/>
                <w:webHidden/>
              </w:rPr>
              <w:fldChar w:fldCharType="end"/>
            </w:r>
          </w:hyperlink>
        </w:p>
        <w:p w:rsidR="00240BC5" w:rsidRPr="00EE7041" w:rsidRDefault="007B7635">
          <w:pPr>
            <w:pStyle w:val="Obsah3"/>
            <w:tabs>
              <w:tab w:val="right" w:leader="dot" w:pos="9627"/>
            </w:tabs>
            <w:rPr>
              <w:noProof/>
            </w:rPr>
          </w:pPr>
          <w:hyperlink w:anchor="_Toc13050021" w:history="1">
            <w:r w:rsidR="00240BC5" w:rsidRPr="00EE7041">
              <w:rPr>
                <w:rStyle w:val="Hypertextovprepojenie"/>
                <w:rFonts w:eastAsia="Times New Roman"/>
                <w:noProof/>
              </w:rPr>
              <w:t>3.5.1. Podprogram č. 1 – Civilná ochrana a krízové riadenie obce</w:t>
            </w:r>
            <w:r w:rsidR="00240BC5" w:rsidRPr="00EE7041">
              <w:rPr>
                <w:noProof/>
                <w:webHidden/>
              </w:rPr>
              <w:tab/>
            </w:r>
            <w:r w:rsidR="00240BC5" w:rsidRPr="00EE7041">
              <w:rPr>
                <w:noProof/>
                <w:webHidden/>
              </w:rPr>
              <w:fldChar w:fldCharType="begin"/>
            </w:r>
            <w:r w:rsidR="00240BC5" w:rsidRPr="00EE7041">
              <w:rPr>
                <w:noProof/>
                <w:webHidden/>
              </w:rPr>
              <w:instrText xml:space="preserve"> PAGEREF _Toc13050021 \h </w:instrText>
            </w:r>
            <w:r w:rsidR="00240BC5" w:rsidRPr="00EE7041">
              <w:rPr>
                <w:noProof/>
                <w:webHidden/>
              </w:rPr>
            </w:r>
            <w:r w:rsidR="00240BC5" w:rsidRPr="00EE7041">
              <w:rPr>
                <w:noProof/>
                <w:webHidden/>
              </w:rPr>
              <w:fldChar w:fldCharType="separate"/>
            </w:r>
            <w:r w:rsidR="00240BC5" w:rsidRPr="00EE7041">
              <w:rPr>
                <w:noProof/>
                <w:webHidden/>
              </w:rPr>
              <w:t>15</w:t>
            </w:r>
            <w:r w:rsidR="00240BC5" w:rsidRPr="00EE7041">
              <w:rPr>
                <w:noProof/>
                <w:webHidden/>
              </w:rPr>
              <w:fldChar w:fldCharType="end"/>
            </w:r>
          </w:hyperlink>
        </w:p>
        <w:p w:rsidR="00240BC5" w:rsidRPr="00EE7041" w:rsidRDefault="007B7635">
          <w:pPr>
            <w:pStyle w:val="Obsah3"/>
            <w:tabs>
              <w:tab w:val="right" w:leader="dot" w:pos="9627"/>
            </w:tabs>
            <w:rPr>
              <w:noProof/>
            </w:rPr>
          </w:pPr>
          <w:hyperlink w:anchor="_Toc13050022" w:history="1">
            <w:r w:rsidR="00240BC5" w:rsidRPr="00EE7041">
              <w:rPr>
                <w:rStyle w:val="Hypertextovprepojenie"/>
                <w:rFonts w:eastAsia="Times New Roman"/>
                <w:noProof/>
              </w:rPr>
              <w:t>3.5.2. Podprogram č. 2 – Ochrana pred požiarmi</w:t>
            </w:r>
            <w:r w:rsidR="00240BC5" w:rsidRPr="00EE7041">
              <w:rPr>
                <w:noProof/>
                <w:webHidden/>
              </w:rPr>
              <w:tab/>
            </w:r>
            <w:r w:rsidR="00240BC5" w:rsidRPr="00EE7041">
              <w:rPr>
                <w:noProof/>
                <w:webHidden/>
              </w:rPr>
              <w:fldChar w:fldCharType="begin"/>
            </w:r>
            <w:r w:rsidR="00240BC5" w:rsidRPr="00EE7041">
              <w:rPr>
                <w:noProof/>
                <w:webHidden/>
              </w:rPr>
              <w:instrText xml:space="preserve"> PAGEREF _Toc13050022 \h </w:instrText>
            </w:r>
            <w:r w:rsidR="00240BC5" w:rsidRPr="00EE7041">
              <w:rPr>
                <w:noProof/>
                <w:webHidden/>
              </w:rPr>
            </w:r>
            <w:r w:rsidR="00240BC5" w:rsidRPr="00EE7041">
              <w:rPr>
                <w:noProof/>
                <w:webHidden/>
              </w:rPr>
              <w:fldChar w:fldCharType="separate"/>
            </w:r>
            <w:r w:rsidR="00240BC5" w:rsidRPr="00EE7041">
              <w:rPr>
                <w:noProof/>
                <w:webHidden/>
              </w:rPr>
              <w:t>16</w:t>
            </w:r>
            <w:r w:rsidR="00240BC5" w:rsidRPr="00EE7041">
              <w:rPr>
                <w:noProof/>
                <w:webHidden/>
              </w:rPr>
              <w:fldChar w:fldCharType="end"/>
            </w:r>
          </w:hyperlink>
        </w:p>
        <w:p w:rsidR="00240BC5" w:rsidRPr="00EE7041" w:rsidRDefault="007B7635">
          <w:pPr>
            <w:pStyle w:val="Obsah3"/>
            <w:tabs>
              <w:tab w:val="right" w:leader="dot" w:pos="9627"/>
            </w:tabs>
            <w:rPr>
              <w:noProof/>
            </w:rPr>
          </w:pPr>
          <w:hyperlink w:anchor="_Toc13050023" w:history="1">
            <w:r w:rsidR="00240BC5" w:rsidRPr="00EE7041">
              <w:rPr>
                <w:rStyle w:val="Hypertextovprepojenie"/>
                <w:rFonts w:eastAsia="Times New Roman"/>
                <w:noProof/>
              </w:rPr>
              <w:t>3.5.3. Podprogram č. 3 – Ochrana pred povodňami</w:t>
            </w:r>
            <w:r w:rsidR="00240BC5" w:rsidRPr="00EE7041">
              <w:rPr>
                <w:noProof/>
                <w:webHidden/>
              </w:rPr>
              <w:tab/>
            </w:r>
            <w:r w:rsidR="00240BC5" w:rsidRPr="00EE7041">
              <w:rPr>
                <w:noProof/>
                <w:webHidden/>
              </w:rPr>
              <w:fldChar w:fldCharType="begin"/>
            </w:r>
            <w:r w:rsidR="00240BC5" w:rsidRPr="00EE7041">
              <w:rPr>
                <w:noProof/>
                <w:webHidden/>
              </w:rPr>
              <w:instrText xml:space="preserve"> PAGEREF _Toc13050023 \h </w:instrText>
            </w:r>
            <w:r w:rsidR="00240BC5" w:rsidRPr="00EE7041">
              <w:rPr>
                <w:noProof/>
                <w:webHidden/>
              </w:rPr>
            </w:r>
            <w:r w:rsidR="00240BC5" w:rsidRPr="00EE7041">
              <w:rPr>
                <w:noProof/>
                <w:webHidden/>
              </w:rPr>
              <w:fldChar w:fldCharType="separate"/>
            </w:r>
            <w:r w:rsidR="00240BC5" w:rsidRPr="00EE7041">
              <w:rPr>
                <w:noProof/>
                <w:webHidden/>
              </w:rPr>
              <w:t>17</w:t>
            </w:r>
            <w:r w:rsidR="00240BC5" w:rsidRPr="00EE7041">
              <w:rPr>
                <w:noProof/>
                <w:webHidden/>
              </w:rPr>
              <w:fldChar w:fldCharType="end"/>
            </w:r>
          </w:hyperlink>
        </w:p>
        <w:p w:rsidR="00240BC5" w:rsidRPr="00EE7041" w:rsidRDefault="007B7635">
          <w:pPr>
            <w:pStyle w:val="Obsah3"/>
            <w:tabs>
              <w:tab w:val="right" w:leader="dot" w:pos="9627"/>
            </w:tabs>
            <w:rPr>
              <w:noProof/>
            </w:rPr>
          </w:pPr>
          <w:hyperlink w:anchor="_Toc13050024" w:history="1">
            <w:r w:rsidR="00240BC5" w:rsidRPr="00EE7041">
              <w:rPr>
                <w:rStyle w:val="Hypertextovprepojenie"/>
                <w:rFonts w:eastAsia="Times New Roman"/>
                <w:noProof/>
              </w:rPr>
              <w:t>3.5.4. Podprogram č. 4 – Verejné osvetlenie</w:t>
            </w:r>
            <w:r w:rsidR="00240BC5" w:rsidRPr="00EE7041">
              <w:rPr>
                <w:noProof/>
                <w:webHidden/>
              </w:rPr>
              <w:tab/>
            </w:r>
            <w:r w:rsidR="00240BC5" w:rsidRPr="00EE7041">
              <w:rPr>
                <w:noProof/>
                <w:webHidden/>
              </w:rPr>
              <w:fldChar w:fldCharType="begin"/>
            </w:r>
            <w:r w:rsidR="00240BC5" w:rsidRPr="00EE7041">
              <w:rPr>
                <w:noProof/>
                <w:webHidden/>
              </w:rPr>
              <w:instrText xml:space="preserve"> PAGEREF _Toc13050024 \h </w:instrText>
            </w:r>
            <w:r w:rsidR="00240BC5" w:rsidRPr="00EE7041">
              <w:rPr>
                <w:noProof/>
                <w:webHidden/>
              </w:rPr>
            </w:r>
            <w:r w:rsidR="00240BC5" w:rsidRPr="00EE7041">
              <w:rPr>
                <w:noProof/>
                <w:webHidden/>
              </w:rPr>
              <w:fldChar w:fldCharType="separate"/>
            </w:r>
            <w:r w:rsidR="00240BC5" w:rsidRPr="00EE7041">
              <w:rPr>
                <w:noProof/>
                <w:webHidden/>
              </w:rPr>
              <w:t>17</w:t>
            </w:r>
            <w:r w:rsidR="00240BC5" w:rsidRPr="00EE7041">
              <w:rPr>
                <w:noProof/>
                <w:webHidden/>
              </w:rPr>
              <w:fldChar w:fldCharType="end"/>
            </w:r>
          </w:hyperlink>
        </w:p>
        <w:p w:rsidR="00240BC5" w:rsidRPr="00EE7041" w:rsidRDefault="007B7635">
          <w:pPr>
            <w:pStyle w:val="Obsah3"/>
            <w:tabs>
              <w:tab w:val="right" w:leader="dot" w:pos="9627"/>
            </w:tabs>
            <w:rPr>
              <w:noProof/>
            </w:rPr>
          </w:pPr>
          <w:hyperlink w:anchor="_Toc13050025" w:history="1">
            <w:r w:rsidR="00240BC5" w:rsidRPr="00EE7041">
              <w:rPr>
                <w:rStyle w:val="Hypertextovprepojenie"/>
                <w:rFonts w:eastAsia="Times New Roman"/>
                <w:noProof/>
              </w:rPr>
              <w:t>3.5.5. Podprogram č. 5 – Verejný poriadok</w:t>
            </w:r>
            <w:r w:rsidR="00240BC5" w:rsidRPr="00EE7041">
              <w:rPr>
                <w:noProof/>
                <w:webHidden/>
              </w:rPr>
              <w:tab/>
            </w:r>
            <w:r w:rsidR="00240BC5" w:rsidRPr="00EE7041">
              <w:rPr>
                <w:noProof/>
                <w:webHidden/>
              </w:rPr>
              <w:fldChar w:fldCharType="begin"/>
            </w:r>
            <w:r w:rsidR="00240BC5" w:rsidRPr="00EE7041">
              <w:rPr>
                <w:noProof/>
                <w:webHidden/>
              </w:rPr>
              <w:instrText xml:space="preserve"> PAGEREF _Toc13050025 \h </w:instrText>
            </w:r>
            <w:r w:rsidR="00240BC5" w:rsidRPr="00EE7041">
              <w:rPr>
                <w:noProof/>
                <w:webHidden/>
              </w:rPr>
            </w:r>
            <w:r w:rsidR="00240BC5" w:rsidRPr="00EE7041">
              <w:rPr>
                <w:noProof/>
                <w:webHidden/>
              </w:rPr>
              <w:fldChar w:fldCharType="separate"/>
            </w:r>
            <w:r w:rsidR="00240BC5" w:rsidRPr="00EE7041">
              <w:rPr>
                <w:noProof/>
                <w:webHidden/>
              </w:rPr>
              <w:t>18</w:t>
            </w:r>
            <w:r w:rsidR="00240BC5" w:rsidRPr="00EE7041">
              <w:rPr>
                <w:noProof/>
                <w:webHidden/>
              </w:rPr>
              <w:fldChar w:fldCharType="end"/>
            </w:r>
          </w:hyperlink>
        </w:p>
        <w:p w:rsidR="00240BC5" w:rsidRPr="00EE7041" w:rsidRDefault="007B7635">
          <w:pPr>
            <w:pStyle w:val="Obsah2"/>
            <w:tabs>
              <w:tab w:val="right" w:leader="dot" w:pos="9627"/>
            </w:tabs>
            <w:rPr>
              <w:noProof/>
            </w:rPr>
          </w:pPr>
          <w:hyperlink w:anchor="_Toc13050026" w:history="1">
            <w:r w:rsidR="00240BC5" w:rsidRPr="00EE7041">
              <w:rPr>
                <w:rStyle w:val="Hypertextovprepojenie"/>
                <w:rFonts w:eastAsia="Times New Roman"/>
                <w:noProof/>
              </w:rPr>
              <w:t>3.6. Program č. 6 – Odpadové hospodárstvo, tvorba a ochrana životného prostredia</w:t>
            </w:r>
            <w:r w:rsidR="00240BC5" w:rsidRPr="00EE7041">
              <w:rPr>
                <w:noProof/>
                <w:webHidden/>
              </w:rPr>
              <w:tab/>
            </w:r>
            <w:r w:rsidR="00240BC5" w:rsidRPr="00EE7041">
              <w:rPr>
                <w:noProof/>
                <w:webHidden/>
              </w:rPr>
              <w:fldChar w:fldCharType="begin"/>
            </w:r>
            <w:r w:rsidR="00240BC5" w:rsidRPr="00EE7041">
              <w:rPr>
                <w:noProof/>
                <w:webHidden/>
              </w:rPr>
              <w:instrText xml:space="preserve"> PAGEREF _Toc13050026 \h </w:instrText>
            </w:r>
            <w:r w:rsidR="00240BC5" w:rsidRPr="00EE7041">
              <w:rPr>
                <w:noProof/>
                <w:webHidden/>
              </w:rPr>
            </w:r>
            <w:r w:rsidR="00240BC5" w:rsidRPr="00EE7041">
              <w:rPr>
                <w:noProof/>
                <w:webHidden/>
              </w:rPr>
              <w:fldChar w:fldCharType="separate"/>
            </w:r>
            <w:r w:rsidR="00240BC5" w:rsidRPr="00EE7041">
              <w:rPr>
                <w:noProof/>
                <w:webHidden/>
              </w:rPr>
              <w:t>18</w:t>
            </w:r>
            <w:r w:rsidR="00240BC5" w:rsidRPr="00EE7041">
              <w:rPr>
                <w:noProof/>
                <w:webHidden/>
              </w:rPr>
              <w:fldChar w:fldCharType="end"/>
            </w:r>
          </w:hyperlink>
        </w:p>
        <w:p w:rsidR="00240BC5" w:rsidRPr="00EE7041" w:rsidRDefault="007B7635">
          <w:pPr>
            <w:pStyle w:val="Obsah3"/>
            <w:tabs>
              <w:tab w:val="right" w:leader="dot" w:pos="9627"/>
            </w:tabs>
            <w:rPr>
              <w:noProof/>
            </w:rPr>
          </w:pPr>
          <w:hyperlink w:anchor="_Toc13050027" w:history="1">
            <w:r w:rsidR="00240BC5" w:rsidRPr="00EE7041">
              <w:rPr>
                <w:rStyle w:val="Hypertextovprepojenie"/>
                <w:rFonts w:eastAsia="Times New Roman"/>
                <w:noProof/>
              </w:rPr>
              <w:t>3.6.1. Podprogram č. 1 – Nakladanie s odpadmi</w:t>
            </w:r>
            <w:r w:rsidR="00240BC5" w:rsidRPr="00EE7041">
              <w:rPr>
                <w:noProof/>
                <w:webHidden/>
              </w:rPr>
              <w:tab/>
            </w:r>
            <w:r w:rsidR="00240BC5" w:rsidRPr="00EE7041">
              <w:rPr>
                <w:noProof/>
                <w:webHidden/>
              </w:rPr>
              <w:fldChar w:fldCharType="begin"/>
            </w:r>
            <w:r w:rsidR="00240BC5" w:rsidRPr="00EE7041">
              <w:rPr>
                <w:noProof/>
                <w:webHidden/>
              </w:rPr>
              <w:instrText xml:space="preserve"> PAGEREF _Toc13050027 \h </w:instrText>
            </w:r>
            <w:r w:rsidR="00240BC5" w:rsidRPr="00EE7041">
              <w:rPr>
                <w:noProof/>
                <w:webHidden/>
              </w:rPr>
            </w:r>
            <w:r w:rsidR="00240BC5" w:rsidRPr="00EE7041">
              <w:rPr>
                <w:noProof/>
                <w:webHidden/>
              </w:rPr>
              <w:fldChar w:fldCharType="separate"/>
            </w:r>
            <w:r w:rsidR="00240BC5" w:rsidRPr="00EE7041">
              <w:rPr>
                <w:noProof/>
                <w:webHidden/>
              </w:rPr>
              <w:t>19</w:t>
            </w:r>
            <w:r w:rsidR="00240BC5" w:rsidRPr="00EE7041">
              <w:rPr>
                <w:noProof/>
                <w:webHidden/>
              </w:rPr>
              <w:fldChar w:fldCharType="end"/>
            </w:r>
          </w:hyperlink>
        </w:p>
        <w:p w:rsidR="00240BC5" w:rsidRPr="00EE7041" w:rsidRDefault="007B7635">
          <w:pPr>
            <w:pStyle w:val="Obsah3"/>
            <w:tabs>
              <w:tab w:val="right" w:leader="dot" w:pos="9627"/>
            </w:tabs>
            <w:rPr>
              <w:noProof/>
            </w:rPr>
          </w:pPr>
          <w:hyperlink w:anchor="_Toc13050028" w:history="1">
            <w:r w:rsidR="00240BC5" w:rsidRPr="00EE7041">
              <w:rPr>
                <w:rStyle w:val="Hypertextovprepojenie"/>
                <w:rFonts w:eastAsia="Times New Roman"/>
                <w:noProof/>
              </w:rPr>
              <w:t>3.6.2. Podprogram č. 2 – Životné prostredie</w:t>
            </w:r>
            <w:r w:rsidR="00240BC5" w:rsidRPr="00EE7041">
              <w:rPr>
                <w:noProof/>
                <w:webHidden/>
              </w:rPr>
              <w:tab/>
            </w:r>
            <w:r w:rsidR="00240BC5" w:rsidRPr="00EE7041">
              <w:rPr>
                <w:noProof/>
                <w:webHidden/>
              </w:rPr>
              <w:fldChar w:fldCharType="begin"/>
            </w:r>
            <w:r w:rsidR="00240BC5" w:rsidRPr="00EE7041">
              <w:rPr>
                <w:noProof/>
                <w:webHidden/>
              </w:rPr>
              <w:instrText xml:space="preserve"> PAGEREF _Toc13050028 \h </w:instrText>
            </w:r>
            <w:r w:rsidR="00240BC5" w:rsidRPr="00EE7041">
              <w:rPr>
                <w:noProof/>
                <w:webHidden/>
              </w:rPr>
            </w:r>
            <w:r w:rsidR="00240BC5" w:rsidRPr="00EE7041">
              <w:rPr>
                <w:noProof/>
                <w:webHidden/>
              </w:rPr>
              <w:fldChar w:fldCharType="separate"/>
            </w:r>
            <w:r w:rsidR="00240BC5" w:rsidRPr="00EE7041">
              <w:rPr>
                <w:noProof/>
                <w:webHidden/>
              </w:rPr>
              <w:t>20</w:t>
            </w:r>
            <w:r w:rsidR="00240BC5" w:rsidRPr="00EE7041">
              <w:rPr>
                <w:noProof/>
                <w:webHidden/>
              </w:rPr>
              <w:fldChar w:fldCharType="end"/>
            </w:r>
          </w:hyperlink>
        </w:p>
        <w:p w:rsidR="00240BC5" w:rsidRPr="00EE7041" w:rsidRDefault="007B7635">
          <w:pPr>
            <w:pStyle w:val="Obsah2"/>
            <w:tabs>
              <w:tab w:val="right" w:leader="dot" w:pos="9627"/>
            </w:tabs>
            <w:rPr>
              <w:noProof/>
            </w:rPr>
          </w:pPr>
          <w:hyperlink w:anchor="_Toc13050029" w:history="1">
            <w:r w:rsidR="00240BC5" w:rsidRPr="00EE7041">
              <w:rPr>
                <w:rStyle w:val="Hypertextovprepojenie"/>
                <w:rFonts w:eastAsia="Times New Roman"/>
                <w:noProof/>
              </w:rPr>
              <w:t>3.7. Program č. 7 – Pozemné komunikácie</w:t>
            </w:r>
            <w:r w:rsidR="00240BC5" w:rsidRPr="00EE7041">
              <w:rPr>
                <w:noProof/>
                <w:webHidden/>
              </w:rPr>
              <w:tab/>
            </w:r>
            <w:r w:rsidR="00240BC5" w:rsidRPr="00EE7041">
              <w:rPr>
                <w:noProof/>
                <w:webHidden/>
              </w:rPr>
              <w:fldChar w:fldCharType="begin"/>
            </w:r>
            <w:r w:rsidR="00240BC5" w:rsidRPr="00EE7041">
              <w:rPr>
                <w:noProof/>
                <w:webHidden/>
              </w:rPr>
              <w:instrText xml:space="preserve"> PAGEREF _Toc13050029 \h </w:instrText>
            </w:r>
            <w:r w:rsidR="00240BC5" w:rsidRPr="00EE7041">
              <w:rPr>
                <w:noProof/>
                <w:webHidden/>
              </w:rPr>
            </w:r>
            <w:r w:rsidR="00240BC5" w:rsidRPr="00EE7041">
              <w:rPr>
                <w:noProof/>
                <w:webHidden/>
              </w:rPr>
              <w:fldChar w:fldCharType="separate"/>
            </w:r>
            <w:r w:rsidR="00240BC5" w:rsidRPr="00EE7041">
              <w:rPr>
                <w:noProof/>
                <w:webHidden/>
              </w:rPr>
              <w:t>21</w:t>
            </w:r>
            <w:r w:rsidR="00240BC5" w:rsidRPr="00EE7041">
              <w:rPr>
                <w:noProof/>
                <w:webHidden/>
              </w:rPr>
              <w:fldChar w:fldCharType="end"/>
            </w:r>
          </w:hyperlink>
        </w:p>
        <w:p w:rsidR="00240BC5" w:rsidRPr="00EE7041" w:rsidRDefault="007B7635">
          <w:pPr>
            <w:pStyle w:val="Obsah3"/>
            <w:tabs>
              <w:tab w:val="right" w:leader="dot" w:pos="9627"/>
            </w:tabs>
            <w:rPr>
              <w:noProof/>
            </w:rPr>
          </w:pPr>
          <w:hyperlink w:anchor="_Toc13050030" w:history="1">
            <w:r w:rsidR="00240BC5" w:rsidRPr="00EE7041">
              <w:rPr>
                <w:rStyle w:val="Hypertextovprepojenie"/>
                <w:rFonts w:eastAsia="Times New Roman"/>
                <w:noProof/>
              </w:rPr>
              <w:t>3.7.1. Podprogram č. 1 – Miestne komunikácie a chodníky</w:t>
            </w:r>
            <w:r w:rsidR="00240BC5" w:rsidRPr="00EE7041">
              <w:rPr>
                <w:noProof/>
                <w:webHidden/>
              </w:rPr>
              <w:tab/>
            </w:r>
            <w:r w:rsidR="00240BC5" w:rsidRPr="00EE7041">
              <w:rPr>
                <w:noProof/>
                <w:webHidden/>
              </w:rPr>
              <w:fldChar w:fldCharType="begin"/>
            </w:r>
            <w:r w:rsidR="00240BC5" w:rsidRPr="00EE7041">
              <w:rPr>
                <w:noProof/>
                <w:webHidden/>
              </w:rPr>
              <w:instrText xml:space="preserve"> PAGEREF _Toc13050030 \h </w:instrText>
            </w:r>
            <w:r w:rsidR="00240BC5" w:rsidRPr="00EE7041">
              <w:rPr>
                <w:noProof/>
                <w:webHidden/>
              </w:rPr>
            </w:r>
            <w:r w:rsidR="00240BC5" w:rsidRPr="00EE7041">
              <w:rPr>
                <w:noProof/>
                <w:webHidden/>
              </w:rPr>
              <w:fldChar w:fldCharType="separate"/>
            </w:r>
            <w:r w:rsidR="00240BC5" w:rsidRPr="00EE7041">
              <w:rPr>
                <w:noProof/>
                <w:webHidden/>
              </w:rPr>
              <w:t>21</w:t>
            </w:r>
            <w:r w:rsidR="00240BC5" w:rsidRPr="00EE7041">
              <w:rPr>
                <w:noProof/>
                <w:webHidden/>
              </w:rPr>
              <w:fldChar w:fldCharType="end"/>
            </w:r>
          </w:hyperlink>
        </w:p>
        <w:p w:rsidR="00240BC5" w:rsidRPr="00EE7041" w:rsidRDefault="007B7635">
          <w:pPr>
            <w:pStyle w:val="Obsah3"/>
            <w:tabs>
              <w:tab w:val="right" w:leader="dot" w:pos="9627"/>
            </w:tabs>
            <w:rPr>
              <w:noProof/>
            </w:rPr>
          </w:pPr>
          <w:hyperlink w:anchor="_Toc13050031" w:history="1">
            <w:r w:rsidR="00240BC5" w:rsidRPr="00EE7041">
              <w:rPr>
                <w:rStyle w:val="Hypertextovprepojenie"/>
                <w:rFonts w:eastAsia="Times New Roman"/>
                <w:noProof/>
              </w:rPr>
              <w:t>3.7.2. Podprogram č. 2 – Rekonštrukcia, modernizácia a výstavba nových MK</w:t>
            </w:r>
            <w:r w:rsidR="00240BC5" w:rsidRPr="00EE7041">
              <w:rPr>
                <w:noProof/>
                <w:webHidden/>
              </w:rPr>
              <w:tab/>
            </w:r>
            <w:r w:rsidR="00240BC5" w:rsidRPr="00EE7041">
              <w:rPr>
                <w:noProof/>
                <w:webHidden/>
              </w:rPr>
              <w:fldChar w:fldCharType="begin"/>
            </w:r>
            <w:r w:rsidR="00240BC5" w:rsidRPr="00EE7041">
              <w:rPr>
                <w:noProof/>
                <w:webHidden/>
              </w:rPr>
              <w:instrText xml:space="preserve"> PAGEREF _Toc13050031 \h </w:instrText>
            </w:r>
            <w:r w:rsidR="00240BC5" w:rsidRPr="00EE7041">
              <w:rPr>
                <w:noProof/>
                <w:webHidden/>
              </w:rPr>
            </w:r>
            <w:r w:rsidR="00240BC5" w:rsidRPr="00EE7041">
              <w:rPr>
                <w:noProof/>
                <w:webHidden/>
              </w:rPr>
              <w:fldChar w:fldCharType="separate"/>
            </w:r>
            <w:r w:rsidR="00240BC5" w:rsidRPr="00EE7041">
              <w:rPr>
                <w:noProof/>
                <w:webHidden/>
              </w:rPr>
              <w:t>21</w:t>
            </w:r>
            <w:r w:rsidR="00240BC5" w:rsidRPr="00EE7041">
              <w:rPr>
                <w:noProof/>
                <w:webHidden/>
              </w:rPr>
              <w:fldChar w:fldCharType="end"/>
            </w:r>
          </w:hyperlink>
        </w:p>
        <w:p w:rsidR="00240BC5" w:rsidRPr="00EE7041" w:rsidRDefault="007B7635">
          <w:pPr>
            <w:pStyle w:val="Obsah2"/>
            <w:tabs>
              <w:tab w:val="right" w:leader="dot" w:pos="9627"/>
            </w:tabs>
            <w:rPr>
              <w:noProof/>
            </w:rPr>
          </w:pPr>
          <w:hyperlink w:anchor="_Toc13050033" w:history="1">
            <w:r w:rsidR="00240BC5" w:rsidRPr="00EE7041">
              <w:rPr>
                <w:rStyle w:val="Hypertextovprepojenie"/>
                <w:rFonts w:eastAsia="Times New Roman"/>
                <w:noProof/>
              </w:rPr>
              <w:t>3.8. Program č. 8 – Doprava</w:t>
            </w:r>
            <w:r w:rsidR="00240BC5" w:rsidRPr="00EE7041">
              <w:rPr>
                <w:noProof/>
                <w:webHidden/>
              </w:rPr>
              <w:tab/>
            </w:r>
            <w:r w:rsidR="00240BC5" w:rsidRPr="00EE7041">
              <w:rPr>
                <w:noProof/>
                <w:webHidden/>
              </w:rPr>
              <w:fldChar w:fldCharType="begin"/>
            </w:r>
            <w:r w:rsidR="00240BC5" w:rsidRPr="00EE7041">
              <w:rPr>
                <w:noProof/>
                <w:webHidden/>
              </w:rPr>
              <w:instrText xml:space="preserve"> PAGEREF _Toc13050033 \h </w:instrText>
            </w:r>
            <w:r w:rsidR="00240BC5" w:rsidRPr="00EE7041">
              <w:rPr>
                <w:noProof/>
                <w:webHidden/>
              </w:rPr>
            </w:r>
            <w:r w:rsidR="00240BC5" w:rsidRPr="00EE7041">
              <w:rPr>
                <w:noProof/>
                <w:webHidden/>
              </w:rPr>
              <w:fldChar w:fldCharType="separate"/>
            </w:r>
            <w:r w:rsidR="00240BC5" w:rsidRPr="00EE7041">
              <w:rPr>
                <w:noProof/>
                <w:webHidden/>
              </w:rPr>
              <w:t>22</w:t>
            </w:r>
            <w:r w:rsidR="00240BC5" w:rsidRPr="00EE7041">
              <w:rPr>
                <w:noProof/>
                <w:webHidden/>
              </w:rPr>
              <w:fldChar w:fldCharType="end"/>
            </w:r>
          </w:hyperlink>
        </w:p>
        <w:p w:rsidR="00240BC5" w:rsidRPr="00EE7041" w:rsidRDefault="007B7635">
          <w:pPr>
            <w:pStyle w:val="Obsah3"/>
            <w:tabs>
              <w:tab w:val="right" w:leader="dot" w:pos="9627"/>
            </w:tabs>
            <w:rPr>
              <w:noProof/>
            </w:rPr>
          </w:pPr>
          <w:hyperlink w:anchor="_Toc13050034" w:history="1">
            <w:r w:rsidR="00240BC5" w:rsidRPr="00EE7041">
              <w:rPr>
                <w:rStyle w:val="Hypertextovprepojenie"/>
                <w:rFonts w:eastAsia="Times New Roman"/>
                <w:noProof/>
              </w:rPr>
              <w:t>3.8.1. Podprogram č. 1 – Dopravná obslužnosť obce</w:t>
            </w:r>
            <w:r w:rsidR="00240BC5" w:rsidRPr="00EE7041">
              <w:rPr>
                <w:noProof/>
                <w:webHidden/>
              </w:rPr>
              <w:tab/>
            </w:r>
            <w:r w:rsidR="00240BC5" w:rsidRPr="00EE7041">
              <w:rPr>
                <w:noProof/>
                <w:webHidden/>
              </w:rPr>
              <w:fldChar w:fldCharType="begin"/>
            </w:r>
            <w:r w:rsidR="00240BC5" w:rsidRPr="00EE7041">
              <w:rPr>
                <w:noProof/>
                <w:webHidden/>
              </w:rPr>
              <w:instrText xml:space="preserve"> PAGEREF _Toc13050034 \h </w:instrText>
            </w:r>
            <w:r w:rsidR="00240BC5" w:rsidRPr="00EE7041">
              <w:rPr>
                <w:noProof/>
                <w:webHidden/>
              </w:rPr>
            </w:r>
            <w:r w:rsidR="00240BC5" w:rsidRPr="00EE7041">
              <w:rPr>
                <w:noProof/>
                <w:webHidden/>
              </w:rPr>
              <w:fldChar w:fldCharType="separate"/>
            </w:r>
            <w:r w:rsidR="00240BC5" w:rsidRPr="00EE7041">
              <w:rPr>
                <w:noProof/>
                <w:webHidden/>
              </w:rPr>
              <w:t>22</w:t>
            </w:r>
            <w:r w:rsidR="00240BC5" w:rsidRPr="00EE7041">
              <w:rPr>
                <w:noProof/>
                <w:webHidden/>
              </w:rPr>
              <w:fldChar w:fldCharType="end"/>
            </w:r>
          </w:hyperlink>
        </w:p>
        <w:p w:rsidR="00240BC5" w:rsidRPr="00EE7041" w:rsidRDefault="007B7635">
          <w:pPr>
            <w:pStyle w:val="Obsah2"/>
            <w:tabs>
              <w:tab w:val="right" w:leader="dot" w:pos="9627"/>
            </w:tabs>
            <w:rPr>
              <w:noProof/>
            </w:rPr>
          </w:pPr>
          <w:hyperlink w:anchor="_Toc13050035" w:history="1">
            <w:r w:rsidR="00240BC5" w:rsidRPr="00EE7041">
              <w:rPr>
                <w:rStyle w:val="Hypertextovprepojenie"/>
                <w:rFonts w:eastAsia="Times New Roman"/>
                <w:noProof/>
              </w:rPr>
              <w:t>3.9. Program č. 9 – Vzdelávanie</w:t>
            </w:r>
            <w:r w:rsidR="00240BC5" w:rsidRPr="00EE7041">
              <w:rPr>
                <w:noProof/>
                <w:webHidden/>
              </w:rPr>
              <w:tab/>
            </w:r>
            <w:r w:rsidR="00240BC5" w:rsidRPr="00EE7041">
              <w:rPr>
                <w:noProof/>
                <w:webHidden/>
              </w:rPr>
              <w:fldChar w:fldCharType="begin"/>
            </w:r>
            <w:r w:rsidR="00240BC5" w:rsidRPr="00EE7041">
              <w:rPr>
                <w:noProof/>
                <w:webHidden/>
              </w:rPr>
              <w:instrText xml:space="preserve"> PAGEREF _Toc13050035 \h </w:instrText>
            </w:r>
            <w:r w:rsidR="00240BC5" w:rsidRPr="00EE7041">
              <w:rPr>
                <w:noProof/>
                <w:webHidden/>
              </w:rPr>
            </w:r>
            <w:r w:rsidR="00240BC5" w:rsidRPr="00EE7041">
              <w:rPr>
                <w:noProof/>
                <w:webHidden/>
              </w:rPr>
              <w:fldChar w:fldCharType="separate"/>
            </w:r>
            <w:r w:rsidR="00240BC5" w:rsidRPr="00EE7041">
              <w:rPr>
                <w:noProof/>
                <w:webHidden/>
              </w:rPr>
              <w:t>23</w:t>
            </w:r>
            <w:r w:rsidR="00240BC5" w:rsidRPr="00EE7041">
              <w:rPr>
                <w:noProof/>
                <w:webHidden/>
              </w:rPr>
              <w:fldChar w:fldCharType="end"/>
            </w:r>
          </w:hyperlink>
        </w:p>
        <w:p w:rsidR="00240BC5" w:rsidRPr="00EE7041" w:rsidRDefault="007B7635">
          <w:pPr>
            <w:pStyle w:val="Obsah3"/>
            <w:tabs>
              <w:tab w:val="right" w:leader="dot" w:pos="9627"/>
            </w:tabs>
            <w:rPr>
              <w:noProof/>
            </w:rPr>
          </w:pPr>
          <w:hyperlink w:anchor="_Toc13050036" w:history="1">
            <w:r w:rsidR="00240BC5" w:rsidRPr="00EE7041">
              <w:rPr>
                <w:rStyle w:val="Hypertextovprepojenie"/>
                <w:rFonts w:eastAsia="Times New Roman"/>
                <w:noProof/>
              </w:rPr>
              <w:t>3.9.1. Podprogram č. 1 – Predškolská a školská príprava</w:t>
            </w:r>
            <w:r w:rsidR="00240BC5" w:rsidRPr="00EE7041">
              <w:rPr>
                <w:noProof/>
                <w:webHidden/>
              </w:rPr>
              <w:tab/>
            </w:r>
            <w:r w:rsidR="00240BC5" w:rsidRPr="00EE7041">
              <w:rPr>
                <w:noProof/>
                <w:webHidden/>
              </w:rPr>
              <w:fldChar w:fldCharType="begin"/>
            </w:r>
            <w:r w:rsidR="00240BC5" w:rsidRPr="00EE7041">
              <w:rPr>
                <w:noProof/>
                <w:webHidden/>
              </w:rPr>
              <w:instrText xml:space="preserve"> PAGEREF _Toc13050036 \h </w:instrText>
            </w:r>
            <w:r w:rsidR="00240BC5" w:rsidRPr="00EE7041">
              <w:rPr>
                <w:noProof/>
                <w:webHidden/>
              </w:rPr>
            </w:r>
            <w:r w:rsidR="00240BC5" w:rsidRPr="00EE7041">
              <w:rPr>
                <w:noProof/>
                <w:webHidden/>
              </w:rPr>
              <w:fldChar w:fldCharType="separate"/>
            </w:r>
            <w:r w:rsidR="00240BC5" w:rsidRPr="00EE7041">
              <w:rPr>
                <w:noProof/>
                <w:webHidden/>
              </w:rPr>
              <w:t>23</w:t>
            </w:r>
            <w:r w:rsidR="00240BC5" w:rsidRPr="00EE7041">
              <w:rPr>
                <w:noProof/>
                <w:webHidden/>
              </w:rPr>
              <w:fldChar w:fldCharType="end"/>
            </w:r>
          </w:hyperlink>
        </w:p>
        <w:p w:rsidR="00240BC5" w:rsidRPr="00EE7041" w:rsidRDefault="007B7635">
          <w:pPr>
            <w:pStyle w:val="Obsah2"/>
            <w:tabs>
              <w:tab w:val="right" w:leader="dot" w:pos="9627"/>
            </w:tabs>
            <w:rPr>
              <w:noProof/>
            </w:rPr>
          </w:pPr>
          <w:hyperlink w:anchor="_Toc13050037" w:history="1">
            <w:r w:rsidR="00240BC5" w:rsidRPr="00EE7041">
              <w:rPr>
                <w:rStyle w:val="Hypertextovprepojenie"/>
                <w:rFonts w:eastAsia="Times New Roman"/>
                <w:noProof/>
              </w:rPr>
              <w:t>3.10. Program č. 10 – Šport</w:t>
            </w:r>
            <w:r w:rsidR="00240BC5" w:rsidRPr="00EE7041">
              <w:rPr>
                <w:noProof/>
                <w:webHidden/>
              </w:rPr>
              <w:tab/>
            </w:r>
            <w:r w:rsidR="00240BC5" w:rsidRPr="00EE7041">
              <w:rPr>
                <w:noProof/>
                <w:webHidden/>
              </w:rPr>
              <w:fldChar w:fldCharType="begin"/>
            </w:r>
            <w:r w:rsidR="00240BC5" w:rsidRPr="00EE7041">
              <w:rPr>
                <w:noProof/>
                <w:webHidden/>
              </w:rPr>
              <w:instrText xml:space="preserve"> PAGEREF _Toc13050037 \h </w:instrText>
            </w:r>
            <w:r w:rsidR="00240BC5" w:rsidRPr="00EE7041">
              <w:rPr>
                <w:noProof/>
                <w:webHidden/>
              </w:rPr>
            </w:r>
            <w:r w:rsidR="00240BC5" w:rsidRPr="00EE7041">
              <w:rPr>
                <w:noProof/>
                <w:webHidden/>
              </w:rPr>
              <w:fldChar w:fldCharType="separate"/>
            </w:r>
            <w:r w:rsidR="00240BC5" w:rsidRPr="00EE7041">
              <w:rPr>
                <w:noProof/>
                <w:webHidden/>
              </w:rPr>
              <w:t>24</w:t>
            </w:r>
            <w:r w:rsidR="00240BC5" w:rsidRPr="00EE7041">
              <w:rPr>
                <w:noProof/>
                <w:webHidden/>
              </w:rPr>
              <w:fldChar w:fldCharType="end"/>
            </w:r>
          </w:hyperlink>
        </w:p>
        <w:p w:rsidR="00240BC5" w:rsidRPr="00EE7041" w:rsidRDefault="007B7635">
          <w:pPr>
            <w:pStyle w:val="Obsah3"/>
            <w:tabs>
              <w:tab w:val="right" w:leader="dot" w:pos="9627"/>
            </w:tabs>
            <w:rPr>
              <w:noProof/>
            </w:rPr>
          </w:pPr>
          <w:hyperlink w:anchor="_Toc13050038" w:history="1">
            <w:r w:rsidR="00240BC5" w:rsidRPr="00EE7041">
              <w:rPr>
                <w:rStyle w:val="Hypertextovprepojenie"/>
                <w:rFonts w:eastAsia="Times New Roman"/>
                <w:noProof/>
              </w:rPr>
              <w:t>3.10.1. Podprogram č. 1 – Športová infraštruktúra</w:t>
            </w:r>
            <w:r w:rsidR="00240BC5" w:rsidRPr="00EE7041">
              <w:rPr>
                <w:noProof/>
                <w:webHidden/>
              </w:rPr>
              <w:tab/>
            </w:r>
            <w:r w:rsidR="00240BC5" w:rsidRPr="00EE7041">
              <w:rPr>
                <w:noProof/>
                <w:webHidden/>
              </w:rPr>
              <w:fldChar w:fldCharType="begin"/>
            </w:r>
            <w:r w:rsidR="00240BC5" w:rsidRPr="00EE7041">
              <w:rPr>
                <w:noProof/>
                <w:webHidden/>
              </w:rPr>
              <w:instrText xml:space="preserve"> PAGEREF _Toc13050038 \h </w:instrText>
            </w:r>
            <w:r w:rsidR="00240BC5" w:rsidRPr="00EE7041">
              <w:rPr>
                <w:noProof/>
                <w:webHidden/>
              </w:rPr>
            </w:r>
            <w:r w:rsidR="00240BC5" w:rsidRPr="00EE7041">
              <w:rPr>
                <w:noProof/>
                <w:webHidden/>
              </w:rPr>
              <w:fldChar w:fldCharType="separate"/>
            </w:r>
            <w:r w:rsidR="00240BC5" w:rsidRPr="00EE7041">
              <w:rPr>
                <w:noProof/>
                <w:webHidden/>
              </w:rPr>
              <w:t>24</w:t>
            </w:r>
            <w:r w:rsidR="00240BC5" w:rsidRPr="00EE7041">
              <w:rPr>
                <w:noProof/>
                <w:webHidden/>
              </w:rPr>
              <w:fldChar w:fldCharType="end"/>
            </w:r>
          </w:hyperlink>
        </w:p>
        <w:p w:rsidR="00240BC5" w:rsidRPr="00EE7041" w:rsidRDefault="007B7635">
          <w:pPr>
            <w:pStyle w:val="Obsah3"/>
            <w:tabs>
              <w:tab w:val="right" w:leader="dot" w:pos="9627"/>
            </w:tabs>
            <w:rPr>
              <w:noProof/>
            </w:rPr>
          </w:pPr>
          <w:hyperlink w:anchor="_Toc13050039" w:history="1">
            <w:r w:rsidR="00240BC5" w:rsidRPr="00EE7041">
              <w:rPr>
                <w:rStyle w:val="Hypertextovprepojenie"/>
                <w:rFonts w:eastAsia="Times New Roman"/>
                <w:noProof/>
              </w:rPr>
              <w:t>3.10.2. Podprogram č. 2 – Priame športové aktivity</w:t>
            </w:r>
            <w:r w:rsidR="00240BC5" w:rsidRPr="00EE7041">
              <w:rPr>
                <w:noProof/>
                <w:webHidden/>
              </w:rPr>
              <w:tab/>
            </w:r>
            <w:r w:rsidR="00240BC5" w:rsidRPr="00EE7041">
              <w:rPr>
                <w:noProof/>
                <w:webHidden/>
              </w:rPr>
              <w:fldChar w:fldCharType="begin"/>
            </w:r>
            <w:r w:rsidR="00240BC5" w:rsidRPr="00EE7041">
              <w:rPr>
                <w:noProof/>
                <w:webHidden/>
              </w:rPr>
              <w:instrText xml:space="preserve"> PAGEREF _Toc13050039 \h </w:instrText>
            </w:r>
            <w:r w:rsidR="00240BC5" w:rsidRPr="00EE7041">
              <w:rPr>
                <w:noProof/>
                <w:webHidden/>
              </w:rPr>
            </w:r>
            <w:r w:rsidR="00240BC5" w:rsidRPr="00EE7041">
              <w:rPr>
                <w:noProof/>
                <w:webHidden/>
              </w:rPr>
              <w:fldChar w:fldCharType="separate"/>
            </w:r>
            <w:r w:rsidR="00240BC5" w:rsidRPr="00EE7041">
              <w:rPr>
                <w:noProof/>
                <w:webHidden/>
              </w:rPr>
              <w:t>25</w:t>
            </w:r>
            <w:r w:rsidR="00240BC5" w:rsidRPr="00EE7041">
              <w:rPr>
                <w:noProof/>
                <w:webHidden/>
              </w:rPr>
              <w:fldChar w:fldCharType="end"/>
            </w:r>
          </w:hyperlink>
        </w:p>
        <w:p w:rsidR="00240BC5" w:rsidRPr="00EE7041" w:rsidRDefault="007B7635">
          <w:pPr>
            <w:pStyle w:val="Obsah2"/>
            <w:tabs>
              <w:tab w:val="right" w:leader="dot" w:pos="9627"/>
            </w:tabs>
            <w:rPr>
              <w:noProof/>
            </w:rPr>
          </w:pPr>
          <w:hyperlink w:anchor="_Toc13050040" w:history="1">
            <w:r w:rsidR="00240BC5" w:rsidRPr="00EE7041">
              <w:rPr>
                <w:rStyle w:val="Hypertextovprepojenie"/>
                <w:rFonts w:eastAsia="Times New Roman"/>
                <w:noProof/>
              </w:rPr>
              <w:t>3.11. Program č. 11 – Kultúra</w:t>
            </w:r>
            <w:r w:rsidR="00240BC5" w:rsidRPr="00EE7041">
              <w:rPr>
                <w:noProof/>
                <w:webHidden/>
              </w:rPr>
              <w:tab/>
            </w:r>
            <w:r w:rsidR="00240BC5" w:rsidRPr="00EE7041">
              <w:rPr>
                <w:noProof/>
                <w:webHidden/>
              </w:rPr>
              <w:fldChar w:fldCharType="begin"/>
            </w:r>
            <w:r w:rsidR="00240BC5" w:rsidRPr="00EE7041">
              <w:rPr>
                <w:noProof/>
                <w:webHidden/>
              </w:rPr>
              <w:instrText xml:space="preserve"> PAGEREF _Toc13050040 \h </w:instrText>
            </w:r>
            <w:r w:rsidR="00240BC5" w:rsidRPr="00EE7041">
              <w:rPr>
                <w:noProof/>
                <w:webHidden/>
              </w:rPr>
            </w:r>
            <w:r w:rsidR="00240BC5" w:rsidRPr="00EE7041">
              <w:rPr>
                <w:noProof/>
                <w:webHidden/>
              </w:rPr>
              <w:fldChar w:fldCharType="separate"/>
            </w:r>
            <w:r w:rsidR="00240BC5" w:rsidRPr="00EE7041">
              <w:rPr>
                <w:noProof/>
                <w:webHidden/>
              </w:rPr>
              <w:t>25</w:t>
            </w:r>
            <w:r w:rsidR="00240BC5" w:rsidRPr="00EE7041">
              <w:rPr>
                <w:noProof/>
                <w:webHidden/>
              </w:rPr>
              <w:fldChar w:fldCharType="end"/>
            </w:r>
          </w:hyperlink>
        </w:p>
        <w:p w:rsidR="00240BC5" w:rsidRPr="00EE7041" w:rsidRDefault="007B7635">
          <w:pPr>
            <w:pStyle w:val="Obsah3"/>
            <w:tabs>
              <w:tab w:val="right" w:leader="dot" w:pos="9627"/>
            </w:tabs>
            <w:rPr>
              <w:noProof/>
            </w:rPr>
          </w:pPr>
          <w:hyperlink w:anchor="_Toc13050041" w:history="1">
            <w:r w:rsidR="00240BC5" w:rsidRPr="00EE7041">
              <w:rPr>
                <w:rStyle w:val="Hypertextovprepojenie"/>
                <w:rFonts w:eastAsia="Times New Roman"/>
                <w:noProof/>
              </w:rPr>
              <w:t>3.11.1. Podprogram č. 1 – Dom kultúry</w:t>
            </w:r>
            <w:r w:rsidR="00240BC5" w:rsidRPr="00EE7041">
              <w:rPr>
                <w:noProof/>
                <w:webHidden/>
              </w:rPr>
              <w:tab/>
            </w:r>
            <w:r w:rsidR="00240BC5" w:rsidRPr="00EE7041">
              <w:rPr>
                <w:noProof/>
                <w:webHidden/>
              </w:rPr>
              <w:fldChar w:fldCharType="begin"/>
            </w:r>
            <w:r w:rsidR="00240BC5" w:rsidRPr="00EE7041">
              <w:rPr>
                <w:noProof/>
                <w:webHidden/>
              </w:rPr>
              <w:instrText xml:space="preserve"> PAGEREF _Toc13050041 \h </w:instrText>
            </w:r>
            <w:r w:rsidR="00240BC5" w:rsidRPr="00EE7041">
              <w:rPr>
                <w:noProof/>
                <w:webHidden/>
              </w:rPr>
            </w:r>
            <w:r w:rsidR="00240BC5" w:rsidRPr="00EE7041">
              <w:rPr>
                <w:noProof/>
                <w:webHidden/>
              </w:rPr>
              <w:fldChar w:fldCharType="separate"/>
            </w:r>
            <w:r w:rsidR="00240BC5" w:rsidRPr="00EE7041">
              <w:rPr>
                <w:noProof/>
                <w:webHidden/>
              </w:rPr>
              <w:t>26</w:t>
            </w:r>
            <w:r w:rsidR="00240BC5" w:rsidRPr="00EE7041">
              <w:rPr>
                <w:noProof/>
                <w:webHidden/>
              </w:rPr>
              <w:fldChar w:fldCharType="end"/>
            </w:r>
          </w:hyperlink>
        </w:p>
        <w:p w:rsidR="00240BC5" w:rsidRPr="00EE7041" w:rsidRDefault="007B7635">
          <w:pPr>
            <w:pStyle w:val="Obsah3"/>
            <w:tabs>
              <w:tab w:val="right" w:leader="dot" w:pos="9627"/>
            </w:tabs>
            <w:rPr>
              <w:noProof/>
            </w:rPr>
          </w:pPr>
          <w:hyperlink w:anchor="_Toc13050042" w:history="1">
            <w:r w:rsidR="00240BC5" w:rsidRPr="00EE7041">
              <w:rPr>
                <w:rStyle w:val="Hypertextovprepojenie"/>
                <w:rFonts w:eastAsia="Times New Roman"/>
                <w:noProof/>
              </w:rPr>
              <w:t>3.11.2. Podprogram č. 2 – Knižnica</w:t>
            </w:r>
            <w:r w:rsidR="00240BC5" w:rsidRPr="00EE7041">
              <w:rPr>
                <w:noProof/>
                <w:webHidden/>
              </w:rPr>
              <w:tab/>
            </w:r>
            <w:r w:rsidR="00240BC5" w:rsidRPr="00EE7041">
              <w:rPr>
                <w:noProof/>
                <w:webHidden/>
              </w:rPr>
              <w:fldChar w:fldCharType="begin"/>
            </w:r>
            <w:r w:rsidR="00240BC5" w:rsidRPr="00EE7041">
              <w:rPr>
                <w:noProof/>
                <w:webHidden/>
              </w:rPr>
              <w:instrText xml:space="preserve"> PAGEREF _Toc13050042 \h </w:instrText>
            </w:r>
            <w:r w:rsidR="00240BC5" w:rsidRPr="00EE7041">
              <w:rPr>
                <w:noProof/>
                <w:webHidden/>
              </w:rPr>
            </w:r>
            <w:r w:rsidR="00240BC5" w:rsidRPr="00EE7041">
              <w:rPr>
                <w:noProof/>
                <w:webHidden/>
              </w:rPr>
              <w:fldChar w:fldCharType="separate"/>
            </w:r>
            <w:r w:rsidR="00240BC5" w:rsidRPr="00EE7041">
              <w:rPr>
                <w:noProof/>
                <w:webHidden/>
              </w:rPr>
              <w:t>26</w:t>
            </w:r>
            <w:r w:rsidR="00240BC5" w:rsidRPr="00EE7041">
              <w:rPr>
                <w:noProof/>
                <w:webHidden/>
              </w:rPr>
              <w:fldChar w:fldCharType="end"/>
            </w:r>
          </w:hyperlink>
        </w:p>
        <w:p w:rsidR="00240BC5" w:rsidRPr="00EE7041" w:rsidRDefault="007B7635">
          <w:pPr>
            <w:pStyle w:val="Obsah3"/>
            <w:tabs>
              <w:tab w:val="right" w:leader="dot" w:pos="9627"/>
            </w:tabs>
            <w:rPr>
              <w:noProof/>
            </w:rPr>
          </w:pPr>
          <w:hyperlink w:anchor="_Toc13050043" w:history="1">
            <w:r w:rsidR="00240BC5" w:rsidRPr="00EE7041">
              <w:rPr>
                <w:rStyle w:val="Hypertextovprepojenie"/>
                <w:rFonts w:eastAsia="Times New Roman"/>
                <w:noProof/>
              </w:rPr>
              <w:t>3.11.3. Podprogram č. 3 – Ostatné kultúrne služby</w:t>
            </w:r>
            <w:r w:rsidR="00240BC5" w:rsidRPr="00EE7041">
              <w:rPr>
                <w:noProof/>
                <w:webHidden/>
              </w:rPr>
              <w:tab/>
            </w:r>
            <w:r w:rsidR="00240BC5" w:rsidRPr="00EE7041">
              <w:rPr>
                <w:noProof/>
                <w:webHidden/>
              </w:rPr>
              <w:fldChar w:fldCharType="begin"/>
            </w:r>
            <w:r w:rsidR="00240BC5" w:rsidRPr="00EE7041">
              <w:rPr>
                <w:noProof/>
                <w:webHidden/>
              </w:rPr>
              <w:instrText xml:space="preserve"> PAGEREF _Toc13050043 \h </w:instrText>
            </w:r>
            <w:r w:rsidR="00240BC5" w:rsidRPr="00EE7041">
              <w:rPr>
                <w:noProof/>
                <w:webHidden/>
              </w:rPr>
            </w:r>
            <w:r w:rsidR="00240BC5" w:rsidRPr="00EE7041">
              <w:rPr>
                <w:noProof/>
                <w:webHidden/>
              </w:rPr>
              <w:fldChar w:fldCharType="separate"/>
            </w:r>
            <w:r w:rsidR="00240BC5" w:rsidRPr="00EE7041">
              <w:rPr>
                <w:noProof/>
                <w:webHidden/>
              </w:rPr>
              <w:t>27</w:t>
            </w:r>
            <w:r w:rsidR="00240BC5" w:rsidRPr="00EE7041">
              <w:rPr>
                <w:noProof/>
                <w:webHidden/>
              </w:rPr>
              <w:fldChar w:fldCharType="end"/>
            </w:r>
          </w:hyperlink>
        </w:p>
        <w:p w:rsidR="00240BC5" w:rsidRPr="00EE7041" w:rsidRDefault="007B7635">
          <w:pPr>
            <w:pStyle w:val="Obsah3"/>
            <w:tabs>
              <w:tab w:val="right" w:leader="dot" w:pos="9627"/>
            </w:tabs>
            <w:rPr>
              <w:noProof/>
            </w:rPr>
          </w:pPr>
          <w:hyperlink w:anchor="_Toc13050044" w:history="1">
            <w:r w:rsidR="00240BC5" w:rsidRPr="00EE7041">
              <w:rPr>
                <w:rStyle w:val="Hypertextovprepojenie"/>
                <w:rFonts w:eastAsia="Times New Roman"/>
                <w:noProof/>
              </w:rPr>
              <w:t>3.11.4. Podprogram č. 4 – Cirkev</w:t>
            </w:r>
            <w:r w:rsidR="00240BC5" w:rsidRPr="00EE7041">
              <w:rPr>
                <w:noProof/>
                <w:webHidden/>
              </w:rPr>
              <w:tab/>
            </w:r>
            <w:r w:rsidR="00240BC5" w:rsidRPr="00EE7041">
              <w:rPr>
                <w:noProof/>
                <w:webHidden/>
              </w:rPr>
              <w:fldChar w:fldCharType="begin"/>
            </w:r>
            <w:r w:rsidR="00240BC5" w:rsidRPr="00EE7041">
              <w:rPr>
                <w:noProof/>
                <w:webHidden/>
              </w:rPr>
              <w:instrText xml:space="preserve"> PAGEREF _Toc13050044 \h </w:instrText>
            </w:r>
            <w:r w:rsidR="00240BC5" w:rsidRPr="00EE7041">
              <w:rPr>
                <w:noProof/>
                <w:webHidden/>
              </w:rPr>
            </w:r>
            <w:r w:rsidR="00240BC5" w:rsidRPr="00EE7041">
              <w:rPr>
                <w:noProof/>
                <w:webHidden/>
              </w:rPr>
              <w:fldChar w:fldCharType="separate"/>
            </w:r>
            <w:r w:rsidR="00240BC5" w:rsidRPr="00EE7041">
              <w:rPr>
                <w:noProof/>
                <w:webHidden/>
              </w:rPr>
              <w:t>28</w:t>
            </w:r>
            <w:r w:rsidR="00240BC5" w:rsidRPr="00EE7041">
              <w:rPr>
                <w:noProof/>
                <w:webHidden/>
              </w:rPr>
              <w:fldChar w:fldCharType="end"/>
            </w:r>
          </w:hyperlink>
        </w:p>
        <w:p w:rsidR="00240BC5" w:rsidRPr="00EE7041" w:rsidRDefault="007B7635">
          <w:pPr>
            <w:pStyle w:val="Obsah2"/>
            <w:tabs>
              <w:tab w:val="right" w:leader="dot" w:pos="9627"/>
            </w:tabs>
            <w:rPr>
              <w:noProof/>
            </w:rPr>
          </w:pPr>
          <w:hyperlink w:anchor="_Toc13050045" w:history="1">
            <w:r w:rsidR="00240BC5" w:rsidRPr="00EE7041">
              <w:rPr>
                <w:rStyle w:val="Hypertextovprepojenie"/>
                <w:rFonts w:eastAsia="Times New Roman"/>
                <w:noProof/>
              </w:rPr>
              <w:t>3.12. Program č. 12 – Prostredie pre život</w:t>
            </w:r>
            <w:r w:rsidR="00240BC5" w:rsidRPr="00EE7041">
              <w:rPr>
                <w:noProof/>
                <w:webHidden/>
              </w:rPr>
              <w:tab/>
            </w:r>
            <w:r w:rsidR="00240BC5" w:rsidRPr="00EE7041">
              <w:rPr>
                <w:noProof/>
                <w:webHidden/>
              </w:rPr>
              <w:fldChar w:fldCharType="begin"/>
            </w:r>
            <w:r w:rsidR="00240BC5" w:rsidRPr="00EE7041">
              <w:rPr>
                <w:noProof/>
                <w:webHidden/>
              </w:rPr>
              <w:instrText xml:space="preserve"> PAGEREF _Toc13050045 \h </w:instrText>
            </w:r>
            <w:r w:rsidR="00240BC5" w:rsidRPr="00EE7041">
              <w:rPr>
                <w:noProof/>
                <w:webHidden/>
              </w:rPr>
            </w:r>
            <w:r w:rsidR="00240BC5" w:rsidRPr="00EE7041">
              <w:rPr>
                <w:noProof/>
                <w:webHidden/>
              </w:rPr>
              <w:fldChar w:fldCharType="separate"/>
            </w:r>
            <w:r w:rsidR="00240BC5" w:rsidRPr="00EE7041">
              <w:rPr>
                <w:noProof/>
                <w:webHidden/>
              </w:rPr>
              <w:t>28</w:t>
            </w:r>
            <w:r w:rsidR="00240BC5" w:rsidRPr="00EE7041">
              <w:rPr>
                <w:noProof/>
                <w:webHidden/>
              </w:rPr>
              <w:fldChar w:fldCharType="end"/>
            </w:r>
          </w:hyperlink>
        </w:p>
        <w:p w:rsidR="00240BC5" w:rsidRPr="00EE7041" w:rsidRDefault="007B7635">
          <w:pPr>
            <w:pStyle w:val="Obsah3"/>
            <w:tabs>
              <w:tab w:val="right" w:leader="dot" w:pos="9627"/>
            </w:tabs>
            <w:rPr>
              <w:noProof/>
            </w:rPr>
          </w:pPr>
          <w:hyperlink w:anchor="_Toc13050046" w:history="1">
            <w:r w:rsidR="00240BC5" w:rsidRPr="00EE7041">
              <w:rPr>
                <w:rStyle w:val="Hypertextovprepojenie"/>
                <w:rFonts w:eastAsia="Times New Roman"/>
                <w:noProof/>
              </w:rPr>
              <w:t>3.12.1. Podprogram č. 1 – Bývanie, podnikanie, cestovný ruch</w:t>
            </w:r>
            <w:r w:rsidR="00240BC5" w:rsidRPr="00EE7041">
              <w:rPr>
                <w:noProof/>
                <w:webHidden/>
              </w:rPr>
              <w:tab/>
            </w:r>
            <w:r w:rsidR="00240BC5" w:rsidRPr="00EE7041">
              <w:rPr>
                <w:noProof/>
                <w:webHidden/>
              </w:rPr>
              <w:fldChar w:fldCharType="begin"/>
            </w:r>
            <w:r w:rsidR="00240BC5" w:rsidRPr="00EE7041">
              <w:rPr>
                <w:noProof/>
                <w:webHidden/>
              </w:rPr>
              <w:instrText xml:space="preserve"> PAGEREF _Toc13050046 \h </w:instrText>
            </w:r>
            <w:r w:rsidR="00240BC5" w:rsidRPr="00EE7041">
              <w:rPr>
                <w:noProof/>
                <w:webHidden/>
              </w:rPr>
            </w:r>
            <w:r w:rsidR="00240BC5" w:rsidRPr="00EE7041">
              <w:rPr>
                <w:noProof/>
                <w:webHidden/>
              </w:rPr>
              <w:fldChar w:fldCharType="separate"/>
            </w:r>
            <w:r w:rsidR="00240BC5" w:rsidRPr="00EE7041">
              <w:rPr>
                <w:noProof/>
                <w:webHidden/>
              </w:rPr>
              <w:t>28</w:t>
            </w:r>
            <w:r w:rsidR="00240BC5" w:rsidRPr="00EE7041">
              <w:rPr>
                <w:noProof/>
                <w:webHidden/>
              </w:rPr>
              <w:fldChar w:fldCharType="end"/>
            </w:r>
          </w:hyperlink>
        </w:p>
        <w:p w:rsidR="00240BC5" w:rsidRPr="00EE7041" w:rsidRDefault="007B7635">
          <w:pPr>
            <w:pStyle w:val="Obsah3"/>
            <w:tabs>
              <w:tab w:val="right" w:leader="dot" w:pos="9627"/>
            </w:tabs>
            <w:rPr>
              <w:noProof/>
            </w:rPr>
          </w:pPr>
          <w:hyperlink w:anchor="_Toc13050047" w:history="1">
            <w:r w:rsidR="00240BC5" w:rsidRPr="00EE7041">
              <w:rPr>
                <w:rStyle w:val="Hypertextovprepojenie"/>
                <w:rFonts w:eastAsia="Times New Roman"/>
                <w:noProof/>
              </w:rPr>
              <w:t>3.12.2. Podprogram č. 2 – Technická infraštruktúra</w:t>
            </w:r>
            <w:r w:rsidR="00240BC5" w:rsidRPr="00EE7041">
              <w:rPr>
                <w:noProof/>
                <w:webHidden/>
              </w:rPr>
              <w:tab/>
            </w:r>
            <w:r w:rsidR="00240BC5" w:rsidRPr="00EE7041">
              <w:rPr>
                <w:noProof/>
                <w:webHidden/>
              </w:rPr>
              <w:fldChar w:fldCharType="begin"/>
            </w:r>
            <w:r w:rsidR="00240BC5" w:rsidRPr="00EE7041">
              <w:rPr>
                <w:noProof/>
                <w:webHidden/>
              </w:rPr>
              <w:instrText xml:space="preserve"> PAGEREF _Toc13050047 \h </w:instrText>
            </w:r>
            <w:r w:rsidR="00240BC5" w:rsidRPr="00EE7041">
              <w:rPr>
                <w:noProof/>
                <w:webHidden/>
              </w:rPr>
            </w:r>
            <w:r w:rsidR="00240BC5" w:rsidRPr="00EE7041">
              <w:rPr>
                <w:noProof/>
                <w:webHidden/>
              </w:rPr>
              <w:fldChar w:fldCharType="separate"/>
            </w:r>
            <w:r w:rsidR="00240BC5" w:rsidRPr="00EE7041">
              <w:rPr>
                <w:noProof/>
                <w:webHidden/>
              </w:rPr>
              <w:t>29</w:t>
            </w:r>
            <w:r w:rsidR="00240BC5" w:rsidRPr="00EE7041">
              <w:rPr>
                <w:noProof/>
                <w:webHidden/>
              </w:rPr>
              <w:fldChar w:fldCharType="end"/>
            </w:r>
          </w:hyperlink>
        </w:p>
        <w:p w:rsidR="00240BC5" w:rsidRPr="00EE7041" w:rsidRDefault="007B7635">
          <w:pPr>
            <w:pStyle w:val="Obsah2"/>
            <w:tabs>
              <w:tab w:val="right" w:leader="dot" w:pos="9627"/>
            </w:tabs>
            <w:rPr>
              <w:noProof/>
            </w:rPr>
          </w:pPr>
          <w:hyperlink w:anchor="_Toc13050048" w:history="1">
            <w:r w:rsidR="00240BC5" w:rsidRPr="00EE7041">
              <w:rPr>
                <w:rStyle w:val="Hypertextovprepojenie"/>
                <w:rFonts w:eastAsia="Times New Roman"/>
                <w:noProof/>
              </w:rPr>
              <w:t>3.13. Program č. 13 – Sociálne služby</w:t>
            </w:r>
            <w:r w:rsidR="00240BC5" w:rsidRPr="00EE7041">
              <w:rPr>
                <w:noProof/>
                <w:webHidden/>
              </w:rPr>
              <w:tab/>
            </w:r>
            <w:r w:rsidR="00240BC5" w:rsidRPr="00EE7041">
              <w:rPr>
                <w:noProof/>
                <w:webHidden/>
              </w:rPr>
              <w:fldChar w:fldCharType="begin"/>
            </w:r>
            <w:r w:rsidR="00240BC5" w:rsidRPr="00EE7041">
              <w:rPr>
                <w:noProof/>
                <w:webHidden/>
              </w:rPr>
              <w:instrText xml:space="preserve"> PAGEREF _Toc13050048 \h </w:instrText>
            </w:r>
            <w:r w:rsidR="00240BC5" w:rsidRPr="00EE7041">
              <w:rPr>
                <w:noProof/>
                <w:webHidden/>
              </w:rPr>
            </w:r>
            <w:r w:rsidR="00240BC5" w:rsidRPr="00EE7041">
              <w:rPr>
                <w:noProof/>
                <w:webHidden/>
              </w:rPr>
              <w:fldChar w:fldCharType="separate"/>
            </w:r>
            <w:r w:rsidR="00240BC5" w:rsidRPr="00EE7041">
              <w:rPr>
                <w:noProof/>
                <w:webHidden/>
              </w:rPr>
              <w:t>30</w:t>
            </w:r>
            <w:r w:rsidR="00240BC5" w:rsidRPr="00EE7041">
              <w:rPr>
                <w:noProof/>
                <w:webHidden/>
              </w:rPr>
              <w:fldChar w:fldCharType="end"/>
            </w:r>
          </w:hyperlink>
        </w:p>
        <w:p w:rsidR="00240BC5" w:rsidRPr="00EE7041" w:rsidRDefault="007B7635">
          <w:pPr>
            <w:pStyle w:val="Obsah3"/>
            <w:tabs>
              <w:tab w:val="right" w:leader="dot" w:pos="9627"/>
            </w:tabs>
            <w:rPr>
              <w:noProof/>
            </w:rPr>
          </w:pPr>
          <w:hyperlink w:anchor="_Toc13050049" w:history="1">
            <w:r w:rsidR="00240BC5" w:rsidRPr="00EE7041">
              <w:rPr>
                <w:rStyle w:val="Hypertextovprepojenie"/>
                <w:rFonts w:eastAsia="Times New Roman"/>
                <w:noProof/>
              </w:rPr>
              <w:t>3.13.1. Podprogram č. 1 – Staroba, osamelosť a ŤZP</w:t>
            </w:r>
            <w:r w:rsidR="00240BC5" w:rsidRPr="00EE7041">
              <w:rPr>
                <w:noProof/>
                <w:webHidden/>
              </w:rPr>
              <w:tab/>
            </w:r>
            <w:r w:rsidR="00240BC5" w:rsidRPr="00EE7041">
              <w:rPr>
                <w:noProof/>
                <w:webHidden/>
              </w:rPr>
              <w:fldChar w:fldCharType="begin"/>
            </w:r>
            <w:r w:rsidR="00240BC5" w:rsidRPr="00EE7041">
              <w:rPr>
                <w:noProof/>
                <w:webHidden/>
              </w:rPr>
              <w:instrText xml:space="preserve"> PAGEREF _Toc13050049 \h </w:instrText>
            </w:r>
            <w:r w:rsidR="00240BC5" w:rsidRPr="00EE7041">
              <w:rPr>
                <w:noProof/>
                <w:webHidden/>
              </w:rPr>
            </w:r>
            <w:r w:rsidR="00240BC5" w:rsidRPr="00EE7041">
              <w:rPr>
                <w:noProof/>
                <w:webHidden/>
              </w:rPr>
              <w:fldChar w:fldCharType="separate"/>
            </w:r>
            <w:r w:rsidR="00240BC5" w:rsidRPr="00EE7041">
              <w:rPr>
                <w:noProof/>
                <w:webHidden/>
              </w:rPr>
              <w:t>30</w:t>
            </w:r>
            <w:r w:rsidR="00240BC5" w:rsidRPr="00EE7041">
              <w:rPr>
                <w:noProof/>
                <w:webHidden/>
              </w:rPr>
              <w:fldChar w:fldCharType="end"/>
            </w:r>
          </w:hyperlink>
        </w:p>
        <w:p w:rsidR="00240BC5" w:rsidRPr="00EE7041" w:rsidRDefault="007B7635">
          <w:pPr>
            <w:pStyle w:val="Obsah3"/>
            <w:tabs>
              <w:tab w:val="right" w:leader="dot" w:pos="9627"/>
            </w:tabs>
            <w:rPr>
              <w:noProof/>
            </w:rPr>
          </w:pPr>
          <w:hyperlink w:anchor="_Toc13050050" w:history="1">
            <w:r w:rsidR="00240BC5" w:rsidRPr="00EE7041">
              <w:rPr>
                <w:rStyle w:val="Hypertextovprepojenie"/>
                <w:rFonts w:eastAsia="Times New Roman"/>
                <w:noProof/>
              </w:rPr>
              <w:t>3.13.2. Podprogram č. 2 – Znevýhodnené skupiny občanov</w:t>
            </w:r>
            <w:r w:rsidR="00240BC5" w:rsidRPr="00EE7041">
              <w:rPr>
                <w:noProof/>
                <w:webHidden/>
              </w:rPr>
              <w:tab/>
            </w:r>
            <w:r w:rsidR="00240BC5" w:rsidRPr="00EE7041">
              <w:rPr>
                <w:noProof/>
                <w:webHidden/>
              </w:rPr>
              <w:fldChar w:fldCharType="begin"/>
            </w:r>
            <w:r w:rsidR="00240BC5" w:rsidRPr="00EE7041">
              <w:rPr>
                <w:noProof/>
                <w:webHidden/>
              </w:rPr>
              <w:instrText xml:space="preserve"> PAGEREF _Toc13050050 \h </w:instrText>
            </w:r>
            <w:r w:rsidR="00240BC5" w:rsidRPr="00EE7041">
              <w:rPr>
                <w:noProof/>
                <w:webHidden/>
              </w:rPr>
            </w:r>
            <w:r w:rsidR="00240BC5" w:rsidRPr="00EE7041">
              <w:rPr>
                <w:noProof/>
                <w:webHidden/>
              </w:rPr>
              <w:fldChar w:fldCharType="separate"/>
            </w:r>
            <w:r w:rsidR="00240BC5" w:rsidRPr="00EE7041">
              <w:rPr>
                <w:noProof/>
                <w:webHidden/>
              </w:rPr>
              <w:t>31</w:t>
            </w:r>
            <w:r w:rsidR="00240BC5" w:rsidRPr="00EE7041">
              <w:rPr>
                <w:noProof/>
                <w:webHidden/>
              </w:rPr>
              <w:fldChar w:fldCharType="end"/>
            </w:r>
          </w:hyperlink>
        </w:p>
        <w:p w:rsidR="00240BC5" w:rsidRPr="00EE7041" w:rsidRDefault="007B7635">
          <w:pPr>
            <w:pStyle w:val="Obsah2"/>
            <w:tabs>
              <w:tab w:val="right" w:leader="dot" w:pos="9627"/>
            </w:tabs>
            <w:rPr>
              <w:noProof/>
            </w:rPr>
          </w:pPr>
          <w:hyperlink w:anchor="_Toc13050051" w:history="1">
            <w:r w:rsidR="00240BC5" w:rsidRPr="00EE7041">
              <w:rPr>
                <w:rStyle w:val="Hypertextovprepojenie"/>
                <w:rFonts w:eastAsia="Times New Roman"/>
                <w:noProof/>
              </w:rPr>
              <w:t>3.14. Program č. 14 – Voľby</w:t>
            </w:r>
            <w:r w:rsidR="00240BC5" w:rsidRPr="00EE7041">
              <w:rPr>
                <w:noProof/>
                <w:webHidden/>
              </w:rPr>
              <w:tab/>
            </w:r>
            <w:r w:rsidR="00240BC5" w:rsidRPr="00EE7041">
              <w:rPr>
                <w:noProof/>
                <w:webHidden/>
              </w:rPr>
              <w:fldChar w:fldCharType="begin"/>
            </w:r>
            <w:r w:rsidR="00240BC5" w:rsidRPr="00EE7041">
              <w:rPr>
                <w:noProof/>
                <w:webHidden/>
              </w:rPr>
              <w:instrText xml:space="preserve"> PAGEREF _Toc13050051 \h </w:instrText>
            </w:r>
            <w:r w:rsidR="00240BC5" w:rsidRPr="00EE7041">
              <w:rPr>
                <w:noProof/>
                <w:webHidden/>
              </w:rPr>
            </w:r>
            <w:r w:rsidR="00240BC5" w:rsidRPr="00EE7041">
              <w:rPr>
                <w:noProof/>
                <w:webHidden/>
              </w:rPr>
              <w:fldChar w:fldCharType="separate"/>
            </w:r>
            <w:r w:rsidR="00240BC5" w:rsidRPr="00EE7041">
              <w:rPr>
                <w:noProof/>
                <w:webHidden/>
              </w:rPr>
              <w:t>32</w:t>
            </w:r>
            <w:r w:rsidR="00240BC5" w:rsidRPr="00EE7041">
              <w:rPr>
                <w:noProof/>
                <w:webHidden/>
              </w:rPr>
              <w:fldChar w:fldCharType="end"/>
            </w:r>
          </w:hyperlink>
        </w:p>
        <w:p w:rsidR="00240BC5" w:rsidRPr="00EE7041" w:rsidRDefault="007B7635">
          <w:pPr>
            <w:pStyle w:val="Obsah3"/>
            <w:tabs>
              <w:tab w:val="right" w:leader="dot" w:pos="9627"/>
            </w:tabs>
            <w:rPr>
              <w:noProof/>
            </w:rPr>
          </w:pPr>
          <w:hyperlink w:anchor="_Toc13050052" w:history="1">
            <w:r w:rsidR="00240BC5" w:rsidRPr="00EE7041">
              <w:rPr>
                <w:rStyle w:val="Hypertextovprepojenie"/>
                <w:rFonts w:eastAsia="Times New Roman"/>
                <w:noProof/>
              </w:rPr>
              <w:t>3.14.2. Podprogram č. 1 – Voľby do samosprávy obce</w:t>
            </w:r>
            <w:r w:rsidR="00240BC5" w:rsidRPr="00EE7041">
              <w:rPr>
                <w:noProof/>
                <w:webHidden/>
              </w:rPr>
              <w:tab/>
            </w:r>
            <w:r w:rsidR="00240BC5" w:rsidRPr="00EE7041">
              <w:rPr>
                <w:noProof/>
                <w:webHidden/>
              </w:rPr>
              <w:fldChar w:fldCharType="begin"/>
            </w:r>
            <w:r w:rsidR="00240BC5" w:rsidRPr="00EE7041">
              <w:rPr>
                <w:noProof/>
                <w:webHidden/>
              </w:rPr>
              <w:instrText xml:space="preserve"> PAGEREF _Toc13050052 \h </w:instrText>
            </w:r>
            <w:r w:rsidR="00240BC5" w:rsidRPr="00EE7041">
              <w:rPr>
                <w:noProof/>
                <w:webHidden/>
              </w:rPr>
            </w:r>
            <w:r w:rsidR="00240BC5" w:rsidRPr="00EE7041">
              <w:rPr>
                <w:noProof/>
                <w:webHidden/>
              </w:rPr>
              <w:fldChar w:fldCharType="separate"/>
            </w:r>
            <w:r w:rsidR="00240BC5" w:rsidRPr="00EE7041">
              <w:rPr>
                <w:noProof/>
                <w:webHidden/>
              </w:rPr>
              <w:t>32</w:t>
            </w:r>
            <w:r w:rsidR="00240BC5" w:rsidRPr="00EE7041">
              <w:rPr>
                <w:noProof/>
                <w:webHidden/>
              </w:rPr>
              <w:fldChar w:fldCharType="end"/>
            </w:r>
          </w:hyperlink>
        </w:p>
        <w:p w:rsidR="00240BC5" w:rsidRDefault="00240BC5">
          <w:r w:rsidRPr="00EE7041">
            <w:rPr>
              <w:b/>
              <w:bCs/>
            </w:rPr>
            <w:fldChar w:fldCharType="end"/>
          </w:r>
        </w:p>
      </w:sdtContent>
    </w:sdt>
    <w:p w:rsidR="000F5DEA" w:rsidRDefault="000F5DEA" w:rsidP="000F5DEA"/>
    <w:p w:rsidR="000F5DEA" w:rsidRDefault="000F5DEA" w:rsidP="000F5DEA"/>
    <w:p w:rsidR="000F5DEA" w:rsidRDefault="000F5DEA" w:rsidP="000F5DEA"/>
    <w:p w:rsidR="000F5DEA" w:rsidRDefault="000F5DEA" w:rsidP="000F5DEA"/>
    <w:p w:rsidR="000F5DEA" w:rsidRDefault="000F5DEA" w:rsidP="000F5DEA"/>
    <w:p w:rsidR="000F5DEA" w:rsidRDefault="000F5DEA" w:rsidP="000F5DEA"/>
    <w:p w:rsidR="000F5DEA" w:rsidRDefault="000F5DEA" w:rsidP="000F5DEA"/>
    <w:p w:rsidR="000F5DEA" w:rsidRDefault="000F5DEA" w:rsidP="000F5DEA"/>
    <w:p w:rsidR="000F5DEA" w:rsidRDefault="000F5DEA" w:rsidP="000F5DEA"/>
    <w:p w:rsidR="00240BC5" w:rsidRDefault="00240BC5" w:rsidP="000F5DEA"/>
    <w:p w:rsidR="00240BC5" w:rsidRDefault="00240BC5" w:rsidP="000F5DEA"/>
    <w:p w:rsidR="00EE7041" w:rsidRDefault="00EE7041" w:rsidP="000F5DEA"/>
    <w:p w:rsidR="00EE7041" w:rsidRDefault="00EE7041" w:rsidP="000F5DEA"/>
    <w:p w:rsidR="000F5DEA" w:rsidRDefault="000F5DEA" w:rsidP="000F5DEA">
      <w:pPr>
        <w:pStyle w:val="Nadpis1"/>
        <w:rPr>
          <w:rFonts w:ascii="Franklin Gothic Heavy" w:hAnsi="Franklin Gothic Heavy"/>
        </w:rPr>
      </w:pPr>
      <w:bookmarkStart w:id="1" w:name="_Toc467764183"/>
      <w:bookmarkStart w:id="2" w:name="_Toc481589228"/>
      <w:bookmarkStart w:id="3" w:name="_Toc491695243"/>
      <w:bookmarkStart w:id="4" w:name="_Toc528934144"/>
      <w:bookmarkStart w:id="5" w:name="_Toc13049993"/>
      <w:r w:rsidRPr="004D5C1E">
        <w:rPr>
          <w:rFonts w:ascii="Franklin Gothic Heavy" w:hAnsi="Franklin Gothic Heavy"/>
        </w:rPr>
        <w:lastRenderedPageBreak/>
        <w:t xml:space="preserve">1. </w:t>
      </w:r>
      <w:bookmarkEnd w:id="1"/>
      <w:r>
        <w:rPr>
          <w:rFonts w:ascii="Franklin Gothic Heavy" w:hAnsi="Franklin Gothic Heavy"/>
        </w:rPr>
        <w:t>Rozpočet obce Lipovník na rok 201</w:t>
      </w:r>
      <w:bookmarkEnd w:id="2"/>
      <w:bookmarkEnd w:id="3"/>
      <w:r>
        <w:rPr>
          <w:rFonts w:ascii="Franklin Gothic Heavy" w:hAnsi="Franklin Gothic Heavy"/>
        </w:rPr>
        <w:t>8</w:t>
      </w:r>
      <w:bookmarkEnd w:id="4"/>
      <w:bookmarkEnd w:id="5"/>
    </w:p>
    <w:p w:rsidR="000F5DEA" w:rsidRDefault="000F5DEA" w:rsidP="000F5DEA">
      <w:pPr>
        <w:spacing w:line="276" w:lineRule="auto"/>
      </w:pPr>
    </w:p>
    <w:p w:rsidR="000F5DEA" w:rsidRDefault="000F5DEA" w:rsidP="000F5DEA">
      <w:pPr>
        <w:spacing w:line="276" w:lineRule="auto"/>
        <w:jc w:val="both"/>
      </w:pPr>
      <w:r w:rsidRPr="000252F9">
        <w:t>Základným</w:t>
      </w:r>
      <w:r>
        <w:t xml:space="preserve">   n</w:t>
      </w:r>
      <w:r w:rsidRPr="000252F9">
        <w:t xml:space="preserve">ástrojom </w:t>
      </w:r>
      <w:r>
        <w:t xml:space="preserve"> </w:t>
      </w:r>
      <w:r w:rsidRPr="000252F9">
        <w:t>finančného</w:t>
      </w:r>
      <w:r>
        <w:t xml:space="preserve"> </w:t>
      </w:r>
      <w:r w:rsidRPr="000252F9">
        <w:t xml:space="preserve"> hospodárenia</w:t>
      </w:r>
      <w:r>
        <w:t xml:space="preserve"> </w:t>
      </w:r>
      <w:r w:rsidRPr="000252F9">
        <w:t xml:space="preserve"> obce </w:t>
      </w:r>
      <w:r>
        <w:t xml:space="preserve"> Lipovník je  schválený programový rozpočet   </w:t>
      </w:r>
      <w:r w:rsidRPr="000252F9">
        <w:t xml:space="preserve"> na </w:t>
      </w:r>
      <w:r>
        <w:t xml:space="preserve"> </w:t>
      </w:r>
      <w:r w:rsidRPr="000252F9">
        <w:t>rok</w:t>
      </w:r>
      <w:r>
        <w:t xml:space="preserve">  </w:t>
      </w:r>
      <w:r w:rsidRPr="000252F9">
        <w:t xml:space="preserve"> </w:t>
      </w:r>
      <w:r>
        <w:t>2018</w:t>
      </w:r>
      <w:r w:rsidRPr="000252F9">
        <w:t>.</w:t>
      </w:r>
      <w:r>
        <w:t xml:space="preserve"> </w:t>
      </w:r>
      <w:r w:rsidRPr="000252F9">
        <w:t>Obec zostavila rozpočet podľa ustanovenia § 10 odsek 7) zákona č.583/2004 Z.</w:t>
      </w:r>
      <w:r>
        <w:t xml:space="preserve"> </w:t>
      </w:r>
      <w:r w:rsidRPr="000252F9">
        <w:t xml:space="preserve">z. o rozpočtových pravidlách územnej samosprávy a o zmene a doplnení niektorých zákonov v znení neskorších predpisov. </w:t>
      </w:r>
      <w:r w:rsidRPr="00AB2273">
        <w:rPr>
          <w:b/>
          <w:color w:val="000000"/>
        </w:rPr>
        <w:t>Rozpočet obce</w:t>
      </w:r>
      <w:r>
        <w:t xml:space="preserve"> na rok 2018 bol zostavený ako </w:t>
      </w:r>
      <w:r w:rsidRPr="00AB2273">
        <w:rPr>
          <w:b/>
          <w:color w:val="000000"/>
        </w:rPr>
        <w:t>vyrovnaný</w:t>
      </w:r>
      <w:r>
        <w:rPr>
          <w:color w:val="FF0000"/>
        </w:rPr>
        <w:t xml:space="preserve">.  </w:t>
      </w:r>
      <w:r w:rsidRPr="000252F9">
        <w:t>Bežný</w:t>
      </w:r>
      <w:r>
        <w:t xml:space="preserve"> </w:t>
      </w:r>
      <w:r w:rsidRPr="000252F9">
        <w:t xml:space="preserve">rozpočet </w:t>
      </w:r>
      <w:r>
        <w:t>bol zostavený</w:t>
      </w:r>
      <w:r w:rsidRPr="000252F9">
        <w:t xml:space="preserve"> ako</w:t>
      </w:r>
      <w:r>
        <w:t xml:space="preserve"> </w:t>
      </w:r>
      <w:r>
        <w:rPr>
          <w:b/>
          <w:color w:val="000000"/>
        </w:rPr>
        <w:t>prebytkový</w:t>
      </w:r>
      <w:r>
        <w:rPr>
          <w:color w:val="FF0000"/>
        </w:rPr>
        <w:t xml:space="preserve"> </w:t>
      </w:r>
      <w:r>
        <w:t xml:space="preserve"> </w:t>
      </w:r>
      <w:r w:rsidRPr="000252F9">
        <w:t>a</w:t>
      </w:r>
      <w:r>
        <w:t xml:space="preserve"> </w:t>
      </w:r>
      <w:r w:rsidRPr="000252F9">
        <w:t xml:space="preserve"> kapitálový </w:t>
      </w:r>
      <w:r>
        <w:t xml:space="preserve">  </w:t>
      </w:r>
      <w:r w:rsidRPr="000252F9">
        <w:t>rozpočet ako</w:t>
      </w:r>
      <w:r>
        <w:t xml:space="preserve"> </w:t>
      </w:r>
      <w:r w:rsidRPr="00AB2273">
        <w:rPr>
          <w:b/>
          <w:color w:val="000000"/>
        </w:rPr>
        <w:t>schodkový</w:t>
      </w:r>
      <w:r>
        <w:t>.</w:t>
      </w:r>
    </w:p>
    <w:p w:rsidR="000F5DEA" w:rsidRPr="000252F9" w:rsidRDefault="000F5DEA" w:rsidP="000F5DEA">
      <w:pPr>
        <w:spacing w:line="276" w:lineRule="auto"/>
        <w:jc w:val="both"/>
      </w:pPr>
    </w:p>
    <w:p w:rsidR="000F5DEA" w:rsidRDefault="000F5DEA" w:rsidP="000F5DEA">
      <w:pPr>
        <w:spacing w:line="276" w:lineRule="auto"/>
        <w:jc w:val="both"/>
      </w:pPr>
      <w:r w:rsidRPr="000252F9">
        <w:t>Hospodárenie obce sa ria</w:t>
      </w:r>
      <w:r>
        <w:t xml:space="preserve">di </w:t>
      </w:r>
      <w:r w:rsidRPr="000252F9">
        <w:t xml:space="preserve">podľa schváleného rozpočtu na rok </w:t>
      </w:r>
      <w:r>
        <w:t>2018.</w:t>
      </w:r>
      <w:r w:rsidRPr="000252F9">
        <w:t xml:space="preserve"> </w:t>
      </w:r>
      <w:r>
        <w:t xml:space="preserve">Rozpočet obce Lipovník bol schválený obecným zastupiteľstvom </w:t>
      </w:r>
      <w:r w:rsidRPr="00A931D7">
        <w:rPr>
          <w:b/>
        </w:rPr>
        <w:t xml:space="preserve">dňa </w:t>
      </w:r>
      <w:r>
        <w:rPr>
          <w:b/>
        </w:rPr>
        <w:t xml:space="preserve">01.12.2018 </w:t>
      </w:r>
      <w:r>
        <w:t xml:space="preserve"> uznesením</w:t>
      </w:r>
      <w:r w:rsidRPr="00A931D7">
        <w:rPr>
          <w:b/>
        </w:rPr>
        <w:t xml:space="preserve"> č. </w:t>
      </w:r>
      <w:r>
        <w:rPr>
          <w:b/>
        </w:rPr>
        <w:t xml:space="preserve">14/2017 </w:t>
      </w:r>
      <w:r>
        <w:t xml:space="preserve">s uplatňovaním </w:t>
      </w:r>
    </w:p>
    <w:p w:rsidR="000F5DEA" w:rsidRDefault="000F5DEA" w:rsidP="000F5DEA">
      <w:pPr>
        <w:spacing w:line="276" w:lineRule="auto"/>
        <w:jc w:val="both"/>
      </w:pPr>
      <w:r>
        <w:t xml:space="preserve">programovej štruktúry. Významnou úlohou programového  rozpočtovania je štruktúra výdavkov v rámci jednotlivých programov. </w:t>
      </w:r>
    </w:p>
    <w:p w:rsidR="000F5DEA" w:rsidRPr="008108C7" w:rsidRDefault="000F5DEA" w:rsidP="000F5DEA">
      <w:pPr>
        <w:spacing w:line="276" w:lineRule="auto"/>
        <w:jc w:val="both"/>
        <w:rPr>
          <w:b/>
          <w:u w:val="single"/>
        </w:rPr>
      </w:pPr>
      <w:r w:rsidRPr="008108C7">
        <w:rPr>
          <w:b/>
          <w:u w:val="single"/>
        </w:rPr>
        <w:t xml:space="preserve">Obec Lipovník v programovom  rozpočte má výdavky členené do nasledovných programov: </w:t>
      </w:r>
    </w:p>
    <w:p w:rsidR="000F5DEA" w:rsidRDefault="000F5DEA" w:rsidP="000F5DEA">
      <w:pPr>
        <w:spacing w:line="276" w:lineRule="auto"/>
        <w:jc w:val="both"/>
      </w:pPr>
      <w:r>
        <w:t>1. Plánovanie, manažment a kontrola</w:t>
      </w:r>
      <w:r>
        <w:tab/>
      </w:r>
      <w:r>
        <w:tab/>
      </w:r>
      <w:r>
        <w:tab/>
      </w:r>
      <w:r>
        <w:tab/>
        <w:t xml:space="preserve">8. Doprava </w:t>
      </w:r>
    </w:p>
    <w:p w:rsidR="000F5DEA" w:rsidRDefault="000F5DEA" w:rsidP="000F5DEA">
      <w:pPr>
        <w:spacing w:line="276" w:lineRule="auto"/>
        <w:jc w:val="both"/>
      </w:pPr>
      <w:r>
        <w:t>2. Propagácia a marketing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9. Vzdelávanie </w:t>
      </w:r>
    </w:p>
    <w:p w:rsidR="000F5DEA" w:rsidRDefault="000F5DEA" w:rsidP="000F5DEA">
      <w:pPr>
        <w:spacing w:line="276" w:lineRule="auto"/>
        <w:jc w:val="both"/>
      </w:pPr>
      <w:r>
        <w:t>3. Interné služby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10. Šport </w:t>
      </w:r>
    </w:p>
    <w:p w:rsidR="000F5DEA" w:rsidRDefault="000F5DEA" w:rsidP="000F5DEA">
      <w:pPr>
        <w:spacing w:line="276" w:lineRule="auto"/>
        <w:jc w:val="both"/>
      </w:pPr>
      <w:r>
        <w:t>4. Administratíva a služby občanom</w:t>
      </w:r>
      <w:r>
        <w:tab/>
      </w:r>
      <w:r>
        <w:tab/>
      </w:r>
      <w:r>
        <w:tab/>
      </w:r>
      <w:r>
        <w:tab/>
      </w:r>
      <w:r>
        <w:tab/>
        <w:t xml:space="preserve">11. Kultúra </w:t>
      </w:r>
    </w:p>
    <w:p w:rsidR="000F5DEA" w:rsidRDefault="000F5DEA" w:rsidP="000F5DEA">
      <w:pPr>
        <w:spacing w:line="276" w:lineRule="auto"/>
        <w:jc w:val="both"/>
      </w:pPr>
      <w:r>
        <w:t>5. Bezpečnosť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12. Prostredie pre život </w:t>
      </w:r>
    </w:p>
    <w:p w:rsidR="000F5DEA" w:rsidRDefault="000F5DEA" w:rsidP="000F5DEA">
      <w:pPr>
        <w:spacing w:line="276" w:lineRule="auto"/>
        <w:jc w:val="both"/>
      </w:pPr>
      <w:r>
        <w:t>6. Odpadové hospodárstvo, tvorba a ochrana ŽP</w:t>
      </w:r>
      <w:r>
        <w:tab/>
      </w:r>
      <w:r>
        <w:tab/>
      </w:r>
      <w:r>
        <w:tab/>
        <w:t xml:space="preserve">13. Sociálne služby </w:t>
      </w:r>
    </w:p>
    <w:p w:rsidR="000F5DEA" w:rsidRDefault="000F5DEA" w:rsidP="000F5DEA">
      <w:pPr>
        <w:spacing w:line="276" w:lineRule="auto"/>
        <w:jc w:val="both"/>
      </w:pPr>
      <w:r>
        <w:t>7. Pozemné komunikácie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14. Voľby </w:t>
      </w:r>
    </w:p>
    <w:p w:rsidR="000F5DEA" w:rsidRDefault="000F5DEA" w:rsidP="000F5DEA">
      <w:pPr>
        <w:spacing w:line="276" w:lineRule="auto"/>
        <w:jc w:val="both"/>
      </w:pPr>
    </w:p>
    <w:p w:rsidR="000F5DEA" w:rsidRDefault="000F5DEA" w:rsidP="000F5DEA">
      <w:pPr>
        <w:spacing w:line="276" w:lineRule="auto"/>
        <w:jc w:val="both"/>
      </w:pPr>
      <w:r>
        <w:t xml:space="preserve">Súčasťou programového rozpočtovania je monitorovanie a hodnotenie finančného programového plnenia rozpočtu. Obe tieto činnosti sa vykonávajú priebežne s cieľom zabezpečiť informácie o plnení, resp. neplnení merateľných ukazovateľov. </w:t>
      </w:r>
    </w:p>
    <w:p w:rsidR="000F5DEA" w:rsidRDefault="000F5DEA" w:rsidP="000F5DEA">
      <w:pPr>
        <w:spacing w:line="276" w:lineRule="auto"/>
        <w:jc w:val="both"/>
      </w:pPr>
    </w:p>
    <w:p w:rsidR="000F5DEA" w:rsidRDefault="000F5DEA" w:rsidP="000F5DEA">
      <w:pPr>
        <w:spacing w:line="276" w:lineRule="auto"/>
        <w:jc w:val="both"/>
      </w:pPr>
      <w:r>
        <w:t xml:space="preserve">Obec Lipovník v roku 2018 vykonala nasledovné rozpočtové opatrenia: </w:t>
      </w:r>
    </w:p>
    <w:p w:rsidR="000F5DEA" w:rsidRDefault="000F5DEA" w:rsidP="000F5DEA">
      <w:pPr>
        <w:spacing w:line="276" w:lineRule="auto"/>
        <w:jc w:val="both"/>
      </w:pPr>
      <w:r>
        <w:t>-</w:t>
      </w:r>
      <w:r>
        <w:tab/>
        <w:t>prvá zmena   schválená dňa  01.06.2018 uznesením č. 16 /2018.</w:t>
      </w:r>
    </w:p>
    <w:p w:rsidR="000F5DEA" w:rsidRDefault="000F5DEA" w:rsidP="000F5DEA">
      <w:pPr>
        <w:spacing w:line="276" w:lineRule="auto"/>
        <w:jc w:val="both"/>
      </w:pPr>
      <w:r>
        <w:t>-</w:t>
      </w:r>
      <w:r>
        <w:tab/>
        <w:t>druhá zmena schválená dňa  13.12.2018 uznesením č. 2.7/2018.</w:t>
      </w:r>
    </w:p>
    <w:p w:rsidR="000F5DEA" w:rsidRDefault="000F5DEA" w:rsidP="000F5DEA"/>
    <w:p w:rsidR="000F5DEA" w:rsidRDefault="000F5DEA" w:rsidP="000F5DEA"/>
    <w:p w:rsidR="000F5DEA" w:rsidRDefault="000F5DEA" w:rsidP="000F5DEA"/>
    <w:p w:rsidR="000F5DEA" w:rsidRDefault="000F5DEA" w:rsidP="000F5DEA"/>
    <w:p w:rsidR="000F5DEA" w:rsidRPr="000F5DEA" w:rsidRDefault="000F5DEA" w:rsidP="000F5DEA"/>
    <w:p w:rsidR="000D2B43" w:rsidRDefault="000D2B43"/>
    <w:p w:rsidR="000F5DEA" w:rsidRDefault="000F5DEA"/>
    <w:p w:rsidR="000F5DEA" w:rsidRDefault="000F5DEA"/>
    <w:p w:rsidR="000F5DEA" w:rsidRDefault="000F5DEA"/>
    <w:p w:rsidR="000F5DEA" w:rsidRDefault="000F5DEA"/>
    <w:p w:rsidR="000F5DEA" w:rsidRDefault="000F5DEA"/>
    <w:p w:rsidR="000F5DEA" w:rsidRDefault="000F5DEA"/>
    <w:p w:rsidR="000F5DEA" w:rsidRDefault="000F5DEA"/>
    <w:p w:rsidR="000F5DEA" w:rsidRDefault="000F5DEA"/>
    <w:p w:rsidR="000F5DEA" w:rsidRDefault="000F5DEA"/>
    <w:p w:rsidR="000F5DEA" w:rsidRDefault="000F5DEA" w:rsidP="000F5DEA">
      <w:pPr>
        <w:pStyle w:val="Nadpis1"/>
        <w:rPr>
          <w:rFonts w:ascii="Franklin Gothic Heavy" w:hAnsi="Franklin Gothic Heavy"/>
        </w:rPr>
      </w:pPr>
      <w:bookmarkStart w:id="6" w:name="_Toc467764187"/>
      <w:bookmarkStart w:id="7" w:name="_Toc481589229"/>
      <w:bookmarkStart w:id="8" w:name="_Toc514931475"/>
      <w:bookmarkStart w:id="9" w:name="_Toc13049994"/>
      <w:r w:rsidRPr="005923FA">
        <w:rPr>
          <w:rFonts w:ascii="Franklin Gothic Heavy" w:hAnsi="Franklin Gothic Heavy"/>
        </w:rPr>
        <w:lastRenderedPageBreak/>
        <w:t xml:space="preserve">2. </w:t>
      </w:r>
      <w:bookmarkEnd w:id="6"/>
      <w:r>
        <w:rPr>
          <w:rFonts w:ascii="Franklin Gothic Heavy" w:hAnsi="Franklin Gothic Heavy"/>
        </w:rPr>
        <w:t>Rozbor príjmovej časti rozpočtu za rok 201</w:t>
      </w:r>
      <w:bookmarkEnd w:id="7"/>
      <w:bookmarkEnd w:id="8"/>
      <w:r>
        <w:rPr>
          <w:rFonts w:ascii="Franklin Gothic Heavy" w:hAnsi="Franklin Gothic Heavy"/>
        </w:rPr>
        <w:t>8</w:t>
      </w:r>
      <w:bookmarkEnd w:id="9"/>
    </w:p>
    <w:p w:rsidR="000F5DEA" w:rsidRDefault="000F5DEA" w:rsidP="000F5DEA"/>
    <w:p w:rsidR="000F5DEA" w:rsidRPr="00C83BF0" w:rsidRDefault="000F5DEA" w:rsidP="000F5DEA">
      <w:pPr>
        <w:rPr>
          <w:b/>
          <w:u w:val="single"/>
        </w:rPr>
      </w:pPr>
      <w:r w:rsidRPr="00C83BF0">
        <w:rPr>
          <w:b/>
          <w:u w:val="single"/>
        </w:rPr>
        <w:t>Tabuľka č. 1 – Celkové p</w:t>
      </w:r>
      <w:r>
        <w:rPr>
          <w:b/>
          <w:u w:val="single"/>
        </w:rPr>
        <w:t>ríjmy obce Lipovník k 31.12.2018</w:t>
      </w:r>
    </w:p>
    <w:p w:rsidR="000F5DEA" w:rsidRDefault="000F5DE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2"/>
        <w:gridCol w:w="3071"/>
        <w:gridCol w:w="3323"/>
      </w:tblGrid>
      <w:tr w:rsidR="000F5DEA" w:rsidRPr="00747363" w:rsidTr="00A610A3">
        <w:tc>
          <w:tcPr>
            <w:tcW w:w="2962" w:type="dxa"/>
            <w:shd w:val="clear" w:color="auto" w:fill="FBE4D5"/>
          </w:tcPr>
          <w:p w:rsidR="000F5DEA" w:rsidRPr="00747363" w:rsidRDefault="000F5DEA" w:rsidP="00A610A3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na rok </w:t>
            </w:r>
            <w:r>
              <w:rPr>
                <w:b/>
              </w:rPr>
              <w:t>2018 po poslednej zmene</w:t>
            </w:r>
          </w:p>
        </w:tc>
        <w:tc>
          <w:tcPr>
            <w:tcW w:w="3071" w:type="dxa"/>
            <w:shd w:val="clear" w:color="auto" w:fill="FBE4D5"/>
          </w:tcPr>
          <w:p w:rsidR="000F5DEA" w:rsidRPr="00747363" w:rsidRDefault="000F5DEA" w:rsidP="00A610A3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2018</w:t>
            </w:r>
          </w:p>
        </w:tc>
        <w:tc>
          <w:tcPr>
            <w:tcW w:w="3323" w:type="dxa"/>
            <w:shd w:val="clear" w:color="auto" w:fill="FBE4D5"/>
          </w:tcPr>
          <w:p w:rsidR="000F5DEA" w:rsidRPr="00747363" w:rsidRDefault="000F5DEA" w:rsidP="00A610A3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0F5DEA" w:rsidRPr="00747363" w:rsidTr="00A610A3">
        <w:tc>
          <w:tcPr>
            <w:tcW w:w="2962" w:type="dxa"/>
          </w:tcPr>
          <w:p w:rsidR="000F5DEA" w:rsidRPr="00D21EDC" w:rsidRDefault="000F5DEA" w:rsidP="00A610A3">
            <w:pPr>
              <w:jc w:val="center"/>
            </w:pPr>
            <w:r>
              <w:t>114 592,00</w:t>
            </w:r>
          </w:p>
        </w:tc>
        <w:tc>
          <w:tcPr>
            <w:tcW w:w="3071" w:type="dxa"/>
          </w:tcPr>
          <w:p w:rsidR="000F5DEA" w:rsidRPr="00D21EDC" w:rsidRDefault="000F5DEA" w:rsidP="00A610A3">
            <w:pPr>
              <w:jc w:val="center"/>
            </w:pPr>
            <w:r>
              <w:t>114 654,57</w:t>
            </w:r>
          </w:p>
        </w:tc>
        <w:tc>
          <w:tcPr>
            <w:tcW w:w="3323" w:type="dxa"/>
          </w:tcPr>
          <w:p w:rsidR="000F5DEA" w:rsidRPr="00DD146D" w:rsidRDefault="000F5DEA" w:rsidP="00A610A3">
            <w:pPr>
              <w:jc w:val="center"/>
            </w:pPr>
            <w:r>
              <w:t>100,05</w:t>
            </w:r>
          </w:p>
        </w:tc>
      </w:tr>
    </w:tbl>
    <w:p w:rsidR="000F5DEA" w:rsidRPr="00C43DB1" w:rsidRDefault="000F5DEA" w:rsidP="000F5DEA">
      <w:pPr>
        <w:rPr>
          <w:b/>
          <w:u w:val="single"/>
        </w:rPr>
      </w:pPr>
    </w:p>
    <w:p w:rsidR="000F5DEA" w:rsidRDefault="000F5DEA" w:rsidP="000F5DEA">
      <w:pPr>
        <w:rPr>
          <w:b/>
        </w:rPr>
      </w:pPr>
    </w:p>
    <w:p w:rsidR="000F5DEA" w:rsidRDefault="000F5DEA" w:rsidP="000F5DEA">
      <w:pPr>
        <w:jc w:val="both"/>
      </w:pPr>
      <w:r>
        <w:t xml:space="preserve">Z rozpočtovaných celkových príjmov 114 592,00 € bol skutočný príjem k 31.12.2018 v sume 114 654,57 €, čo predstavuje  100,05 % plnenie. </w:t>
      </w:r>
    </w:p>
    <w:p w:rsidR="000F5DEA" w:rsidRDefault="000F5DEA"/>
    <w:p w:rsidR="000F5DEA" w:rsidRDefault="000F5DEA" w:rsidP="000F5DEA">
      <w:pPr>
        <w:jc w:val="both"/>
        <w:rPr>
          <w:b/>
          <w:szCs w:val="24"/>
          <w:u w:val="single"/>
        </w:rPr>
      </w:pPr>
      <w:r w:rsidRPr="00C83BF0">
        <w:rPr>
          <w:b/>
          <w:szCs w:val="24"/>
          <w:u w:val="single"/>
        </w:rPr>
        <w:t>Tabuľka č. 2 – Štruktúra celkových príjmov</w:t>
      </w:r>
      <w:r>
        <w:rPr>
          <w:b/>
          <w:szCs w:val="24"/>
          <w:u w:val="single"/>
        </w:rPr>
        <w:t xml:space="preserve"> obce Lipovník k 31.12.2018</w:t>
      </w:r>
    </w:p>
    <w:p w:rsidR="000F5DEA" w:rsidRDefault="000F5DEA" w:rsidP="000F5DEA">
      <w:pPr>
        <w:jc w:val="both"/>
        <w:rPr>
          <w:b/>
          <w:szCs w:val="24"/>
          <w:u w:val="single"/>
        </w:rPr>
      </w:pPr>
    </w:p>
    <w:tbl>
      <w:tblPr>
        <w:tblW w:w="91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6"/>
        <w:gridCol w:w="1270"/>
        <w:gridCol w:w="1388"/>
        <w:gridCol w:w="1607"/>
      </w:tblGrid>
      <w:tr w:rsidR="000F5DEA" w:rsidRPr="000F5DEA" w:rsidTr="00A610A3">
        <w:trPr>
          <w:trHeight w:val="863"/>
        </w:trPr>
        <w:tc>
          <w:tcPr>
            <w:tcW w:w="49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4FAB8"/>
            <w:noWrap/>
            <w:vAlign w:val="bottom"/>
            <w:hideMark/>
          </w:tcPr>
          <w:p w:rsidR="000F5DEA" w:rsidRPr="000F5DEA" w:rsidRDefault="000F5DEA" w:rsidP="000F5DE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 w:rsidRPr="000F5DEA"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 xml:space="preserve">PRÍJMY </w:t>
            </w:r>
          </w:p>
        </w:tc>
        <w:tc>
          <w:tcPr>
            <w:tcW w:w="127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4FAB8"/>
            <w:vAlign w:val="bottom"/>
            <w:hideMark/>
          </w:tcPr>
          <w:p w:rsidR="000F5DEA" w:rsidRPr="000F5DEA" w:rsidRDefault="000F5DEA" w:rsidP="000F5DEA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sk-SK"/>
              </w:rPr>
            </w:pPr>
            <w:r w:rsidRPr="000F5DEA">
              <w:rPr>
                <w:rFonts w:eastAsia="Times New Roman"/>
                <w:b/>
                <w:bCs/>
                <w:sz w:val="22"/>
                <w:lang w:eastAsia="sk-SK"/>
              </w:rPr>
              <w:t xml:space="preserve">Schválený rozpočet po zmene </w:t>
            </w:r>
          </w:p>
          <w:p w:rsidR="000F5DEA" w:rsidRPr="000F5DEA" w:rsidRDefault="000F5DEA" w:rsidP="000F5DEA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sk-SK"/>
              </w:rPr>
            </w:pPr>
            <w:r w:rsidRPr="000F5DEA">
              <w:rPr>
                <w:rFonts w:eastAsia="Times New Roman"/>
                <w:b/>
                <w:bCs/>
                <w:sz w:val="22"/>
                <w:lang w:eastAsia="sk-SK"/>
              </w:rPr>
              <w:t>201</w:t>
            </w:r>
            <w:r>
              <w:rPr>
                <w:rFonts w:eastAsia="Times New Roman"/>
                <w:b/>
                <w:bCs/>
                <w:sz w:val="22"/>
                <w:lang w:eastAsia="sk-SK"/>
              </w:rPr>
              <w:t>8</w:t>
            </w:r>
          </w:p>
        </w:tc>
        <w:tc>
          <w:tcPr>
            <w:tcW w:w="138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4FAB8"/>
            <w:vAlign w:val="bottom"/>
            <w:hideMark/>
          </w:tcPr>
          <w:p w:rsidR="000F5DEA" w:rsidRPr="000F5DEA" w:rsidRDefault="000F5DEA" w:rsidP="000F5DEA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sk-SK"/>
              </w:rPr>
            </w:pPr>
            <w:r w:rsidRPr="000F5DEA">
              <w:rPr>
                <w:rFonts w:eastAsia="Times New Roman"/>
                <w:b/>
                <w:bCs/>
                <w:sz w:val="22"/>
                <w:lang w:eastAsia="sk-SK"/>
              </w:rPr>
              <w:t>Plnenie rozpočtu</w:t>
            </w:r>
          </w:p>
          <w:p w:rsidR="000F5DEA" w:rsidRPr="000F5DEA" w:rsidRDefault="000F5DEA" w:rsidP="000F5DEA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sk-SK"/>
              </w:rPr>
            </w:pPr>
            <w:r w:rsidRPr="000F5DEA">
              <w:rPr>
                <w:rFonts w:eastAsia="Times New Roman"/>
                <w:b/>
                <w:bCs/>
                <w:sz w:val="22"/>
                <w:lang w:eastAsia="sk-SK"/>
              </w:rPr>
              <w:t>k 31.12.201</w:t>
            </w:r>
            <w:r>
              <w:rPr>
                <w:rFonts w:eastAsia="Times New Roman"/>
                <w:b/>
                <w:bCs/>
                <w:sz w:val="22"/>
                <w:lang w:eastAsia="sk-SK"/>
              </w:rPr>
              <w:t>8</w:t>
            </w:r>
          </w:p>
        </w:tc>
        <w:tc>
          <w:tcPr>
            <w:tcW w:w="160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4FAB8"/>
            <w:vAlign w:val="bottom"/>
            <w:hideMark/>
          </w:tcPr>
          <w:p w:rsidR="000F5DEA" w:rsidRPr="000F5DEA" w:rsidRDefault="000F5DEA" w:rsidP="000F5DEA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sk-SK"/>
              </w:rPr>
            </w:pPr>
            <w:r w:rsidRPr="000F5DEA">
              <w:rPr>
                <w:rFonts w:eastAsia="Times New Roman"/>
                <w:b/>
                <w:bCs/>
                <w:sz w:val="22"/>
                <w:lang w:eastAsia="sk-SK"/>
              </w:rPr>
              <w:t xml:space="preserve">% Plnenia k </w:t>
            </w:r>
          </w:p>
          <w:p w:rsidR="000F5DEA" w:rsidRPr="000F5DEA" w:rsidRDefault="000F5DEA" w:rsidP="000F5DEA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sk-SK"/>
              </w:rPr>
            </w:pPr>
            <w:r w:rsidRPr="000F5DEA">
              <w:rPr>
                <w:rFonts w:eastAsia="Times New Roman"/>
                <w:b/>
                <w:bCs/>
                <w:sz w:val="22"/>
                <w:lang w:eastAsia="sk-SK"/>
              </w:rPr>
              <w:t>31.12.201</w:t>
            </w:r>
            <w:r>
              <w:rPr>
                <w:rFonts w:eastAsia="Times New Roman"/>
                <w:b/>
                <w:bCs/>
                <w:sz w:val="22"/>
                <w:lang w:eastAsia="sk-SK"/>
              </w:rPr>
              <w:t>8</w:t>
            </w:r>
          </w:p>
        </w:tc>
      </w:tr>
      <w:tr w:rsidR="000F5DEA" w:rsidRPr="000F5DEA" w:rsidTr="00A610A3">
        <w:trPr>
          <w:trHeight w:val="316"/>
        </w:trPr>
        <w:tc>
          <w:tcPr>
            <w:tcW w:w="491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DD6EE"/>
            <w:noWrap/>
            <w:vAlign w:val="bottom"/>
            <w:hideMark/>
          </w:tcPr>
          <w:p w:rsidR="000F5DEA" w:rsidRPr="000F5DEA" w:rsidRDefault="000F5DEA" w:rsidP="000F5DEA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 w:rsidRPr="000F5DEA"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 xml:space="preserve">Bežné príjmy - príjmy bežného rozpočtu 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BDD6EE"/>
            <w:noWrap/>
            <w:vAlign w:val="bottom"/>
          </w:tcPr>
          <w:p w:rsidR="000F5DEA" w:rsidRPr="007F4C48" w:rsidRDefault="008A5ED5" w:rsidP="000F5DE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>96 042,00</w:t>
            </w:r>
          </w:p>
        </w:tc>
        <w:tc>
          <w:tcPr>
            <w:tcW w:w="138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BDD6EE"/>
            <w:noWrap/>
            <w:vAlign w:val="bottom"/>
          </w:tcPr>
          <w:p w:rsidR="000F5DEA" w:rsidRPr="000F5DEA" w:rsidRDefault="008A5ED5" w:rsidP="000F5DE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>96 673,59</w:t>
            </w:r>
          </w:p>
        </w:tc>
        <w:tc>
          <w:tcPr>
            <w:tcW w:w="16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BDD6EE"/>
            <w:noWrap/>
            <w:vAlign w:val="bottom"/>
          </w:tcPr>
          <w:p w:rsidR="000F5DEA" w:rsidRPr="000F5DEA" w:rsidRDefault="008A5ED5" w:rsidP="000F5DE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>100,66</w:t>
            </w:r>
          </w:p>
        </w:tc>
      </w:tr>
      <w:tr w:rsidR="000F5DEA" w:rsidRPr="000F5DEA" w:rsidTr="00A610A3">
        <w:trPr>
          <w:trHeight w:val="316"/>
        </w:trPr>
        <w:tc>
          <w:tcPr>
            <w:tcW w:w="491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66FF"/>
            <w:noWrap/>
            <w:vAlign w:val="bottom"/>
            <w:hideMark/>
          </w:tcPr>
          <w:p w:rsidR="000F5DEA" w:rsidRPr="000F5DEA" w:rsidRDefault="000F5DEA" w:rsidP="000F5DEA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 w:rsidRPr="000F5DEA"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 xml:space="preserve">100 Daňové príjmy 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66FF"/>
            <w:noWrap/>
            <w:vAlign w:val="bottom"/>
          </w:tcPr>
          <w:p w:rsidR="000F5DEA" w:rsidRPr="007F4C48" w:rsidRDefault="0099458B" w:rsidP="000F5DE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>83 932,00</w:t>
            </w:r>
          </w:p>
        </w:tc>
        <w:tc>
          <w:tcPr>
            <w:tcW w:w="138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66FF"/>
            <w:noWrap/>
            <w:vAlign w:val="bottom"/>
          </w:tcPr>
          <w:p w:rsidR="000F5DEA" w:rsidRPr="000F5DEA" w:rsidRDefault="0099458B" w:rsidP="000F5DE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>85 273,02</w:t>
            </w:r>
          </w:p>
        </w:tc>
        <w:tc>
          <w:tcPr>
            <w:tcW w:w="16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66FF"/>
            <w:noWrap/>
            <w:vAlign w:val="bottom"/>
          </w:tcPr>
          <w:p w:rsidR="000F5DEA" w:rsidRPr="000F5DEA" w:rsidRDefault="0099458B" w:rsidP="000F5DE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>101,60</w:t>
            </w:r>
          </w:p>
        </w:tc>
      </w:tr>
      <w:tr w:rsidR="000F5DEA" w:rsidRPr="000F5DEA" w:rsidTr="00A610A3">
        <w:trPr>
          <w:trHeight w:val="316"/>
        </w:trPr>
        <w:tc>
          <w:tcPr>
            <w:tcW w:w="491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00"/>
            <w:noWrap/>
            <w:vAlign w:val="bottom"/>
            <w:hideMark/>
          </w:tcPr>
          <w:p w:rsidR="000F5DEA" w:rsidRPr="000F5DEA" w:rsidRDefault="000F5DEA" w:rsidP="000F5DEA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 w:rsidRPr="000F5DEA"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 xml:space="preserve">110 Dane z príjmov a kapitálového majetku 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00"/>
            <w:noWrap/>
            <w:vAlign w:val="bottom"/>
          </w:tcPr>
          <w:p w:rsidR="000F5DEA" w:rsidRPr="007F4C48" w:rsidRDefault="0099458B" w:rsidP="000F5DE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>67 352,00</w:t>
            </w:r>
          </w:p>
        </w:tc>
        <w:tc>
          <w:tcPr>
            <w:tcW w:w="138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00"/>
            <w:noWrap/>
            <w:vAlign w:val="bottom"/>
          </w:tcPr>
          <w:p w:rsidR="000F5DEA" w:rsidRPr="000F5DEA" w:rsidRDefault="0099458B" w:rsidP="000F5DE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>68 699,59</w:t>
            </w:r>
          </w:p>
        </w:tc>
        <w:tc>
          <w:tcPr>
            <w:tcW w:w="16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00"/>
            <w:noWrap/>
            <w:vAlign w:val="bottom"/>
          </w:tcPr>
          <w:p w:rsidR="000F5DEA" w:rsidRPr="000F5DEA" w:rsidRDefault="0099458B" w:rsidP="000F5DE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>102,00</w:t>
            </w:r>
          </w:p>
        </w:tc>
      </w:tr>
      <w:tr w:rsidR="000F5DEA" w:rsidRPr="000F5DEA" w:rsidTr="00A610A3">
        <w:trPr>
          <w:trHeight w:val="316"/>
        </w:trPr>
        <w:tc>
          <w:tcPr>
            <w:tcW w:w="491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00"/>
            <w:noWrap/>
            <w:vAlign w:val="bottom"/>
            <w:hideMark/>
          </w:tcPr>
          <w:p w:rsidR="000F5DEA" w:rsidRPr="000F5DEA" w:rsidRDefault="000F5DEA" w:rsidP="000F5DEA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 w:rsidRPr="000F5DEA"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 xml:space="preserve">121 Daň z nehnuteľností 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00"/>
            <w:noWrap/>
            <w:vAlign w:val="bottom"/>
          </w:tcPr>
          <w:p w:rsidR="000F5DEA" w:rsidRPr="007F4C48" w:rsidRDefault="0099458B" w:rsidP="000F5DE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>11 560,00</w:t>
            </w:r>
          </w:p>
        </w:tc>
        <w:tc>
          <w:tcPr>
            <w:tcW w:w="138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00"/>
            <w:noWrap/>
            <w:vAlign w:val="bottom"/>
          </w:tcPr>
          <w:p w:rsidR="000F5DEA" w:rsidRPr="000F5DEA" w:rsidRDefault="0099458B" w:rsidP="000F5DE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>11 577,93</w:t>
            </w:r>
          </w:p>
        </w:tc>
        <w:tc>
          <w:tcPr>
            <w:tcW w:w="16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00"/>
            <w:noWrap/>
            <w:vAlign w:val="bottom"/>
          </w:tcPr>
          <w:p w:rsidR="000F5DEA" w:rsidRPr="000F5DEA" w:rsidRDefault="0099458B" w:rsidP="000F5DE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>100,16</w:t>
            </w:r>
          </w:p>
        </w:tc>
      </w:tr>
      <w:tr w:rsidR="000F5DEA" w:rsidRPr="000F5DEA" w:rsidTr="00A610A3">
        <w:trPr>
          <w:trHeight w:val="316"/>
        </w:trPr>
        <w:tc>
          <w:tcPr>
            <w:tcW w:w="491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00"/>
            <w:noWrap/>
            <w:vAlign w:val="bottom"/>
            <w:hideMark/>
          </w:tcPr>
          <w:p w:rsidR="000F5DEA" w:rsidRPr="000F5DEA" w:rsidRDefault="000F5DEA" w:rsidP="000F5DEA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 w:rsidRPr="000F5DEA"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 xml:space="preserve">130 Dane za tovary a služby 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00"/>
            <w:noWrap/>
            <w:vAlign w:val="bottom"/>
          </w:tcPr>
          <w:p w:rsidR="000F5DEA" w:rsidRPr="007F4C48" w:rsidRDefault="0099458B" w:rsidP="000F5DE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>5 020,00</w:t>
            </w:r>
          </w:p>
        </w:tc>
        <w:tc>
          <w:tcPr>
            <w:tcW w:w="138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00"/>
            <w:noWrap/>
            <w:vAlign w:val="bottom"/>
          </w:tcPr>
          <w:p w:rsidR="000F5DEA" w:rsidRPr="000F5DEA" w:rsidRDefault="0099458B" w:rsidP="000F5DE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>4 995,50</w:t>
            </w:r>
          </w:p>
        </w:tc>
        <w:tc>
          <w:tcPr>
            <w:tcW w:w="16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00"/>
            <w:noWrap/>
            <w:vAlign w:val="bottom"/>
          </w:tcPr>
          <w:p w:rsidR="000F5DEA" w:rsidRPr="000F5DEA" w:rsidRDefault="0099458B" w:rsidP="000F5DE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>99,51</w:t>
            </w:r>
          </w:p>
        </w:tc>
      </w:tr>
      <w:tr w:rsidR="000F5DEA" w:rsidRPr="000F5DEA" w:rsidTr="00A610A3">
        <w:trPr>
          <w:trHeight w:val="316"/>
        </w:trPr>
        <w:tc>
          <w:tcPr>
            <w:tcW w:w="491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66FF"/>
            <w:noWrap/>
            <w:vAlign w:val="bottom"/>
            <w:hideMark/>
          </w:tcPr>
          <w:p w:rsidR="000F5DEA" w:rsidRPr="000F5DEA" w:rsidRDefault="000F5DEA" w:rsidP="000F5DEA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 w:rsidRPr="000F5DEA"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 xml:space="preserve">200 Nedaňové príjmy </w:t>
            </w:r>
          </w:p>
        </w:tc>
        <w:tc>
          <w:tcPr>
            <w:tcW w:w="127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66FF"/>
            <w:noWrap/>
            <w:vAlign w:val="bottom"/>
          </w:tcPr>
          <w:p w:rsidR="000F5DEA" w:rsidRDefault="0099458B" w:rsidP="000F5DEA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lang w:eastAsia="sk-SK"/>
              </w:rPr>
            </w:pPr>
            <w:r>
              <w:rPr>
                <w:b/>
                <w:bCs/>
                <w:color w:val="000000"/>
                <w:sz w:val="22"/>
                <w:lang w:eastAsia="sk-SK"/>
              </w:rPr>
              <w:t>10 725,00</w:t>
            </w:r>
          </w:p>
        </w:tc>
        <w:tc>
          <w:tcPr>
            <w:tcW w:w="138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66FF"/>
            <w:noWrap/>
            <w:vAlign w:val="bottom"/>
          </w:tcPr>
          <w:p w:rsidR="000F5DEA" w:rsidRPr="000F5DEA" w:rsidRDefault="0099458B" w:rsidP="000F5DE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>10 241,71</w:t>
            </w:r>
          </w:p>
        </w:tc>
        <w:tc>
          <w:tcPr>
            <w:tcW w:w="16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66FF"/>
            <w:noWrap/>
            <w:vAlign w:val="bottom"/>
          </w:tcPr>
          <w:p w:rsidR="000F5DEA" w:rsidRPr="000F5DEA" w:rsidRDefault="008A5ED5" w:rsidP="000F5DE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>95,49</w:t>
            </w:r>
          </w:p>
        </w:tc>
      </w:tr>
      <w:tr w:rsidR="000F5DEA" w:rsidRPr="000F5DEA" w:rsidTr="00A610A3">
        <w:trPr>
          <w:trHeight w:val="316"/>
        </w:trPr>
        <w:tc>
          <w:tcPr>
            <w:tcW w:w="491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00"/>
            <w:noWrap/>
            <w:vAlign w:val="bottom"/>
            <w:hideMark/>
          </w:tcPr>
          <w:p w:rsidR="000F5DEA" w:rsidRPr="000F5DEA" w:rsidRDefault="000F5DEA" w:rsidP="000F5DEA">
            <w:pPr>
              <w:spacing w:line="240" w:lineRule="auto"/>
              <w:rPr>
                <w:rFonts w:eastAsia="Times New Roman"/>
                <w:b/>
                <w:bCs/>
                <w:sz w:val="22"/>
                <w:lang w:eastAsia="sk-SK"/>
              </w:rPr>
            </w:pPr>
            <w:r w:rsidRPr="000F5DEA">
              <w:rPr>
                <w:rFonts w:eastAsia="Times New Roman"/>
                <w:b/>
                <w:bCs/>
                <w:sz w:val="22"/>
                <w:lang w:eastAsia="sk-SK"/>
              </w:rPr>
              <w:t xml:space="preserve">210 Príjmy z podnikania a z vlastníctva majetku </w:t>
            </w:r>
          </w:p>
        </w:tc>
        <w:tc>
          <w:tcPr>
            <w:tcW w:w="127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00"/>
            <w:noWrap/>
            <w:vAlign w:val="bottom"/>
          </w:tcPr>
          <w:p w:rsidR="000F5DEA" w:rsidRDefault="0099458B" w:rsidP="000F5DEA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7 300,00</w:t>
            </w:r>
          </w:p>
        </w:tc>
        <w:tc>
          <w:tcPr>
            <w:tcW w:w="138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00"/>
            <w:noWrap/>
            <w:vAlign w:val="bottom"/>
          </w:tcPr>
          <w:p w:rsidR="000F5DEA" w:rsidRPr="000F5DEA" w:rsidRDefault="0099458B" w:rsidP="000F5DEA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sk-SK"/>
              </w:rPr>
            </w:pPr>
            <w:r>
              <w:rPr>
                <w:rFonts w:eastAsia="Times New Roman"/>
                <w:b/>
                <w:bCs/>
                <w:sz w:val="22"/>
                <w:lang w:eastAsia="sk-SK"/>
              </w:rPr>
              <w:t>7 188,76</w:t>
            </w:r>
          </w:p>
        </w:tc>
        <w:tc>
          <w:tcPr>
            <w:tcW w:w="16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00"/>
            <w:noWrap/>
            <w:vAlign w:val="bottom"/>
          </w:tcPr>
          <w:p w:rsidR="000F5DEA" w:rsidRPr="000F5DEA" w:rsidRDefault="0099458B" w:rsidP="000F5DEA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sk-SK"/>
              </w:rPr>
            </w:pPr>
            <w:r>
              <w:rPr>
                <w:rFonts w:eastAsia="Times New Roman"/>
                <w:b/>
                <w:bCs/>
                <w:sz w:val="22"/>
                <w:lang w:eastAsia="sk-SK"/>
              </w:rPr>
              <w:t>98,48</w:t>
            </w:r>
          </w:p>
        </w:tc>
      </w:tr>
      <w:tr w:rsidR="000F5DEA" w:rsidRPr="000F5DEA" w:rsidTr="00A610A3">
        <w:trPr>
          <w:trHeight w:val="316"/>
        </w:trPr>
        <w:tc>
          <w:tcPr>
            <w:tcW w:w="491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00"/>
            <w:noWrap/>
            <w:vAlign w:val="bottom"/>
            <w:hideMark/>
          </w:tcPr>
          <w:p w:rsidR="000F5DEA" w:rsidRPr="000F5DEA" w:rsidRDefault="000F5DEA" w:rsidP="000F5DEA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 w:rsidRPr="000F5DEA"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 xml:space="preserve">220 Administratívne poplatky a iné poplatky a platby </w:t>
            </w:r>
          </w:p>
        </w:tc>
        <w:tc>
          <w:tcPr>
            <w:tcW w:w="127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00"/>
            <w:noWrap/>
            <w:vAlign w:val="bottom"/>
          </w:tcPr>
          <w:p w:rsidR="000F5DEA" w:rsidRDefault="0099458B" w:rsidP="000F5DEA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1 675,00</w:t>
            </w:r>
          </w:p>
        </w:tc>
        <w:tc>
          <w:tcPr>
            <w:tcW w:w="138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00"/>
            <w:noWrap/>
            <w:vAlign w:val="bottom"/>
          </w:tcPr>
          <w:p w:rsidR="000F5DEA" w:rsidRPr="000F5DEA" w:rsidRDefault="0099458B" w:rsidP="000F5DE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>1 393,42</w:t>
            </w:r>
          </w:p>
        </w:tc>
        <w:tc>
          <w:tcPr>
            <w:tcW w:w="16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00"/>
            <w:noWrap/>
            <w:vAlign w:val="bottom"/>
          </w:tcPr>
          <w:p w:rsidR="000F5DEA" w:rsidRPr="000F5DEA" w:rsidRDefault="0099458B" w:rsidP="000F5DE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>83,19</w:t>
            </w:r>
          </w:p>
        </w:tc>
      </w:tr>
      <w:tr w:rsidR="000F5DEA" w:rsidRPr="000F5DEA" w:rsidTr="00A610A3">
        <w:trPr>
          <w:trHeight w:val="316"/>
        </w:trPr>
        <w:tc>
          <w:tcPr>
            <w:tcW w:w="491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00"/>
            <w:noWrap/>
            <w:vAlign w:val="bottom"/>
            <w:hideMark/>
          </w:tcPr>
          <w:p w:rsidR="000F5DEA" w:rsidRPr="000F5DEA" w:rsidRDefault="000F5DEA" w:rsidP="000F5DEA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 w:rsidRPr="000F5DEA"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 xml:space="preserve">240 Úroky z úverov, pôžičiek, </w:t>
            </w:r>
            <w:proofErr w:type="spellStart"/>
            <w:r w:rsidRPr="000F5DEA"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>návr</w:t>
            </w:r>
            <w:proofErr w:type="spellEnd"/>
            <w:r w:rsidRPr="000F5DEA"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>. Fin. výpomocí, vkladov</w:t>
            </w:r>
          </w:p>
        </w:tc>
        <w:tc>
          <w:tcPr>
            <w:tcW w:w="127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00"/>
            <w:noWrap/>
            <w:vAlign w:val="bottom"/>
          </w:tcPr>
          <w:p w:rsidR="000F5DEA" w:rsidRDefault="0099458B" w:rsidP="000F5DEA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15,00</w:t>
            </w:r>
          </w:p>
        </w:tc>
        <w:tc>
          <w:tcPr>
            <w:tcW w:w="138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00"/>
            <w:noWrap/>
            <w:vAlign w:val="bottom"/>
          </w:tcPr>
          <w:p w:rsidR="000F5DEA" w:rsidRPr="000F5DEA" w:rsidRDefault="0099458B" w:rsidP="000F5DE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>0,43</w:t>
            </w:r>
          </w:p>
        </w:tc>
        <w:tc>
          <w:tcPr>
            <w:tcW w:w="16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00"/>
            <w:noWrap/>
            <w:vAlign w:val="bottom"/>
          </w:tcPr>
          <w:p w:rsidR="000F5DEA" w:rsidRPr="000F5DEA" w:rsidRDefault="0099458B" w:rsidP="000F5DE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>2,87</w:t>
            </w:r>
          </w:p>
        </w:tc>
      </w:tr>
      <w:tr w:rsidR="000F5DEA" w:rsidRPr="000F5DEA" w:rsidTr="00A610A3">
        <w:trPr>
          <w:trHeight w:val="316"/>
        </w:trPr>
        <w:tc>
          <w:tcPr>
            <w:tcW w:w="491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00"/>
            <w:noWrap/>
            <w:vAlign w:val="bottom"/>
            <w:hideMark/>
          </w:tcPr>
          <w:p w:rsidR="000F5DEA" w:rsidRPr="000F5DEA" w:rsidRDefault="000F5DEA" w:rsidP="000F5DEA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 w:rsidRPr="000F5DEA"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 xml:space="preserve">290 Iné nedaňové príjmy </w:t>
            </w:r>
          </w:p>
        </w:tc>
        <w:tc>
          <w:tcPr>
            <w:tcW w:w="127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00"/>
            <w:noWrap/>
            <w:vAlign w:val="bottom"/>
          </w:tcPr>
          <w:p w:rsidR="000F5DEA" w:rsidRDefault="0099458B" w:rsidP="000F5DEA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1 735,00</w:t>
            </w:r>
          </w:p>
        </w:tc>
        <w:tc>
          <w:tcPr>
            <w:tcW w:w="138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00"/>
            <w:noWrap/>
            <w:vAlign w:val="bottom"/>
          </w:tcPr>
          <w:p w:rsidR="000F5DEA" w:rsidRPr="000F5DEA" w:rsidRDefault="0099458B" w:rsidP="000F5DE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>1 659,10</w:t>
            </w:r>
          </w:p>
        </w:tc>
        <w:tc>
          <w:tcPr>
            <w:tcW w:w="16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00"/>
            <w:noWrap/>
            <w:vAlign w:val="bottom"/>
          </w:tcPr>
          <w:p w:rsidR="000F5DEA" w:rsidRPr="000F5DEA" w:rsidRDefault="0099458B" w:rsidP="000F5DE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>95,63</w:t>
            </w:r>
          </w:p>
        </w:tc>
      </w:tr>
      <w:tr w:rsidR="000F5DEA" w:rsidRPr="000F5DEA" w:rsidTr="00A610A3">
        <w:trPr>
          <w:trHeight w:val="316"/>
        </w:trPr>
        <w:tc>
          <w:tcPr>
            <w:tcW w:w="491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66FF"/>
            <w:noWrap/>
            <w:vAlign w:val="bottom"/>
            <w:hideMark/>
          </w:tcPr>
          <w:p w:rsidR="000F5DEA" w:rsidRPr="000F5DEA" w:rsidRDefault="000F5DEA" w:rsidP="000F5DEA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 w:rsidRPr="000F5DEA"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 xml:space="preserve">300 Granty a transfery </w:t>
            </w:r>
          </w:p>
        </w:tc>
        <w:tc>
          <w:tcPr>
            <w:tcW w:w="127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66FF"/>
            <w:noWrap/>
            <w:vAlign w:val="bottom"/>
          </w:tcPr>
          <w:p w:rsidR="000F5DEA" w:rsidRDefault="008A5ED5" w:rsidP="000F5DEA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1 385,00</w:t>
            </w:r>
          </w:p>
        </w:tc>
        <w:tc>
          <w:tcPr>
            <w:tcW w:w="138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66FF"/>
            <w:noWrap/>
            <w:vAlign w:val="bottom"/>
          </w:tcPr>
          <w:p w:rsidR="000F5DEA" w:rsidRPr="000F5DEA" w:rsidRDefault="008A5ED5" w:rsidP="000F5DE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>1 158,86</w:t>
            </w:r>
          </w:p>
        </w:tc>
        <w:tc>
          <w:tcPr>
            <w:tcW w:w="16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66FF"/>
            <w:noWrap/>
            <w:vAlign w:val="bottom"/>
          </w:tcPr>
          <w:p w:rsidR="000F5DEA" w:rsidRPr="000F5DEA" w:rsidRDefault="008A5ED5" w:rsidP="000F5DE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>83,67</w:t>
            </w:r>
          </w:p>
        </w:tc>
      </w:tr>
      <w:tr w:rsidR="000F5DEA" w:rsidRPr="000F5DEA" w:rsidTr="00A610A3">
        <w:trPr>
          <w:trHeight w:val="316"/>
        </w:trPr>
        <w:tc>
          <w:tcPr>
            <w:tcW w:w="491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DD6EE"/>
            <w:noWrap/>
            <w:vAlign w:val="bottom"/>
            <w:hideMark/>
          </w:tcPr>
          <w:p w:rsidR="000F5DEA" w:rsidRPr="000F5DEA" w:rsidRDefault="000F5DEA" w:rsidP="000F5DEA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 w:rsidRPr="000F5DEA"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 xml:space="preserve">Kapitálové príjmy - príjmy kapitálového rozpočtu </w:t>
            </w:r>
          </w:p>
        </w:tc>
        <w:tc>
          <w:tcPr>
            <w:tcW w:w="127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DD6EE"/>
            <w:noWrap/>
            <w:vAlign w:val="bottom"/>
          </w:tcPr>
          <w:p w:rsidR="000F5DEA" w:rsidRDefault="008A5ED5" w:rsidP="000F5DEA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7 050,00</w:t>
            </w:r>
          </w:p>
        </w:tc>
        <w:tc>
          <w:tcPr>
            <w:tcW w:w="138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BDD6EE"/>
            <w:noWrap/>
            <w:vAlign w:val="bottom"/>
          </w:tcPr>
          <w:p w:rsidR="000F5DEA" w:rsidRPr="000F5DEA" w:rsidRDefault="008A5ED5" w:rsidP="000F5DE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>7 050,00</w:t>
            </w:r>
          </w:p>
        </w:tc>
        <w:tc>
          <w:tcPr>
            <w:tcW w:w="16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BDD6EE"/>
            <w:noWrap/>
            <w:vAlign w:val="bottom"/>
          </w:tcPr>
          <w:p w:rsidR="000F5DEA" w:rsidRPr="000F5DEA" w:rsidRDefault="008A5ED5" w:rsidP="000F5DE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>100,00</w:t>
            </w:r>
          </w:p>
        </w:tc>
      </w:tr>
      <w:tr w:rsidR="000F5DEA" w:rsidRPr="000F5DEA" w:rsidTr="00A610A3">
        <w:trPr>
          <w:trHeight w:val="316"/>
        </w:trPr>
        <w:tc>
          <w:tcPr>
            <w:tcW w:w="491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DD6EE"/>
            <w:noWrap/>
            <w:vAlign w:val="bottom"/>
            <w:hideMark/>
          </w:tcPr>
          <w:p w:rsidR="000F5DEA" w:rsidRPr="000F5DEA" w:rsidRDefault="000F5DEA" w:rsidP="000F5DEA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 w:rsidRPr="000F5DEA"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 xml:space="preserve">Príjmové finančné operácie 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BDD6EE"/>
            <w:noWrap/>
            <w:vAlign w:val="bottom"/>
          </w:tcPr>
          <w:p w:rsidR="000F5DEA" w:rsidRPr="007F4C48" w:rsidRDefault="008A5ED5" w:rsidP="000F5DE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>11 500,00</w:t>
            </w:r>
          </w:p>
        </w:tc>
        <w:tc>
          <w:tcPr>
            <w:tcW w:w="138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BDD6EE"/>
            <w:noWrap/>
            <w:vAlign w:val="bottom"/>
          </w:tcPr>
          <w:p w:rsidR="000F5DEA" w:rsidRPr="000F5DEA" w:rsidRDefault="008A5ED5" w:rsidP="000F5DE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>10 930,98</w:t>
            </w:r>
          </w:p>
        </w:tc>
        <w:tc>
          <w:tcPr>
            <w:tcW w:w="16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BDD6EE"/>
            <w:noWrap/>
            <w:vAlign w:val="bottom"/>
          </w:tcPr>
          <w:p w:rsidR="000F5DEA" w:rsidRPr="000F5DEA" w:rsidRDefault="008A5ED5" w:rsidP="000F5DE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sk-SK"/>
              </w:rPr>
              <w:t>95,05</w:t>
            </w:r>
          </w:p>
        </w:tc>
      </w:tr>
    </w:tbl>
    <w:p w:rsidR="000F5DEA" w:rsidRDefault="000F5DEA" w:rsidP="000F5DEA">
      <w:pPr>
        <w:jc w:val="both"/>
        <w:rPr>
          <w:b/>
          <w:szCs w:val="24"/>
          <w:u w:val="single"/>
        </w:rPr>
      </w:pPr>
    </w:p>
    <w:p w:rsidR="0018074A" w:rsidRPr="0018074A" w:rsidRDefault="0018074A" w:rsidP="0018074A">
      <w:pPr>
        <w:keepNext/>
        <w:keepLines/>
        <w:spacing w:before="40"/>
        <w:outlineLvl w:val="1"/>
        <w:rPr>
          <w:rFonts w:ascii="Franklin Gothic Heavy" w:eastAsiaTheme="majorEastAsia" w:hAnsi="Franklin Gothic Heavy" w:cstheme="majorBidi"/>
          <w:color w:val="000000"/>
          <w:sz w:val="28"/>
          <w:szCs w:val="28"/>
        </w:rPr>
      </w:pPr>
      <w:bookmarkStart w:id="10" w:name="_Toc467764188"/>
      <w:bookmarkStart w:id="11" w:name="_Toc481589230"/>
      <w:bookmarkStart w:id="12" w:name="_Toc514931476"/>
      <w:bookmarkStart w:id="13" w:name="_Toc13049995"/>
      <w:r w:rsidRPr="0018074A">
        <w:rPr>
          <w:rFonts w:ascii="Franklin Gothic Heavy" w:eastAsiaTheme="majorEastAsia" w:hAnsi="Franklin Gothic Heavy" w:cstheme="majorBidi"/>
          <w:color w:val="000000"/>
          <w:sz w:val="28"/>
          <w:szCs w:val="28"/>
        </w:rPr>
        <w:t>2.1.  BEŽNÉ PRÍJMY..............................................................</w:t>
      </w:r>
      <w:r>
        <w:rPr>
          <w:rFonts w:ascii="Franklin Gothic Heavy" w:eastAsiaTheme="majorEastAsia" w:hAnsi="Franklin Gothic Heavy" w:cstheme="majorBidi"/>
          <w:color w:val="000000"/>
          <w:sz w:val="28"/>
          <w:szCs w:val="28"/>
        </w:rPr>
        <w:t>85 673,59</w:t>
      </w:r>
      <w:r w:rsidRPr="0018074A">
        <w:rPr>
          <w:rFonts w:ascii="Franklin Gothic Heavy" w:eastAsiaTheme="majorEastAsia" w:hAnsi="Franklin Gothic Heavy" w:cstheme="majorBidi"/>
          <w:color w:val="000000"/>
          <w:sz w:val="28"/>
          <w:szCs w:val="28"/>
        </w:rPr>
        <w:t xml:space="preserve"> €</w:t>
      </w:r>
      <w:bookmarkEnd w:id="10"/>
      <w:bookmarkEnd w:id="11"/>
      <w:bookmarkEnd w:id="12"/>
      <w:bookmarkEnd w:id="13"/>
    </w:p>
    <w:p w:rsidR="0018074A" w:rsidRPr="0018074A" w:rsidRDefault="0018074A" w:rsidP="0018074A">
      <w:pPr>
        <w:keepNext/>
        <w:keepLines/>
        <w:spacing w:before="40"/>
        <w:outlineLvl w:val="2"/>
        <w:rPr>
          <w:rFonts w:ascii="Franklin Gothic Heavy" w:eastAsiaTheme="majorEastAsia" w:hAnsi="Franklin Gothic Heavy" w:cstheme="majorBidi"/>
          <w:color w:val="000000"/>
          <w:szCs w:val="24"/>
          <w:u w:val="single"/>
        </w:rPr>
      </w:pPr>
      <w:bookmarkStart w:id="14" w:name="_Toc467764189"/>
      <w:bookmarkStart w:id="15" w:name="_Toc481589231"/>
      <w:bookmarkStart w:id="16" w:name="_Toc514931477"/>
      <w:bookmarkStart w:id="17" w:name="_Toc13049996"/>
      <w:r w:rsidRPr="0018074A">
        <w:rPr>
          <w:rFonts w:ascii="Franklin Gothic Heavy" w:eastAsiaTheme="majorEastAsia" w:hAnsi="Franklin Gothic Heavy" w:cstheme="majorBidi"/>
          <w:color w:val="000000"/>
          <w:szCs w:val="24"/>
          <w:u w:val="single"/>
        </w:rPr>
        <w:t>2.1.1. Daňové príjm</w:t>
      </w:r>
      <w:r>
        <w:rPr>
          <w:rFonts w:ascii="Franklin Gothic Heavy" w:eastAsiaTheme="majorEastAsia" w:hAnsi="Franklin Gothic Heavy" w:cstheme="majorBidi"/>
          <w:color w:val="000000"/>
          <w:szCs w:val="24"/>
          <w:u w:val="single"/>
        </w:rPr>
        <w:t xml:space="preserve">y – 85 273,02 </w:t>
      </w:r>
      <w:r w:rsidRPr="0018074A">
        <w:rPr>
          <w:rFonts w:ascii="Franklin Gothic Heavy" w:eastAsiaTheme="majorEastAsia" w:hAnsi="Franklin Gothic Heavy" w:cstheme="majorBidi"/>
          <w:color w:val="000000"/>
          <w:szCs w:val="24"/>
          <w:u w:val="single"/>
        </w:rPr>
        <w:t>€</w:t>
      </w:r>
      <w:bookmarkEnd w:id="14"/>
      <w:bookmarkEnd w:id="15"/>
      <w:bookmarkEnd w:id="16"/>
      <w:bookmarkEnd w:id="17"/>
      <w:r w:rsidRPr="0018074A">
        <w:rPr>
          <w:rFonts w:ascii="Franklin Gothic Heavy" w:eastAsiaTheme="majorEastAsia" w:hAnsi="Franklin Gothic Heavy" w:cstheme="majorBidi"/>
          <w:color w:val="000000"/>
          <w:szCs w:val="24"/>
          <w:u w:val="single"/>
        </w:rPr>
        <w:t xml:space="preserve"> </w:t>
      </w:r>
    </w:p>
    <w:p w:rsidR="000F5DEA" w:rsidRDefault="000F5DEA"/>
    <w:p w:rsidR="0018074A" w:rsidRPr="00207A61" w:rsidRDefault="0018074A" w:rsidP="0018074A">
      <w:pPr>
        <w:jc w:val="both"/>
        <w:rPr>
          <w:b/>
        </w:rPr>
      </w:pPr>
      <w:r>
        <w:rPr>
          <w:b/>
        </w:rPr>
        <w:t xml:space="preserve">a) </w:t>
      </w:r>
      <w:r w:rsidRPr="00207A61">
        <w:rPr>
          <w:b/>
        </w:rPr>
        <w:t>V</w:t>
      </w:r>
      <w:r>
        <w:rPr>
          <w:b/>
        </w:rPr>
        <w:t>ýnos dane z príjmov poukázaný územnej samospráve /111/ - 68 699,59 €</w:t>
      </w:r>
    </w:p>
    <w:p w:rsidR="0018074A" w:rsidRPr="00207A61" w:rsidRDefault="0018074A" w:rsidP="0018074A">
      <w:pPr>
        <w:jc w:val="both"/>
      </w:pPr>
      <w:r w:rsidRPr="00207A61">
        <w:t>Z predpokladan</w:t>
      </w:r>
      <w:r>
        <w:t>ej</w:t>
      </w:r>
      <w:r w:rsidRPr="00207A61">
        <w:t xml:space="preserve"> finančnej čiastky </w:t>
      </w:r>
      <w:r>
        <w:t xml:space="preserve">v sume 67 532,00 € </w:t>
      </w:r>
      <w:r w:rsidRPr="00207A61">
        <w:t>z výnosu dane z príjmov boli k 31.12.</w:t>
      </w:r>
      <w:r>
        <w:t xml:space="preserve">2018 poukázané finančné </w:t>
      </w:r>
      <w:r w:rsidRPr="00207A61">
        <w:t xml:space="preserve">prostriedky </w:t>
      </w:r>
      <w:r>
        <w:t>zo ŠR v sume 68 699,59 €</w:t>
      </w:r>
      <w:r w:rsidRPr="00207A61">
        <w:t xml:space="preserve">, čo predstavuje plnenie na </w:t>
      </w:r>
      <w:r>
        <w:t xml:space="preserve">102,00 </w:t>
      </w:r>
      <w:r w:rsidRPr="00207A61">
        <w:t xml:space="preserve">%. </w:t>
      </w:r>
    </w:p>
    <w:p w:rsidR="0018074A" w:rsidRDefault="0018074A" w:rsidP="0018074A">
      <w:pPr>
        <w:jc w:val="both"/>
        <w:rPr>
          <w:b/>
        </w:rPr>
      </w:pPr>
    </w:p>
    <w:p w:rsidR="0018074A" w:rsidRDefault="0018074A" w:rsidP="0018074A">
      <w:pPr>
        <w:jc w:val="both"/>
        <w:rPr>
          <w:b/>
        </w:rPr>
      </w:pPr>
    </w:p>
    <w:p w:rsidR="0018074A" w:rsidRDefault="0018074A" w:rsidP="0018074A">
      <w:pPr>
        <w:jc w:val="both"/>
        <w:rPr>
          <w:b/>
        </w:rPr>
      </w:pPr>
    </w:p>
    <w:p w:rsidR="0018074A" w:rsidRPr="00207A61" w:rsidRDefault="0018074A" w:rsidP="0018074A">
      <w:pPr>
        <w:jc w:val="both"/>
        <w:rPr>
          <w:b/>
        </w:rPr>
      </w:pPr>
      <w:r>
        <w:rPr>
          <w:b/>
        </w:rPr>
        <w:lastRenderedPageBreak/>
        <w:t xml:space="preserve">b) </w:t>
      </w:r>
      <w:r w:rsidRPr="00207A61">
        <w:rPr>
          <w:b/>
        </w:rPr>
        <w:t>Daň z</w:t>
      </w:r>
      <w:r>
        <w:rPr>
          <w:b/>
        </w:rPr>
        <w:t> </w:t>
      </w:r>
      <w:r w:rsidRPr="00207A61">
        <w:rPr>
          <w:b/>
        </w:rPr>
        <w:t>nehnuteľností</w:t>
      </w:r>
      <w:r>
        <w:rPr>
          <w:b/>
        </w:rPr>
        <w:t xml:space="preserve"> /121/ - 11 577,93  €</w:t>
      </w:r>
    </w:p>
    <w:p w:rsidR="0018074A" w:rsidRDefault="0018074A" w:rsidP="0018074A">
      <w:pPr>
        <w:jc w:val="both"/>
      </w:pPr>
      <w:r w:rsidRPr="00207A61">
        <w:t xml:space="preserve">Z rozpočtovaných </w:t>
      </w:r>
      <w:r>
        <w:t>11 560,00 €</w:t>
      </w:r>
      <w:r w:rsidRPr="00207A61">
        <w:t xml:space="preserve"> bol skutočný príjem k 31.12.</w:t>
      </w:r>
      <w:r>
        <w:t>2018 v sume 11 577,93 €</w:t>
      </w:r>
      <w:r w:rsidRPr="00207A61">
        <w:t>, čo predstavuje plnenie na</w:t>
      </w:r>
      <w:r>
        <w:t xml:space="preserve"> 100,16  %</w:t>
      </w:r>
      <w:r w:rsidRPr="00207A61">
        <w:t xml:space="preserve">. </w:t>
      </w:r>
      <w:r>
        <w:t>P</w:t>
      </w:r>
      <w:r w:rsidRPr="00207A61">
        <w:t xml:space="preserve">ríjmy dane z pozemkov </w:t>
      </w:r>
      <w:r>
        <w:t>boli v sume 9 089,08 %</w:t>
      </w:r>
      <w:r w:rsidRPr="00207A61">
        <w:t xml:space="preserve">, </w:t>
      </w:r>
      <w:r>
        <w:t xml:space="preserve">príjmy </w:t>
      </w:r>
      <w:r w:rsidRPr="00207A61">
        <w:t xml:space="preserve">dane zo stavieb </w:t>
      </w:r>
      <w:r>
        <w:t>boli v sume 2 477,67 €</w:t>
      </w:r>
      <w:r w:rsidRPr="00207A61">
        <w:t xml:space="preserve"> a</w:t>
      </w:r>
      <w:r>
        <w:t xml:space="preserve"> príjmy </w:t>
      </w:r>
      <w:r w:rsidRPr="00207A61">
        <w:t xml:space="preserve">dane z bytov </w:t>
      </w:r>
      <w:r>
        <w:t>boli v sume 11,18 €</w:t>
      </w:r>
      <w:r w:rsidRPr="00207A61">
        <w:t xml:space="preserve">. Za </w:t>
      </w:r>
      <w:r>
        <w:t>rozpočtový rok bolo zinkasovaných 11 577,93 €. K</w:t>
      </w:r>
      <w:r w:rsidRPr="00207A61">
        <w:t> 31.12.</w:t>
      </w:r>
      <w:r>
        <w:t>2018</w:t>
      </w:r>
      <w:r w:rsidRPr="00207A61">
        <w:t xml:space="preserve"> </w:t>
      </w:r>
      <w:r>
        <w:t>obec</w:t>
      </w:r>
      <w:r w:rsidRPr="00207A61">
        <w:t xml:space="preserve"> </w:t>
      </w:r>
      <w:r>
        <w:t>ne</w:t>
      </w:r>
      <w:r w:rsidRPr="00207A61">
        <w:t>eviduje poh</w:t>
      </w:r>
      <w:r>
        <w:t xml:space="preserve">ľadávky na dani z nehnuteľností. </w:t>
      </w:r>
    </w:p>
    <w:p w:rsidR="0018074A" w:rsidRDefault="0018074A" w:rsidP="0018074A">
      <w:pPr>
        <w:jc w:val="both"/>
        <w:rPr>
          <w:b/>
        </w:rPr>
      </w:pPr>
    </w:p>
    <w:p w:rsidR="0018074A" w:rsidRDefault="0018074A" w:rsidP="0018074A">
      <w:pPr>
        <w:jc w:val="both"/>
        <w:rPr>
          <w:b/>
        </w:rPr>
      </w:pPr>
      <w:r>
        <w:rPr>
          <w:b/>
        </w:rPr>
        <w:t>c) Daň za špecifické služby /133/ - 4 995,50 €</w:t>
      </w:r>
    </w:p>
    <w:p w:rsidR="0018074A" w:rsidRPr="00411747" w:rsidRDefault="0018074A" w:rsidP="0018074A">
      <w:pPr>
        <w:jc w:val="both"/>
      </w:pPr>
      <w:r>
        <w:t xml:space="preserve">Z rozpočtovaných 5 020,00 € bol skutočný príjem k 31.12.2018 v sume 4 995,50  €, predstavuje 99,51 % plnenie. Dane za špecifické služby v roku 2018  pozostávali z týchto príjmov: </w:t>
      </w:r>
    </w:p>
    <w:p w:rsidR="0018074A" w:rsidRPr="00411747" w:rsidRDefault="0018074A" w:rsidP="0018074A">
      <w:pPr>
        <w:jc w:val="both"/>
      </w:pPr>
      <w:r>
        <w:rPr>
          <w:b/>
        </w:rPr>
        <w:t xml:space="preserve">1. </w:t>
      </w:r>
      <w:r w:rsidRPr="00D22D30">
        <w:rPr>
          <w:b/>
        </w:rPr>
        <w:t>Daň za psa</w:t>
      </w:r>
      <w:r>
        <w:rPr>
          <w:b/>
        </w:rPr>
        <w:t xml:space="preserve"> –156,00 </w:t>
      </w:r>
      <w:r>
        <w:t>€ (78</w:t>
      </w:r>
      <w:r w:rsidRPr="00411747">
        <w:t xml:space="preserve"> psov x 2,00 € )</w:t>
      </w:r>
    </w:p>
    <w:p w:rsidR="0018074A" w:rsidRPr="00411747" w:rsidRDefault="0018074A" w:rsidP="0018074A">
      <w:pPr>
        <w:jc w:val="both"/>
      </w:pPr>
      <w:r>
        <w:rPr>
          <w:b/>
        </w:rPr>
        <w:t xml:space="preserve">2. Daň za predajné automaty – </w:t>
      </w:r>
      <w:r>
        <w:t>67,00 €</w:t>
      </w:r>
    </w:p>
    <w:p w:rsidR="0018074A" w:rsidRPr="00D22D30" w:rsidRDefault="0018074A" w:rsidP="0018074A">
      <w:pPr>
        <w:jc w:val="both"/>
        <w:rPr>
          <w:b/>
        </w:rPr>
      </w:pPr>
      <w:r>
        <w:rPr>
          <w:b/>
        </w:rPr>
        <w:t xml:space="preserve">3. </w:t>
      </w:r>
      <w:r w:rsidRPr="00D22D30">
        <w:rPr>
          <w:b/>
        </w:rPr>
        <w:t xml:space="preserve">Daň za užívanie verejného priestranstva </w:t>
      </w:r>
      <w:r>
        <w:t>– 182,50 €</w:t>
      </w:r>
    </w:p>
    <w:p w:rsidR="0018074A" w:rsidRDefault="0018074A" w:rsidP="0018074A">
      <w:pPr>
        <w:jc w:val="both"/>
      </w:pPr>
      <w:r>
        <w:rPr>
          <w:b/>
        </w:rPr>
        <w:t xml:space="preserve">4. </w:t>
      </w:r>
      <w:r w:rsidRPr="00D22D30">
        <w:rPr>
          <w:b/>
        </w:rPr>
        <w:t xml:space="preserve">Poplatok za komunálny odpad a drobný stavebný odpad </w:t>
      </w:r>
      <w:r>
        <w:t xml:space="preserve">– 4 590,00 € </w:t>
      </w:r>
    </w:p>
    <w:p w:rsidR="0018074A" w:rsidRPr="00D22D30" w:rsidRDefault="0018074A" w:rsidP="0018074A">
      <w:pPr>
        <w:jc w:val="both"/>
        <w:rPr>
          <w:b/>
        </w:rPr>
      </w:pPr>
      <w:r>
        <w:t>(1 836 ks žetónov x 2,50 € )</w:t>
      </w:r>
    </w:p>
    <w:p w:rsidR="0018074A" w:rsidRDefault="0018074A"/>
    <w:p w:rsidR="0018074A" w:rsidRDefault="0018074A" w:rsidP="0018074A">
      <w:pPr>
        <w:pStyle w:val="Nadpis3"/>
        <w:rPr>
          <w:rFonts w:ascii="Franklin Gothic Heavy" w:hAnsi="Franklin Gothic Heavy"/>
          <w:color w:val="000000"/>
          <w:u w:val="single"/>
        </w:rPr>
      </w:pPr>
      <w:bookmarkStart w:id="18" w:name="_Toc467764190"/>
      <w:bookmarkStart w:id="19" w:name="_Toc481589232"/>
      <w:bookmarkStart w:id="20" w:name="_Toc514931478"/>
      <w:bookmarkStart w:id="21" w:name="_Toc13049997"/>
      <w:r w:rsidRPr="00AF28D9">
        <w:rPr>
          <w:rFonts w:ascii="Franklin Gothic Heavy" w:hAnsi="Franklin Gothic Heavy"/>
          <w:color w:val="000000"/>
          <w:u w:val="single"/>
        </w:rPr>
        <w:t xml:space="preserve">2.1.2. </w:t>
      </w:r>
      <w:r>
        <w:rPr>
          <w:rFonts w:ascii="Franklin Gothic Heavy" w:hAnsi="Franklin Gothic Heavy"/>
          <w:color w:val="000000"/>
          <w:u w:val="single"/>
        </w:rPr>
        <w:t>Nedaňové príjmy – 10 241,71</w:t>
      </w:r>
      <w:r w:rsidRPr="00AF28D9">
        <w:rPr>
          <w:rFonts w:ascii="Franklin Gothic Heavy" w:hAnsi="Franklin Gothic Heavy"/>
          <w:color w:val="000000"/>
          <w:u w:val="single"/>
        </w:rPr>
        <w:t xml:space="preserve"> €</w:t>
      </w:r>
      <w:bookmarkEnd w:id="18"/>
      <w:bookmarkEnd w:id="19"/>
      <w:bookmarkEnd w:id="20"/>
      <w:bookmarkEnd w:id="21"/>
      <w:r w:rsidRPr="00AF28D9">
        <w:rPr>
          <w:rFonts w:ascii="Franklin Gothic Heavy" w:hAnsi="Franklin Gothic Heavy"/>
          <w:color w:val="000000"/>
          <w:u w:val="single"/>
        </w:rPr>
        <w:t xml:space="preserve"> </w:t>
      </w:r>
    </w:p>
    <w:p w:rsidR="0018074A" w:rsidRDefault="0018074A"/>
    <w:p w:rsidR="0018074A" w:rsidRDefault="0018074A" w:rsidP="0018074A">
      <w:pPr>
        <w:jc w:val="both"/>
      </w:pPr>
      <w:r w:rsidRPr="00F766F3">
        <w:rPr>
          <w:i/>
          <w:u w:val="single"/>
        </w:rPr>
        <w:t>1. Príjem z</w:t>
      </w:r>
      <w:r>
        <w:rPr>
          <w:i/>
          <w:u w:val="single"/>
        </w:rPr>
        <w:t> prenajatých pozemkov – 2 806,46</w:t>
      </w:r>
      <w:r w:rsidRPr="00F766F3">
        <w:rPr>
          <w:i/>
          <w:u w:val="single"/>
        </w:rPr>
        <w:t xml:space="preserve"> €</w:t>
      </w:r>
      <w:r>
        <w:rPr>
          <w:i/>
        </w:rPr>
        <w:t xml:space="preserve"> (</w:t>
      </w:r>
      <w:r>
        <w:t>PD, Orange, Poľovnícke združenie MIER)</w:t>
      </w:r>
    </w:p>
    <w:p w:rsidR="0018074A" w:rsidRPr="009A1305" w:rsidRDefault="0018074A" w:rsidP="0018074A">
      <w:pPr>
        <w:jc w:val="both"/>
      </w:pPr>
      <w:r w:rsidRPr="00F766F3">
        <w:rPr>
          <w:i/>
          <w:u w:val="single"/>
        </w:rPr>
        <w:t xml:space="preserve">2. Príjem z prenajatých budov, </w:t>
      </w:r>
      <w:r>
        <w:rPr>
          <w:i/>
          <w:u w:val="single"/>
        </w:rPr>
        <w:t>priestorov a objektov – 4 832,30</w:t>
      </w:r>
      <w:r w:rsidRPr="00F766F3">
        <w:rPr>
          <w:i/>
          <w:u w:val="single"/>
        </w:rPr>
        <w:t xml:space="preserve"> €</w:t>
      </w:r>
      <w:r>
        <w:rPr>
          <w:i/>
        </w:rPr>
        <w:t xml:space="preserve"> </w:t>
      </w:r>
      <w:r>
        <w:t xml:space="preserve">(Predajňa MŠ – J. </w:t>
      </w:r>
      <w:proofErr w:type="spellStart"/>
      <w:r>
        <w:t>Šliková</w:t>
      </w:r>
      <w:proofErr w:type="spellEnd"/>
      <w:r>
        <w:t xml:space="preserve">, Budova TJ </w:t>
      </w:r>
      <w:proofErr w:type="spellStart"/>
      <w:r>
        <w:t>Lipovnícka</w:t>
      </w:r>
      <w:proofErr w:type="spellEnd"/>
      <w:r>
        <w:t xml:space="preserve"> krčmička – A. </w:t>
      </w:r>
      <w:proofErr w:type="spellStart"/>
      <w:r>
        <w:t>Stanková</w:t>
      </w:r>
      <w:proofErr w:type="spellEnd"/>
      <w:r>
        <w:t>, Pohostinstvo LES, MŠ  - nocľahy, Kultúrny dom, DS, hrobové miesta).</w:t>
      </w:r>
    </w:p>
    <w:p w:rsidR="0018074A" w:rsidRDefault="0018074A" w:rsidP="0018074A">
      <w:pPr>
        <w:tabs>
          <w:tab w:val="right" w:pos="284"/>
        </w:tabs>
        <w:jc w:val="both"/>
        <w:rPr>
          <w:b/>
        </w:rPr>
      </w:pPr>
    </w:p>
    <w:p w:rsidR="0018074A" w:rsidRPr="001D0B1D" w:rsidRDefault="0018074A" w:rsidP="0018074A">
      <w:pPr>
        <w:numPr>
          <w:ilvl w:val="0"/>
          <w:numId w:val="1"/>
        </w:numPr>
        <w:tabs>
          <w:tab w:val="right" w:pos="284"/>
        </w:tabs>
        <w:spacing w:line="240" w:lineRule="auto"/>
        <w:ind w:left="0" w:firstLine="0"/>
        <w:jc w:val="both"/>
        <w:rPr>
          <w:b/>
        </w:rPr>
      </w:pPr>
      <w:r w:rsidRPr="001D0B1D">
        <w:rPr>
          <w:b/>
        </w:rPr>
        <w:t xml:space="preserve">Administratívne </w:t>
      </w:r>
      <w:r>
        <w:rPr>
          <w:b/>
        </w:rPr>
        <w:t xml:space="preserve">poplatky a </w:t>
      </w:r>
      <w:r w:rsidRPr="001D0B1D">
        <w:rPr>
          <w:b/>
        </w:rPr>
        <w:t>iné poplatky</w:t>
      </w:r>
      <w:r>
        <w:rPr>
          <w:b/>
        </w:rPr>
        <w:t xml:space="preserve"> a platby /220/ - 1 393,42 €</w:t>
      </w:r>
    </w:p>
    <w:p w:rsidR="0018074A" w:rsidRDefault="0018074A" w:rsidP="0018074A">
      <w:pPr>
        <w:jc w:val="both"/>
      </w:pPr>
      <w:r w:rsidRPr="001D0B1D">
        <w:t>Z</w:t>
      </w:r>
      <w:r>
        <w:t> </w:t>
      </w:r>
      <w:r w:rsidRPr="001D0B1D">
        <w:t>rozpočtovaných</w:t>
      </w:r>
      <w:r>
        <w:t xml:space="preserve"> 1 675,00 € </w:t>
      </w:r>
      <w:r w:rsidRPr="001D0B1D">
        <w:t>bol skutočný príjem k 31.12.</w:t>
      </w:r>
      <w:r>
        <w:t>2018 v sume 1 393,42 €</w:t>
      </w:r>
      <w:r w:rsidRPr="001D0B1D">
        <w:t xml:space="preserve">, čo je </w:t>
      </w:r>
      <w:r>
        <w:t xml:space="preserve">    83,20 </w:t>
      </w:r>
      <w:r w:rsidRPr="001D0B1D">
        <w:t xml:space="preserve">% plnenie. </w:t>
      </w:r>
      <w:r>
        <w:t xml:space="preserve"> Administratívne a iné poplatky obec Lipovník dosiahla v nasledovnom zložení: </w:t>
      </w:r>
    </w:p>
    <w:p w:rsidR="0018074A" w:rsidRDefault="0018074A" w:rsidP="0018074A">
      <w:pPr>
        <w:jc w:val="both"/>
      </w:pPr>
      <w:r>
        <w:rPr>
          <w:b/>
          <w:i/>
          <w:u w:val="single"/>
        </w:rPr>
        <w:t>1. Administratívne poplatky – 756,00 €</w:t>
      </w:r>
    </w:p>
    <w:p w:rsidR="0018074A" w:rsidRDefault="0018074A" w:rsidP="0018074A">
      <w:pPr>
        <w:jc w:val="both"/>
      </w:pPr>
      <w:r>
        <w:t xml:space="preserve">Z rozpočtovaných 750,00 € bol skutočný príjem k 31.12.2018 vo výške 756,00  €, čo je 100,8 % plnenie. Celkovú časť týchto poplatkov tvoria príjmy obce získané na základe správnych poplatkov – ide tu o tieto správne poplatky – vydávanie stavebných povolení, matričné úkony – osvedčovanie podpisov a listín , správne poplatky za vydanie rybárskych lístkov. </w:t>
      </w:r>
    </w:p>
    <w:p w:rsidR="0018074A" w:rsidRDefault="0018074A" w:rsidP="0018074A">
      <w:pPr>
        <w:jc w:val="both"/>
        <w:rPr>
          <w:b/>
          <w:i/>
          <w:u w:val="single"/>
        </w:rPr>
      </w:pPr>
    </w:p>
    <w:p w:rsidR="0018074A" w:rsidRDefault="0018074A" w:rsidP="0018074A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2. Licencie – 0,00 €</w:t>
      </w:r>
    </w:p>
    <w:p w:rsidR="0018074A" w:rsidRDefault="0018074A" w:rsidP="0018074A">
      <w:pPr>
        <w:jc w:val="both"/>
      </w:pPr>
      <w:r>
        <w:t xml:space="preserve">V roku 2018 obec nerozpočtovala finančné prostriedky, ktoré by mohla získať na základe licencií. </w:t>
      </w:r>
    </w:p>
    <w:p w:rsidR="0018074A" w:rsidRDefault="0018074A" w:rsidP="0018074A">
      <w:pPr>
        <w:jc w:val="both"/>
        <w:rPr>
          <w:b/>
          <w:i/>
          <w:u w:val="single"/>
        </w:rPr>
      </w:pPr>
    </w:p>
    <w:p w:rsidR="0018074A" w:rsidRDefault="0018074A" w:rsidP="0018074A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3. Pokuty, penále – 0,00 €</w:t>
      </w:r>
    </w:p>
    <w:p w:rsidR="0018074A" w:rsidRDefault="0018074A" w:rsidP="0018074A">
      <w:pPr>
        <w:jc w:val="both"/>
      </w:pPr>
      <w:r>
        <w:t xml:space="preserve">Patria sem príjmy za porušovanie predpisov – priestupkové konanie / pokuty občanov / obec rozpočtovala pokuty a penále v sume 10,00 €. </w:t>
      </w:r>
    </w:p>
    <w:p w:rsidR="0018074A" w:rsidRDefault="0018074A" w:rsidP="0018074A">
      <w:pPr>
        <w:jc w:val="both"/>
        <w:rPr>
          <w:b/>
          <w:i/>
          <w:u w:val="single"/>
        </w:rPr>
      </w:pPr>
    </w:p>
    <w:p w:rsidR="0018074A" w:rsidRPr="00E00FFA" w:rsidRDefault="0018074A" w:rsidP="0018074A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4. Platby za nepriemyselný predaj výrobkov, tovarov a služieb – 587,42 €</w:t>
      </w:r>
    </w:p>
    <w:p w:rsidR="0018074A" w:rsidRDefault="0018074A" w:rsidP="0018074A">
      <w:pPr>
        <w:jc w:val="both"/>
        <w:rPr>
          <w:b/>
        </w:rPr>
      </w:pPr>
      <w:r>
        <w:rPr>
          <w:b/>
        </w:rPr>
        <w:t>A) Príjmy dosiahnuté z vlastných zdrojov /zdroj 41/ - 587,42 €</w:t>
      </w:r>
    </w:p>
    <w:p w:rsidR="0018074A" w:rsidRDefault="0018074A" w:rsidP="0018074A">
      <w:pPr>
        <w:jc w:val="both"/>
      </w:pPr>
      <w:r>
        <w:t xml:space="preserve">Do týchto príjmov obec zaraďuje príjmy za služby MR, prenájom KD, prenájom DS, MŠ, predaj vriec na separovaný zber, poplatky za poskytovanie opatrovateľskej služby </w:t>
      </w:r>
    </w:p>
    <w:p w:rsidR="0018074A" w:rsidRDefault="0018074A" w:rsidP="0018074A">
      <w:pPr>
        <w:jc w:val="both"/>
        <w:rPr>
          <w:b/>
        </w:rPr>
      </w:pPr>
      <w:r>
        <w:rPr>
          <w:b/>
        </w:rPr>
        <w:t>B) Príjmy dosiahnuté z cudzích zdrojov /zdroj 132/ - 0,00  €</w:t>
      </w:r>
    </w:p>
    <w:p w:rsidR="0018074A" w:rsidRDefault="0018074A" w:rsidP="0018074A">
      <w:pPr>
        <w:jc w:val="both"/>
      </w:pPr>
      <w:r>
        <w:t xml:space="preserve">V tejto skupine príjmov obce ide o príjmy z príspevkov obciam z   ENVIPAKU a od spoločnosti BOMAT – v roku 2018 bez plnenia. </w:t>
      </w:r>
    </w:p>
    <w:p w:rsidR="0018074A" w:rsidRDefault="0018074A" w:rsidP="0018074A">
      <w:pPr>
        <w:jc w:val="both"/>
        <w:rPr>
          <w:b/>
          <w:i/>
          <w:u w:val="single"/>
        </w:rPr>
      </w:pPr>
    </w:p>
    <w:p w:rsidR="0018074A" w:rsidRDefault="0018074A" w:rsidP="0018074A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lastRenderedPageBreak/>
        <w:t>5. Za prebytočný hnuteľný majetok – 0,00 €</w:t>
      </w:r>
    </w:p>
    <w:p w:rsidR="0018074A" w:rsidRDefault="0018074A" w:rsidP="0018074A">
      <w:pPr>
        <w:jc w:val="both"/>
      </w:pPr>
      <w:r>
        <w:t xml:space="preserve">Patrí sem predaj nepotrebného , nefunkčného hnuteľného majetku obce, predaj takéhoto majetku na náhradné diely. V kalendárnom roku 2018 bolo rozpočtovaných 50,00 € a k 31.12.2018 bolo  bez plnenie  - majetok nebol odpredaný. </w:t>
      </w:r>
    </w:p>
    <w:p w:rsidR="0018074A" w:rsidRDefault="0018074A" w:rsidP="0018074A">
      <w:pPr>
        <w:jc w:val="both"/>
        <w:rPr>
          <w:b/>
          <w:i/>
          <w:u w:val="single"/>
        </w:rPr>
      </w:pPr>
    </w:p>
    <w:p w:rsidR="0018074A" w:rsidRDefault="0018074A" w:rsidP="0018074A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6. Ďalšie administratívne a iné poplatky, platby – 50,00 €</w:t>
      </w:r>
    </w:p>
    <w:p w:rsidR="0018074A" w:rsidRDefault="0018074A" w:rsidP="0018074A">
      <w:pPr>
        <w:jc w:val="both"/>
      </w:pPr>
      <w:r>
        <w:t xml:space="preserve">Patria sem poplatky za znečisťovanie ovzdušia – malý zdroj znečistenia – v sume 50,00 €. </w:t>
      </w:r>
    </w:p>
    <w:p w:rsidR="0018074A" w:rsidRDefault="0018074A" w:rsidP="0018074A">
      <w:pPr>
        <w:jc w:val="both"/>
      </w:pPr>
    </w:p>
    <w:p w:rsidR="0018074A" w:rsidRPr="008857E0" w:rsidRDefault="0018074A" w:rsidP="0018074A">
      <w:pPr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</w:pPr>
      <w:r>
        <w:rPr>
          <w:b/>
        </w:rPr>
        <w:t>Z vkladov /242/ - 0,43 €</w:t>
      </w:r>
    </w:p>
    <w:p w:rsidR="0018074A" w:rsidRDefault="0018074A" w:rsidP="0018074A">
      <w:pPr>
        <w:tabs>
          <w:tab w:val="left" w:pos="284"/>
        </w:tabs>
        <w:jc w:val="both"/>
      </w:pPr>
      <w:r>
        <w:t>Obec na rok 2018 rozpočtovala položku vo výške 15,00 €. Počas roku 2018 boli na účtoch v bankách VÚB a Prima Banka pripísané úroky vo výške 0,43 €</w:t>
      </w:r>
    </w:p>
    <w:p w:rsidR="0018074A" w:rsidRDefault="0018074A" w:rsidP="0018074A">
      <w:pPr>
        <w:tabs>
          <w:tab w:val="left" w:pos="284"/>
        </w:tabs>
        <w:jc w:val="both"/>
      </w:pPr>
    </w:p>
    <w:p w:rsidR="0018074A" w:rsidRDefault="00C70618" w:rsidP="0018074A">
      <w:pPr>
        <w:pStyle w:val="Odsekzoznamu"/>
        <w:numPr>
          <w:ilvl w:val="0"/>
          <w:numId w:val="1"/>
        </w:numPr>
        <w:tabs>
          <w:tab w:val="left" w:pos="284"/>
        </w:tabs>
        <w:ind w:left="426"/>
        <w:jc w:val="both"/>
      </w:pPr>
      <w:r>
        <w:rPr>
          <w:b/>
        </w:rPr>
        <w:t>Iné nedaňové príjmy /290/ - 1 659,10 €</w:t>
      </w:r>
    </w:p>
    <w:p w:rsidR="0018074A" w:rsidRDefault="00C70618" w:rsidP="0018074A">
      <w:pPr>
        <w:tabs>
          <w:tab w:val="left" w:pos="284"/>
        </w:tabs>
        <w:jc w:val="both"/>
      </w:pPr>
      <w:r w:rsidRPr="00C70618">
        <w:t xml:space="preserve">Z rozpočtovaných 1 735,00 € bol skutočný príjem k 31.12.2018 vo výške 1 659,10 €, čo predstavuje 41,09  % plnenie. Medzi iné nedaňové príjmy boli rozpočtované príjmy z dobropisov, z </w:t>
      </w:r>
      <w:proofErr w:type="spellStart"/>
      <w:r w:rsidRPr="00C70618">
        <w:t>vratiek</w:t>
      </w:r>
      <w:proofErr w:type="spellEnd"/>
      <w:r w:rsidRPr="00C70618">
        <w:t xml:space="preserve"> a z iných príjmov.</w:t>
      </w:r>
    </w:p>
    <w:p w:rsidR="00C70618" w:rsidRDefault="00C70618" w:rsidP="0018074A">
      <w:pPr>
        <w:tabs>
          <w:tab w:val="left" w:pos="284"/>
        </w:tabs>
        <w:jc w:val="both"/>
      </w:pPr>
    </w:p>
    <w:p w:rsidR="00C70618" w:rsidRPr="00AF28D9" w:rsidRDefault="00C70618" w:rsidP="00C70618">
      <w:pPr>
        <w:pStyle w:val="Nadpis3"/>
        <w:rPr>
          <w:rFonts w:ascii="Franklin Gothic Heavy" w:hAnsi="Franklin Gothic Heavy"/>
          <w:color w:val="000000"/>
          <w:u w:val="single"/>
        </w:rPr>
      </w:pPr>
      <w:bookmarkStart w:id="22" w:name="_Toc467764191"/>
      <w:bookmarkStart w:id="23" w:name="_Toc481589233"/>
      <w:bookmarkStart w:id="24" w:name="_Toc491695248"/>
      <w:bookmarkStart w:id="25" w:name="_Toc528934149"/>
      <w:bookmarkStart w:id="26" w:name="_Toc13049998"/>
      <w:r w:rsidRPr="00AF28D9">
        <w:rPr>
          <w:rFonts w:ascii="Franklin Gothic Heavy" w:hAnsi="Franklin Gothic Heavy"/>
          <w:color w:val="000000"/>
          <w:u w:val="single"/>
        </w:rPr>
        <w:t xml:space="preserve">2.1.3.  </w:t>
      </w:r>
      <w:r>
        <w:rPr>
          <w:rFonts w:ascii="Franklin Gothic Heavy" w:hAnsi="Franklin Gothic Heavy"/>
          <w:color w:val="000000"/>
          <w:u w:val="single"/>
        </w:rPr>
        <w:t xml:space="preserve">Granty a transfery – 1 158,86 </w:t>
      </w:r>
      <w:r w:rsidRPr="00AF28D9">
        <w:rPr>
          <w:rFonts w:ascii="Franklin Gothic Heavy" w:hAnsi="Franklin Gothic Heavy"/>
          <w:color w:val="000000"/>
          <w:u w:val="single"/>
        </w:rPr>
        <w:t>€</w:t>
      </w:r>
      <w:bookmarkEnd w:id="22"/>
      <w:bookmarkEnd w:id="23"/>
      <w:bookmarkEnd w:id="24"/>
      <w:bookmarkEnd w:id="25"/>
      <w:bookmarkEnd w:id="26"/>
    </w:p>
    <w:p w:rsidR="00C70618" w:rsidRDefault="00C70618" w:rsidP="0018074A">
      <w:pPr>
        <w:tabs>
          <w:tab w:val="left" w:pos="284"/>
        </w:tabs>
        <w:jc w:val="both"/>
      </w:pPr>
    </w:p>
    <w:p w:rsidR="00C70618" w:rsidRDefault="00C70618" w:rsidP="00C70618">
      <w:pPr>
        <w:jc w:val="both"/>
        <w:outlineLvl w:val="0"/>
      </w:pPr>
      <w:bookmarkStart w:id="27" w:name="_Toc13049999"/>
      <w:r>
        <w:t>Z rozpočtovaných 1 385,00 € bol skutočný príjem vo výške 1 158,86 € čo predstavuje  83,67 % plnenie . Bežné transfery v rámci verejnej správy boli poskytnuté na financovanie preneseného výkonu štátnej správy, výkon originálnych kompetencií obcí.</w:t>
      </w:r>
      <w:bookmarkEnd w:id="27"/>
    </w:p>
    <w:p w:rsidR="00C70618" w:rsidRDefault="00C70618" w:rsidP="00C70618">
      <w:pPr>
        <w:jc w:val="both"/>
        <w:outlineLvl w:val="0"/>
      </w:pPr>
    </w:p>
    <w:p w:rsidR="00642A81" w:rsidRDefault="00642A81" w:rsidP="00642A81">
      <w:pPr>
        <w:jc w:val="both"/>
        <w:outlineLvl w:val="0"/>
        <w:rPr>
          <w:b/>
        </w:rPr>
      </w:pPr>
      <w:bookmarkStart w:id="28" w:name="_Toc13050000"/>
      <w:r>
        <w:rPr>
          <w:b/>
        </w:rPr>
        <w:t>Obec Lipovník v roku 2018</w:t>
      </w:r>
      <w:r w:rsidRPr="005D2573">
        <w:rPr>
          <w:b/>
        </w:rPr>
        <w:t xml:space="preserve"> prijala nasledovné bežné transfery :</w:t>
      </w:r>
      <w:bookmarkEnd w:id="28"/>
      <w:r w:rsidRPr="005D2573">
        <w:rPr>
          <w:b/>
        </w:rPr>
        <w:t xml:space="preserve"> </w:t>
      </w:r>
    </w:p>
    <w:p w:rsidR="00642A81" w:rsidRDefault="00642A81" w:rsidP="00642A81">
      <w:pPr>
        <w:jc w:val="both"/>
        <w:outlineLvl w:val="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"/>
        <w:gridCol w:w="3277"/>
        <w:gridCol w:w="3441"/>
        <w:gridCol w:w="1977"/>
      </w:tblGrid>
      <w:tr w:rsidR="00642A81" w:rsidRPr="005D2573" w:rsidTr="00A610A3">
        <w:trPr>
          <w:trHeight w:val="263"/>
        </w:trPr>
        <w:tc>
          <w:tcPr>
            <w:tcW w:w="943" w:type="dxa"/>
            <w:shd w:val="clear" w:color="auto" w:fill="BF8F00"/>
          </w:tcPr>
          <w:p w:rsidR="00642A81" w:rsidRPr="005D2573" w:rsidRDefault="00642A81" w:rsidP="00A610A3">
            <w:pPr>
              <w:jc w:val="center"/>
              <w:rPr>
                <w:b/>
              </w:rPr>
            </w:pPr>
            <w:r w:rsidRPr="005D2573">
              <w:rPr>
                <w:b/>
              </w:rPr>
              <w:t>P.</w:t>
            </w:r>
            <w:r>
              <w:rPr>
                <w:b/>
              </w:rPr>
              <w:t xml:space="preserve"> </w:t>
            </w:r>
            <w:r w:rsidRPr="005D2573">
              <w:rPr>
                <w:b/>
              </w:rPr>
              <w:t>č.</w:t>
            </w:r>
          </w:p>
        </w:tc>
        <w:tc>
          <w:tcPr>
            <w:tcW w:w="3277" w:type="dxa"/>
            <w:shd w:val="clear" w:color="auto" w:fill="BF8F00"/>
          </w:tcPr>
          <w:p w:rsidR="00642A81" w:rsidRPr="005D2573" w:rsidRDefault="00642A81" w:rsidP="00A610A3">
            <w:pPr>
              <w:jc w:val="center"/>
              <w:rPr>
                <w:b/>
              </w:rPr>
            </w:pPr>
            <w:r w:rsidRPr="005D2573">
              <w:rPr>
                <w:b/>
              </w:rPr>
              <w:t>Poskytovateľ</w:t>
            </w:r>
          </w:p>
        </w:tc>
        <w:tc>
          <w:tcPr>
            <w:tcW w:w="3441" w:type="dxa"/>
            <w:shd w:val="clear" w:color="auto" w:fill="BF8F00"/>
          </w:tcPr>
          <w:p w:rsidR="00642A81" w:rsidRPr="005D2573" w:rsidRDefault="00642A81" w:rsidP="00A610A3">
            <w:pPr>
              <w:jc w:val="center"/>
              <w:rPr>
                <w:b/>
              </w:rPr>
            </w:pPr>
            <w:r w:rsidRPr="005D2573">
              <w:rPr>
                <w:b/>
              </w:rPr>
              <w:t>Účel</w:t>
            </w:r>
          </w:p>
        </w:tc>
        <w:tc>
          <w:tcPr>
            <w:tcW w:w="1977" w:type="dxa"/>
            <w:shd w:val="clear" w:color="auto" w:fill="BF8F00"/>
          </w:tcPr>
          <w:p w:rsidR="00642A81" w:rsidRPr="005D2573" w:rsidRDefault="00642A81" w:rsidP="00A610A3">
            <w:pPr>
              <w:jc w:val="center"/>
              <w:rPr>
                <w:b/>
              </w:rPr>
            </w:pPr>
            <w:r w:rsidRPr="005D2573">
              <w:rPr>
                <w:b/>
              </w:rPr>
              <w:t>Suma €</w:t>
            </w:r>
          </w:p>
        </w:tc>
      </w:tr>
      <w:tr w:rsidR="00642A81" w:rsidRPr="005D2573" w:rsidTr="00A610A3">
        <w:trPr>
          <w:trHeight w:val="225"/>
        </w:trPr>
        <w:tc>
          <w:tcPr>
            <w:tcW w:w="943" w:type="dxa"/>
          </w:tcPr>
          <w:p w:rsidR="00642A81" w:rsidRPr="005D2573" w:rsidRDefault="00642A81" w:rsidP="00A610A3">
            <w:pPr>
              <w:jc w:val="center"/>
            </w:pPr>
            <w:r w:rsidRPr="005D2573">
              <w:t>1.</w:t>
            </w:r>
          </w:p>
        </w:tc>
        <w:tc>
          <w:tcPr>
            <w:tcW w:w="3277" w:type="dxa"/>
            <w:shd w:val="clear" w:color="auto" w:fill="auto"/>
          </w:tcPr>
          <w:p w:rsidR="00642A81" w:rsidRPr="005D2573" w:rsidRDefault="00642A81" w:rsidP="00A610A3">
            <w:r w:rsidRPr="005D2573">
              <w:t xml:space="preserve">Okresný úrad TO </w:t>
            </w:r>
          </w:p>
        </w:tc>
        <w:tc>
          <w:tcPr>
            <w:tcW w:w="3441" w:type="dxa"/>
            <w:shd w:val="clear" w:color="auto" w:fill="auto"/>
          </w:tcPr>
          <w:p w:rsidR="00642A81" w:rsidRPr="005D2573" w:rsidRDefault="00642A81" w:rsidP="00A610A3">
            <w:r w:rsidRPr="005D2573">
              <w:t>PVŠS – skladník CO</w:t>
            </w:r>
          </w:p>
        </w:tc>
        <w:tc>
          <w:tcPr>
            <w:tcW w:w="1977" w:type="dxa"/>
            <w:shd w:val="clear" w:color="auto" w:fill="auto"/>
          </w:tcPr>
          <w:p w:rsidR="00642A81" w:rsidRPr="00814A98" w:rsidRDefault="00642A81" w:rsidP="00A610A3">
            <w:pPr>
              <w:jc w:val="center"/>
            </w:pPr>
            <w:r w:rsidRPr="00814A98">
              <w:t>9</w:t>
            </w:r>
            <w:r>
              <w:t>9,32</w:t>
            </w:r>
          </w:p>
        </w:tc>
      </w:tr>
      <w:tr w:rsidR="00642A81" w:rsidRPr="005D2573" w:rsidTr="00A610A3">
        <w:trPr>
          <w:trHeight w:val="225"/>
        </w:trPr>
        <w:tc>
          <w:tcPr>
            <w:tcW w:w="943" w:type="dxa"/>
          </w:tcPr>
          <w:p w:rsidR="00642A81" w:rsidRPr="005D2573" w:rsidRDefault="00642A81" w:rsidP="00A610A3">
            <w:pPr>
              <w:jc w:val="center"/>
            </w:pPr>
            <w:r w:rsidRPr="005D2573">
              <w:t>2.</w:t>
            </w:r>
          </w:p>
        </w:tc>
        <w:tc>
          <w:tcPr>
            <w:tcW w:w="3277" w:type="dxa"/>
            <w:shd w:val="clear" w:color="auto" w:fill="auto"/>
          </w:tcPr>
          <w:p w:rsidR="00642A81" w:rsidRPr="005D2573" w:rsidRDefault="00642A81" w:rsidP="00A610A3">
            <w:r w:rsidRPr="005D2573">
              <w:t xml:space="preserve">Ministerstvo vnútra SR </w:t>
            </w:r>
          </w:p>
        </w:tc>
        <w:tc>
          <w:tcPr>
            <w:tcW w:w="3441" w:type="dxa"/>
            <w:shd w:val="clear" w:color="auto" w:fill="auto"/>
          </w:tcPr>
          <w:p w:rsidR="00642A81" w:rsidRPr="005D2573" w:rsidRDefault="00642A81" w:rsidP="00A610A3">
            <w:r w:rsidRPr="005D2573">
              <w:t>PVŠS – REGOB</w:t>
            </w:r>
          </w:p>
        </w:tc>
        <w:tc>
          <w:tcPr>
            <w:tcW w:w="1977" w:type="dxa"/>
            <w:shd w:val="clear" w:color="auto" w:fill="auto"/>
          </w:tcPr>
          <w:p w:rsidR="00642A81" w:rsidRPr="00814A98" w:rsidRDefault="00642A81" w:rsidP="00A610A3">
            <w:pPr>
              <w:jc w:val="center"/>
            </w:pPr>
            <w:r w:rsidRPr="00814A98">
              <w:t>10</w:t>
            </w:r>
            <w:r>
              <w:t>6,59</w:t>
            </w:r>
          </w:p>
        </w:tc>
      </w:tr>
      <w:tr w:rsidR="00642A81" w:rsidRPr="005D2573" w:rsidTr="00A610A3">
        <w:trPr>
          <w:trHeight w:val="463"/>
        </w:trPr>
        <w:tc>
          <w:tcPr>
            <w:tcW w:w="943" w:type="dxa"/>
          </w:tcPr>
          <w:p w:rsidR="00642A81" w:rsidRPr="005D2573" w:rsidRDefault="00642A81" w:rsidP="00A610A3">
            <w:pPr>
              <w:jc w:val="center"/>
            </w:pPr>
            <w:r w:rsidRPr="005D2573">
              <w:t>3.</w:t>
            </w:r>
          </w:p>
        </w:tc>
        <w:tc>
          <w:tcPr>
            <w:tcW w:w="3277" w:type="dxa"/>
            <w:shd w:val="clear" w:color="auto" w:fill="auto"/>
          </w:tcPr>
          <w:p w:rsidR="00642A81" w:rsidRPr="005D2573" w:rsidRDefault="00642A81" w:rsidP="00A610A3">
            <w:r w:rsidRPr="005D2573">
              <w:t>Ministerstvo vnútra SR</w:t>
            </w:r>
          </w:p>
          <w:p w:rsidR="00642A81" w:rsidRPr="005D2573" w:rsidRDefault="00642A81" w:rsidP="00A610A3">
            <w:r w:rsidRPr="005D2573">
              <w:t>Okresný úrad TO</w:t>
            </w:r>
          </w:p>
        </w:tc>
        <w:tc>
          <w:tcPr>
            <w:tcW w:w="3441" w:type="dxa"/>
            <w:shd w:val="clear" w:color="auto" w:fill="auto"/>
          </w:tcPr>
          <w:p w:rsidR="00642A81" w:rsidRPr="005D2573" w:rsidRDefault="00642A81" w:rsidP="00A610A3">
            <w:r w:rsidRPr="005D2573">
              <w:t xml:space="preserve">Register adries </w:t>
            </w:r>
          </w:p>
        </w:tc>
        <w:tc>
          <w:tcPr>
            <w:tcW w:w="1977" w:type="dxa"/>
            <w:shd w:val="clear" w:color="auto" w:fill="auto"/>
          </w:tcPr>
          <w:p w:rsidR="00642A81" w:rsidRPr="00814A98" w:rsidRDefault="00642A81" w:rsidP="00A610A3">
            <w:pPr>
              <w:jc w:val="center"/>
            </w:pPr>
            <w:r w:rsidRPr="00814A98">
              <w:t>2</w:t>
            </w:r>
            <w:r>
              <w:t>2,80</w:t>
            </w:r>
          </w:p>
        </w:tc>
      </w:tr>
      <w:tr w:rsidR="00642A81" w:rsidRPr="005D2573" w:rsidTr="00A610A3">
        <w:trPr>
          <w:trHeight w:val="451"/>
        </w:trPr>
        <w:tc>
          <w:tcPr>
            <w:tcW w:w="943" w:type="dxa"/>
          </w:tcPr>
          <w:p w:rsidR="00642A81" w:rsidRPr="005D2573" w:rsidRDefault="00642A81" w:rsidP="00A610A3">
            <w:pPr>
              <w:jc w:val="center"/>
            </w:pPr>
            <w:r w:rsidRPr="005D2573">
              <w:t>4.</w:t>
            </w:r>
          </w:p>
        </w:tc>
        <w:tc>
          <w:tcPr>
            <w:tcW w:w="3277" w:type="dxa"/>
            <w:shd w:val="clear" w:color="auto" w:fill="auto"/>
          </w:tcPr>
          <w:p w:rsidR="00642A81" w:rsidRPr="005D2573" w:rsidRDefault="00642A81" w:rsidP="00A610A3">
            <w:r w:rsidRPr="005D2573">
              <w:t xml:space="preserve">Okresný úrad Nitra </w:t>
            </w:r>
          </w:p>
          <w:p w:rsidR="00642A81" w:rsidRPr="005D2573" w:rsidRDefault="00642A81" w:rsidP="00A610A3">
            <w:r w:rsidRPr="005D2573">
              <w:t>Odbor starostlivosť o ŽP</w:t>
            </w:r>
          </w:p>
        </w:tc>
        <w:tc>
          <w:tcPr>
            <w:tcW w:w="3441" w:type="dxa"/>
            <w:shd w:val="clear" w:color="auto" w:fill="auto"/>
          </w:tcPr>
          <w:p w:rsidR="00642A81" w:rsidRPr="005D2573" w:rsidRDefault="00642A81" w:rsidP="00A610A3">
            <w:r w:rsidRPr="005D2573">
              <w:t>PVŠS – ŽP</w:t>
            </w:r>
          </w:p>
        </w:tc>
        <w:tc>
          <w:tcPr>
            <w:tcW w:w="1977" w:type="dxa"/>
            <w:shd w:val="clear" w:color="auto" w:fill="auto"/>
          </w:tcPr>
          <w:p w:rsidR="00642A81" w:rsidRPr="00814A98" w:rsidRDefault="00642A81" w:rsidP="00A610A3">
            <w:pPr>
              <w:jc w:val="center"/>
            </w:pPr>
            <w:r w:rsidRPr="00814A98">
              <w:t>30,8</w:t>
            </w:r>
            <w:r>
              <w:t>1</w:t>
            </w:r>
          </w:p>
        </w:tc>
      </w:tr>
      <w:tr w:rsidR="00642A81" w:rsidRPr="005D2573" w:rsidTr="00A610A3">
        <w:trPr>
          <w:trHeight w:val="463"/>
        </w:trPr>
        <w:tc>
          <w:tcPr>
            <w:tcW w:w="943" w:type="dxa"/>
          </w:tcPr>
          <w:p w:rsidR="00642A81" w:rsidRPr="005D2573" w:rsidRDefault="00642A81" w:rsidP="00A610A3">
            <w:pPr>
              <w:jc w:val="center"/>
            </w:pPr>
            <w:r w:rsidRPr="005D2573">
              <w:t>5.</w:t>
            </w:r>
          </w:p>
        </w:tc>
        <w:tc>
          <w:tcPr>
            <w:tcW w:w="3277" w:type="dxa"/>
            <w:shd w:val="clear" w:color="auto" w:fill="auto"/>
          </w:tcPr>
          <w:p w:rsidR="00642A81" w:rsidRPr="005D2573" w:rsidRDefault="00642A81" w:rsidP="00A610A3">
            <w:r w:rsidRPr="005D2573">
              <w:t xml:space="preserve">Ministerstvo dopravy, výstavby a RR SR </w:t>
            </w:r>
          </w:p>
        </w:tc>
        <w:tc>
          <w:tcPr>
            <w:tcW w:w="3441" w:type="dxa"/>
            <w:shd w:val="clear" w:color="auto" w:fill="auto"/>
          </w:tcPr>
          <w:p w:rsidR="00642A81" w:rsidRPr="005D2573" w:rsidRDefault="00642A81" w:rsidP="00A610A3">
            <w:r>
              <w:t xml:space="preserve">PVŠS – stavebný poriadok </w:t>
            </w:r>
          </w:p>
        </w:tc>
        <w:tc>
          <w:tcPr>
            <w:tcW w:w="1977" w:type="dxa"/>
            <w:shd w:val="clear" w:color="auto" w:fill="auto"/>
          </w:tcPr>
          <w:p w:rsidR="00642A81" w:rsidRPr="00814A98" w:rsidRDefault="00642A81" w:rsidP="00A610A3">
            <w:pPr>
              <w:jc w:val="center"/>
              <w:rPr>
                <w:sz w:val="22"/>
              </w:rPr>
            </w:pPr>
            <w:r w:rsidRPr="00814A98">
              <w:rPr>
                <w:sz w:val="22"/>
              </w:rPr>
              <w:t>3</w:t>
            </w:r>
            <w:r>
              <w:rPr>
                <w:sz w:val="22"/>
              </w:rPr>
              <w:t>58,53</w:t>
            </w:r>
          </w:p>
        </w:tc>
      </w:tr>
      <w:tr w:rsidR="00642A81" w:rsidRPr="005D2573" w:rsidTr="00A610A3">
        <w:trPr>
          <w:trHeight w:val="451"/>
        </w:trPr>
        <w:tc>
          <w:tcPr>
            <w:tcW w:w="943" w:type="dxa"/>
          </w:tcPr>
          <w:p w:rsidR="00642A81" w:rsidRPr="005D2573" w:rsidRDefault="00642A81" w:rsidP="00A610A3">
            <w:pPr>
              <w:jc w:val="center"/>
            </w:pPr>
            <w:r w:rsidRPr="005D2573">
              <w:t>6.</w:t>
            </w:r>
          </w:p>
        </w:tc>
        <w:tc>
          <w:tcPr>
            <w:tcW w:w="3277" w:type="dxa"/>
            <w:shd w:val="clear" w:color="auto" w:fill="auto"/>
          </w:tcPr>
          <w:p w:rsidR="00642A81" w:rsidRPr="005D2573" w:rsidRDefault="00642A81" w:rsidP="00A610A3">
            <w:r w:rsidRPr="005D2573">
              <w:t>Ministerstvo dopravy,</w:t>
            </w:r>
          </w:p>
          <w:p w:rsidR="00642A81" w:rsidRPr="005D2573" w:rsidRDefault="00642A81" w:rsidP="00A610A3">
            <w:r w:rsidRPr="005D2573">
              <w:t xml:space="preserve">výstavby a RR SR </w:t>
            </w:r>
          </w:p>
        </w:tc>
        <w:tc>
          <w:tcPr>
            <w:tcW w:w="3441" w:type="dxa"/>
            <w:shd w:val="clear" w:color="auto" w:fill="auto"/>
          </w:tcPr>
          <w:p w:rsidR="00642A81" w:rsidRPr="005D2573" w:rsidRDefault="00642A81" w:rsidP="00A610A3">
            <w:r w:rsidRPr="005D2573">
              <w:t>PVŠS – CD a PK</w:t>
            </w:r>
          </w:p>
        </w:tc>
        <w:tc>
          <w:tcPr>
            <w:tcW w:w="1977" w:type="dxa"/>
            <w:shd w:val="clear" w:color="auto" w:fill="auto"/>
          </w:tcPr>
          <w:p w:rsidR="00642A81" w:rsidRPr="00814A98" w:rsidRDefault="00642A81" w:rsidP="00A610A3">
            <w:pPr>
              <w:jc w:val="center"/>
              <w:rPr>
                <w:sz w:val="22"/>
              </w:rPr>
            </w:pPr>
            <w:r w:rsidRPr="00814A98">
              <w:rPr>
                <w:sz w:val="22"/>
              </w:rPr>
              <w:t>1</w:t>
            </w:r>
            <w:r>
              <w:rPr>
                <w:sz w:val="22"/>
              </w:rPr>
              <w:t>3,95</w:t>
            </w:r>
          </w:p>
        </w:tc>
      </w:tr>
      <w:tr w:rsidR="00642A81" w:rsidRPr="005D2573" w:rsidTr="00A610A3">
        <w:trPr>
          <w:trHeight w:val="688"/>
        </w:trPr>
        <w:tc>
          <w:tcPr>
            <w:tcW w:w="943" w:type="dxa"/>
          </w:tcPr>
          <w:p w:rsidR="00642A81" w:rsidRPr="005D2573" w:rsidRDefault="00642A81" w:rsidP="00A610A3">
            <w:pPr>
              <w:jc w:val="center"/>
            </w:pPr>
            <w:r w:rsidRPr="005D2573">
              <w:t>7.</w:t>
            </w:r>
          </w:p>
        </w:tc>
        <w:tc>
          <w:tcPr>
            <w:tcW w:w="3277" w:type="dxa"/>
            <w:shd w:val="clear" w:color="auto" w:fill="auto"/>
          </w:tcPr>
          <w:p w:rsidR="00642A81" w:rsidRPr="005D2573" w:rsidRDefault="00642A81" w:rsidP="00A610A3">
            <w:r w:rsidRPr="005D2573">
              <w:t>Ministerstvo vnútra SR</w:t>
            </w:r>
          </w:p>
          <w:p w:rsidR="00642A81" w:rsidRPr="005D2573" w:rsidRDefault="00642A81" w:rsidP="00A610A3">
            <w:r w:rsidRPr="005D2573">
              <w:t xml:space="preserve">Centrum podpory </w:t>
            </w:r>
          </w:p>
          <w:p w:rsidR="00642A81" w:rsidRPr="005D2573" w:rsidRDefault="00642A81" w:rsidP="00A610A3">
            <w:r w:rsidRPr="005D2573">
              <w:t xml:space="preserve">Banská Bystrica </w:t>
            </w:r>
          </w:p>
        </w:tc>
        <w:tc>
          <w:tcPr>
            <w:tcW w:w="3441" w:type="dxa"/>
            <w:shd w:val="clear" w:color="auto" w:fill="auto"/>
          </w:tcPr>
          <w:p w:rsidR="00642A81" w:rsidRPr="005D2573" w:rsidRDefault="00642A81" w:rsidP="00A610A3">
            <w:r w:rsidRPr="005D2573">
              <w:t xml:space="preserve">Register obnovenej evidencie pozemkov </w:t>
            </w:r>
          </w:p>
        </w:tc>
        <w:tc>
          <w:tcPr>
            <w:tcW w:w="1977" w:type="dxa"/>
            <w:shd w:val="clear" w:color="auto" w:fill="auto"/>
          </w:tcPr>
          <w:p w:rsidR="00642A81" w:rsidRPr="005D2573" w:rsidRDefault="00642A81" w:rsidP="00A610A3">
            <w:pPr>
              <w:jc w:val="center"/>
            </w:pPr>
            <w:r>
              <w:t>0,00</w:t>
            </w:r>
          </w:p>
        </w:tc>
      </w:tr>
      <w:tr w:rsidR="00642A81" w:rsidRPr="005D2573" w:rsidTr="00A610A3">
        <w:trPr>
          <w:trHeight w:val="463"/>
        </w:trPr>
        <w:tc>
          <w:tcPr>
            <w:tcW w:w="943" w:type="dxa"/>
          </w:tcPr>
          <w:p w:rsidR="00642A81" w:rsidRPr="005D2573" w:rsidRDefault="00642A81" w:rsidP="00A610A3">
            <w:pPr>
              <w:jc w:val="center"/>
            </w:pPr>
            <w:r w:rsidRPr="005D2573">
              <w:t>8.</w:t>
            </w:r>
          </w:p>
        </w:tc>
        <w:tc>
          <w:tcPr>
            <w:tcW w:w="3277" w:type="dxa"/>
            <w:shd w:val="clear" w:color="auto" w:fill="auto"/>
          </w:tcPr>
          <w:p w:rsidR="00642A81" w:rsidRPr="005D2573" w:rsidRDefault="00642A81" w:rsidP="00A610A3">
            <w:r w:rsidRPr="005D2573">
              <w:t>Ministerstvo vnútra SR</w:t>
            </w:r>
          </w:p>
          <w:p w:rsidR="00642A81" w:rsidRPr="005D2573" w:rsidRDefault="00642A81" w:rsidP="00A610A3">
            <w:r w:rsidRPr="005D2573">
              <w:t xml:space="preserve">Okresný úrad Topoľčany </w:t>
            </w:r>
          </w:p>
        </w:tc>
        <w:tc>
          <w:tcPr>
            <w:tcW w:w="3441" w:type="dxa"/>
            <w:shd w:val="clear" w:color="auto" w:fill="auto"/>
          </w:tcPr>
          <w:p w:rsidR="00642A81" w:rsidRPr="005D2573" w:rsidRDefault="00642A81" w:rsidP="00A610A3">
            <w:r w:rsidRPr="005D2573">
              <w:t xml:space="preserve">Voľby </w:t>
            </w:r>
            <w:r>
              <w:t xml:space="preserve">do orgánov samosprávy miest a obcí </w:t>
            </w:r>
          </w:p>
        </w:tc>
        <w:tc>
          <w:tcPr>
            <w:tcW w:w="1977" w:type="dxa"/>
            <w:shd w:val="clear" w:color="auto" w:fill="auto"/>
          </w:tcPr>
          <w:p w:rsidR="00642A81" w:rsidRPr="005D2573" w:rsidRDefault="00642A81" w:rsidP="00A610A3">
            <w:pPr>
              <w:jc w:val="center"/>
            </w:pPr>
            <w:r>
              <w:t>526,86</w:t>
            </w:r>
          </w:p>
        </w:tc>
      </w:tr>
      <w:tr w:rsidR="00642A81" w:rsidRPr="005D2573" w:rsidTr="00A610A3">
        <w:trPr>
          <w:trHeight w:val="251"/>
        </w:trPr>
        <w:tc>
          <w:tcPr>
            <w:tcW w:w="943" w:type="dxa"/>
          </w:tcPr>
          <w:p w:rsidR="00642A81" w:rsidRPr="005D2573" w:rsidRDefault="00642A81" w:rsidP="00A610A3">
            <w:pPr>
              <w:jc w:val="center"/>
            </w:pPr>
            <w:r w:rsidRPr="005D2573">
              <w:t>9.</w:t>
            </w:r>
          </w:p>
        </w:tc>
        <w:tc>
          <w:tcPr>
            <w:tcW w:w="3277" w:type="dxa"/>
            <w:shd w:val="clear" w:color="auto" w:fill="auto"/>
          </w:tcPr>
          <w:p w:rsidR="00642A81" w:rsidRPr="005D2573" w:rsidRDefault="00642A81" w:rsidP="00A610A3">
            <w:r w:rsidRPr="005D2573">
              <w:t>ÚNSK NR</w:t>
            </w:r>
          </w:p>
        </w:tc>
        <w:tc>
          <w:tcPr>
            <w:tcW w:w="3441" w:type="dxa"/>
            <w:shd w:val="clear" w:color="auto" w:fill="auto"/>
          </w:tcPr>
          <w:p w:rsidR="00642A81" w:rsidRPr="005D2573" w:rsidRDefault="00642A81" w:rsidP="00A610A3">
            <w:r w:rsidRPr="005D2573">
              <w:t>BT – šport</w:t>
            </w:r>
          </w:p>
        </w:tc>
        <w:tc>
          <w:tcPr>
            <w:tcW w:w="1977" w:type="dxa"/>
            <w:shd w:val="clear" w:color="auto" w:fill="auto"/>
          </w:tcPr>
          <w:p w:rsidR="00642A81" w:rsidRPr="005D2573" w:rsidRDefault="00642A81" w:rsidP="00A610A3">
            <w:pPr>
              <w:jc w:val="center"/>
            </w:pPr>
            <w:r>
              <w:t>0,00</w:t>
            </w:r>
          </w:p>
        </w:tc>
      </w:tr>
      <w:tr w:rsidR="00642A81" w:rsidRPr="005D2573" w:rsidTr="00A610A3">
        <w:trPr>
          <w:trHeight w:val="237"/>
        </w:trPr>
        <w:tc>
          <w:tcPr>
            <w:tcW w:w="943" w:type="dxa"/>
          </w:tcPr>
          <w:p w:rsidR="00642A81" w:rsidRPr="005D2573" w:rsidRDefault="00642A81" w:rsidP="00A610A3">
            <w:pPr>
              <w:jc w:val="center"/>
            </w:pPr>
            <w:r w:rsidRPr="005D2573">
              <w:t>10.</w:t>
            </w:r>
          </w:p>
        </w:tc>
        <w:tc>
          <w:tcPr>
            <w:tcW w:w="3277" w:type="dxa"/>
            <w:shd w:val="clear" w:color="auto" w:fill="auto"/>
          </w:tcPr>
          <w:p w:rsidR="00642A81" w:rsidRPr="005D2573" w:rsidRDefault="00642A81" w:rsidP="00A610A3">
            <w:r w:rsidRPr="005D2573">
              <w:t xml:space="preserve">ÚNSK NR </w:t>
            </w:r>
          </w:p>
        </w:tc>
        <w:tc>
          <w:tcPr>
            <w:tcW w:w="3441" w:type="dxa"/>
            <w:shd w:val="clear" w:color="auto" w:fill="auto"/>
          </w:tcPr>
          <w:p w:rsidR="00642A81" w:rsidRPr="005D2573" w:rsidRDefault="00642A81" w:rsidP="00A610A3">
            <w:r w:rsidRPr="005D2573">
              <w:t>BT - kultúra</w:t>
            </w:r>
          </w:p>
        </w:tc>
        <w:tc>
          <w:tcPr>
            <w:tcW w:w="1977" w:type="dxa"/>
            <w:shd w:val="clear" w:color="auto" w:fill="auto"/>
          </w:tcPr>
          <w:p w:rsidR="00642A81" w:rsidRPr="005D2573" w:rsidRDefault="00642A81" w:rsidP="00A610A3">
            <w:pPr>
              <w:jc w:val="center"/>
            </w:pPr>
            <w:r>
              <w:t>0,00</w:t>
            </w:r>
          </w:p>
        </w:tc>
      </w:tr>
      <w:tr w:rsidR="00642A81" w:rsidRPr="005D2573" w:rsidTr="00A610A3">
        <w:trPr>
          <w:trHeight w:val="237"/>
        </w:trPr>
        <w:tc>
          <w:tcPr>
            <w:tcW w:w="943" w:type="dxa"/>
            <w:shd w:val="clear" w:color="auto" w:fill="BF8F00"/>
          </w:tcPr>
          <w:p w:rsidR="00642A81" w:rsidRPr="005D2573" w:rsidRDefault="00642A81" w:rsidP="00A610A3">
            <w:pPr>
              <w:jc w:val="center"/>
              <w:rPr>
                <w:b/>
              </w:rPr>
            </w:pPr>
          </w:p>
        </w:tc>
        <w:tc>
          <w:tcPr>
            <w:tcW w:w="3277" w:type="dxa"/>
            <w:shd w:val="clear" w:color="auto" w:fill="BF8F00"/>
          </w:tcPr>
          <w:p w:rsidR="00642A81" w:rsidRPr="005D2573" w:rsidRDefault="00642A81" w:rsidP="00A610A3">
            <w:pPr>
              <w:rPr>
                <w:b/>
              </w:rPr>
            </w:pPr>
            <w:r w:rsidRPr="005D2573">
              <w:rPr>
                <w:b/>
              </w:rPr>
              <w:t>SPOLU</w:t>
            </w:r>
          </w:p>
        </w:tc>
        <w:tc>
          <w:tcPr>
            <w:tcW w:w="3441" w:type="dxa"/>
            <w:shd w:val="clear" w:color="auto" w:fill="BF8F00"/>
          </w:tcPr>
          <w:p w:rsidR="00642A81" w:rsidRPr="005D2573" w:rsidRDefault="00642A81" w:rsidP="00A610A3">
            <w:pPr>
              <w:rPr>
                <w:b/>
              </w:rPr>
            </w:pPr>
          </w:p>
        </w:tc>
        <w:tc>
          <w:tcPr>
            <w:tcW w:w="1977" w:type="dxa"/>
            <w:shd w:val="clear" w:color="auto" w:fill="BF8F00"/>
          </w:tcPr>
          <w:p w:rsidR="00642A81" w:rsidRPr="005D2573" w:rsidRDefault="00642A81" w:rsidP="00A610A3">
            <w:pPr>
              <w:jc w:val="center"/>
              <w:rPr>
                <w:b/>
              </w:rPr>
            </w:pPr>
            <w:r>
              <w:rPr>
                <w:b/>
              </w:rPr>
              <w:t>1 158,86</w:t>
            </w:r>
          </w:p>
        </w:tc>
      </w:tr>
    </w:tbl>
    <w:p w:rsidR="00642A81" w:rsidRDefault="00642A81" w:rsidP="00642A81">
      <w:pPr>
        <w:jc w:val="both"/>
        <w:outlineLvl w:val="0"/>
        <w:rPr>
          <w:b/>
        </w:rPr>
      </w:pPr>
    </w:p>
    <w:p w:rsidR="00642A81" w:rsidRDefault="00642A81" w:rsidP="00642A81">
      <w:pPr>
        <w:jc w:val="both"/>
        <w:outlineLvl w:val="0"/>
        <w:rPr>
          <w:b/>
        </w:rPr>
      </w:pPr>
    </w:p>
    <w:p w:rsidR="00642A81" w:rsidRDefault="00642A81" w:rsidP="00642A81">
      <w:pPr>
        <w:jc w:val="both"/>
        <w:rPr>
          <w:noProof/>
        </w:rPr>
      </w:pPr>
      <w:r>
        <w:rPr>
          <w:noProof/>
        </w:rPr>
        <w:t xml:space="preserve">Granty a transfery boli účelovo učené a boli použité v súlade s ich účelom a boli riadne zúčtované v termínoch a za podmienok určených poskytovateľmi. </w:t>
      </w:r>
    </w:p>
    <w:p w:rsidR="00642A81" w:rsidRDefault="00642A81" w:rsidP="00642A81">
      <w:pPr>
        <w:jc w:val="both"/>
        <w:rPr>
          <w:noProof/>
        </w:rPr>
      </w:pPr>
    </w:p>
    <w:p w:rsidR="00D94CDA" w:rsidRDefault="00D94CDA" w:rsidP="00D94CDA">
      <w:pPr>
        <w:keepNext/>
        <w:keepLines/>
        <w:spacing w:before="40"/>
        <w:outlineLvl w:val="1"/>
        <w:rPr>
          <w:rFonts w:ascii="Franklin Gothic Heavy" w:eastAsiaTheme="majorEastAsia" w:hAnsi="Franklin Gothic Heavy" w:cstheme="majorBidi"/>
          <w:color w:val="000000"/>
          <w:sz w:val="28"/>
          <w:szCs w:val="28"/>
        </w:rPr>
      </w:pPr>
      <w:bookmarkStart w:id="29" w:name="_Toc514931483"/>
      <w:bookmarkStart w:id="30" w:name="_Toc13050001"/>
      <w:r w:rsidRPr="00D94CDA">
        <w:rPr>
          <w:rFonts w:ascii="Franklin Gothic Heavy" w:eastAsiaTheme="majorEastAsia" w:hAnsi="Franklin Gothic Heavy" w:cstheme="majorBidi"/>
          <w:color w:val="000000"/>
          <w:sz w:val="28"/>
          <w:szCs w:val="28"/>
        </w:rPr>
        <w:t>2.2.  KAPITÁLOVÉ  PRÍJMY..............................................................</w:t>
      </w:r>
      <w:r>
        <w:rPr>
          <w:rFonts w:ascii="Franklin Gothic Heavy" w:eastAsiaTheme="majorEastAsia" w:hAnsi="Franklin Gothic Heavy" w:cstheme="majorBidi"/>
          <w:color w:val="000000"/>
          <w:sz w:val="28"/>
          <w:szCs w:val="28"/>
        </w:rPr>
        <w:t>.7 050,00</w:t>
      </w:r>
      <w:r w:rsidRPr="00D94CDA">
        <w:rPr>
          <w:rFonts w:ascii="Franklin Gothic Heavy" w:eastAsiaTheme="majorEastAsia" w:hAnsi="Franklin Gothic Heavy" w:cstheme="majorBidi"/>
          <w:color w:val="000000"/>
          <w:sz w:val="28"/>
          <w:szCs w:val="28"/>
        </w:rPr>
        <w:t xml:space="preserve"> €</w:t>
      </w:r>
      <w:bookmarkEnd w:id="29"/>
      <w:bookmarkEnd w:id="30"/>
    </w:p>
    <w:p w:rsidR="003270E5" w:rsidRDefault="003270E5" w:rsidP="003270E5">
      <w:pPr>
        <w:jc w:val="both"/>
      </w:pPr>
    </w:p>
    <w:p w:rsidR="003270E5" w:rsidRDefault="003270E5" w:rsidP="003270E5">
      <w:pPr>
        <w:jc w:val="both"/>
      </w:pPr>
      <w:r w:rsidRPr="00C566A1">
        <w:t xml:space="preserve">Z rozpočtovaných </w:t>
      </w:r>
      <w:r>
        <w:t xml:space="preserve">7 050,00 € </w:t>
      </w:r>
      <w:r w:rsidRPr="00C566A1">
        <w:t>bol skutočný príjem k 31.12.</w:t>
      </w:r>
      <w:r>
        <w:t>2018</w:t>
      </w:r>
      <w:r w:rsidRPr="00C566A1">
        <w:t xml:space="preserve"> </w:t>
      </w:r>
      <w:r>
        <w:t>v sume 7 050,00 €</w:t>
      </w:r>
      <w:r w:rsidRPr="00C566A1">
        <w:t xml:space="preserve">, čo predstavuje </w:t>
      </w:r>
      <w:r>
        <w:t>100</w:t>
      </w:r>
      <w:r w:rsidRPr="00C566A1">
        <w:t xml:space="preserve"> % plnenie.</w:t>
      </w:r>
    </w:p>
    <w:p w:rsidR="003270E5" w:rsidRPr="00C566A1" w:rsidRDefault="003270E5" w:rsidP="003270E5">
      <w:pPr>
        <w:jc w:val="both"/>
      </w:pPr>
    </w:p>
    <w:p w:rsidR="003270E5" w:rsidRDefault="003270E5" w:rsidP="003270E5">
      <w:pPr>
        <w:outlineLvl w:val="0"/>
        <w:rPr>
          <w:b/>
        </w:rPr>
      </w:pPr>
      <w:bookmarkStart w:id="31" w:name="_Toc13050002"/>
      <w:r>
        <w:rPr>
          <w:b/>
        </w:rPr>
        <w:t>Obec Lipovník v roku 2018 bola príjemcom nasledovných kapitálových transferov:</w:t>
      </w:r>
      <w:bookmarkEnd w:id="31"/>
      <w:r>
        <w:rPr>
          <w:b/>
        </w:rPr>
        <w:t xml:space="preserve"> </w:t>
      </w:r>
    </w:p>
    <w:p w:rsidR="003270E5" w:rsidRPr="00A553D4" w:rsidRDefault="003270E5" w:rsidP="003270E5">
      <w:pPr>
        <w:outlineLvl w:val="0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843"/>
        <w:gridCol w:w="3544"/>
      </w:tblGrid>
      <w:tr w:rsidR="003270E5" w:rsidRPr="00747363" w:rsidTr="00A610A3">
        <w:tc>
          <w:tcPr>
            <w:tcW w:w="3969" w:type="dxa"/>
            <w:shd w:val="clear" w:color="auto" w:fill="F4B083"/>
          </w:tcPr>
          <w:p w:rsidR="003270E5" w:rsidRPr="00747363" w:rsidRDefault="003270E5" w:rsidP="00A610A3">
            <w:pPr>
              <w:jc w:val="center"/>
              <w:rPr>
                <w:b/>
              </w:rPr>
            </w:pPr>
            <w:r w:rsidRPr="00747363">
              <w:rPr>
                <w:b/>
              </w:rPr>
              <w:t>Poskytovateľ</w:t>
            </w:r>
            <w:r>
              <w:rPr>
                <w:b/>
              </w:rPr>
              <w:t xml:space="preserve"> dotácie</w:t>
            </w:r>
          </w:p>
        </w:tc>
        <w:tc>
          <w:tcPr>
            <w:tcW w:w="1843" w:type="dxa"/>
            <w:shd w:val="clear" w:color="auto" w:fill="F4B083"/>
          </w:tcPr>
          <w:p w:rsidR="003270E5" w:rsidRPr="00747363" w:rsidRDefault="003270E5" w:rsidP="00A610A3">
            <w:pPr>
              <w:jc w:val="center"/>
              <w:rPr>
                <w:b/>
              </w:rPr>
            </w:pPr>
            <w:r w:rsidRPr="00747363">
              <w:rPr>
                <w:b/>
              </w:rPr>
              <w:t>Suma v </w:t>
            </w:r>
            <w:r>
              <w:rPr>
                <w:b/>
              </w:rPr>
              <w:t>EUR</w:t>
            </w:r>
          </w:p>
        </w:tc>
        <w:tc>
          <w:tcPr>
            <w:tcW w:w="3544" w:type="dxa"/>
            <w:shd w:val="clear" w:color="auto" w:fill="F4B083"/>
          </w:tcPr>
          <w:p w:rsidR="003270E5" w:rsidRPr="00747363" w:rsidRDefault="003270E5" w:rsidP="00A610A3">
            <w:pPr>
              <w:jc w:val="center"/>
              <w:rPr>
                <w:b/>
              </w:rPr>
            </w:pPr>
            <w:r w:rsidRPr="00747363">
              <w:rPr>
                <w:b/>
              </w:rPr>
              <w:t>Účel</w:t>
            </w:r>
          </w:p>
        </w:tc>
      </w:tr>
      <w:tr w:rsidR="003270E5" w:rsidRPr="00DD146D" w:rsidTr="00A610A3">
        <w:trPr>
          <w:trHeight w:val="407"/>
        </w:trPr>
        <w:tc>
          <w:tcPr>
            <w:tcW w:w="3969" w:type="dxa"/>
          </w:tcPr>
          <w:p w:rsidR="003270E5" w:rsidRDefault="003270E5" w:rsidP="00A610A3">
            <w:pPr>
              <w:jc w:val="both"/>
            </w:pPr>
            <w:r>
              <w:t xml:space="preserve">Ministerstvo financií SR, </w:t>
            </w:r>
          </w:p>
          <w:p w:rsidR="003270E5" w:rsidRDefault="003270E5" w:rsidP="00A610A3">
            <w:pPr>
              <w:jc w:val="both"/>
            </w:pPr>
            <w:r>
              <w:t>č. MF/0133971/2018-442</w:t>
            </w:r>
          </w:p>
          <w:p w:rsidR="003270E5" w:rsidRPr="00DD146D" w:rsidRDefault="003270E5" w:rsidP="00A610A3">
            <w:pPr>
              <w:jc w:val="both"/>
            </w:pPr>
            <w:r>
              <w:t>zo dňa 28.06.2018</w:t>
            </w:r>
          </w:p>
        </w:tc>
        <w:tc>
          <w:tcPr>
            <w:tcW w:w="1843" w:type="dxa"/>
          </w:tcPr>
          <w:p w:rsidR="003270E5" w:rsidRPr="00DD146D" w:rsidRDefault="003270E5" w:rsidP="00A610A3">
            <w:pPr>
              <w:jc w:val="center"/>
            </w:pPr>
            <w:r>
              <w:t xml:space="preserve">7 050,00 </w:t>
            </w:r>
          </w:p>
        </w:tc>
        <w:tc>
          <w:tcPr>
            <w:tcW w:w="3544" w:type="dxa"/>
          </w:tcPr>
          <w:p w:rsidR="003270E5" w:rsidRPr="00DD146D" w:rsidRDefault="003270E5" w:rsidP="00A610A3">
            <w:pPr>
              <w:jc w:val="both"/>
            </w:pPr>
            <w:r>
              <w:t xml:space="preserve">Individuálne potreby obcí – Rekonštrukcia miestnych komunikácií </w:t>
            </w:r>
          </w:p>
        </w:tc>
      </w:tr>
    </w:tbl>
    <w:p w:rsidR="003270E5" w:rsidRDefault="003270E5" w:rsidP="003270E5">
      <w:pPr>
        <w:outlineLvl w:val="0"/>
        <w:rPr>
          <w:b/>
        </w:rPr>
      </w:pPr>
    </w:p>
    <w:p w:rsidR="003270E5" w:rsidRDefault="003270E5" w:rsidP="003270E5">
      <w:pPr>
        <w:jc w:val="both"/>
      </w:pPr>
      <w:r w:rsidRPr="00A553D4">
        <w:t>V roku 201</w:t>
      </w:r>
      <w:r>
        <w:t>8</w:t>
      </w:r>
      <w:r w:rsidRPr="00A553D4">
        <w:t xml:space="preserve"> bolo použitých </w:t>
      </w:r>
      <w:r>
        <w:t>7 050,00</w:t>
      </w:r>
      <w:r w:rsidRPr="00A553D4">
        <w:t xml:space="preserve"> €, zostatok kapitálového transferu k 31.12.201</w:t>
      </w:r>
      <w:r>
        <w:t xml:space="preserve">8 </w:t>
      </w:r>
      <w:r w:rsidRPr="00A553D4">
        <w:t xml:space="preserve">je vo výške </w:t>
      </w:r>
      <w:r>
        <w:t>0,00</w:t>
      </w:r>
      <w:r w:rsidRPr="00A553D4">
        <w:t xml:space="preserve"> €</w:t>
      </w:r>
      <w:r>
        <w:t xml:space="preserve"> </w:t>
      </w:r>
    </w:p>
    <w:p w:rsidR="00D94CDA" w:rsidRDefault="00D94CDA" w:rsidP="00D94CDA">
      <w:pPr>
        <w:keepNext/>
        <w:keepLines/>
        <w:spacing w:before="40"/>
        <w:outlineLvl w:val="1"/>
        <w:rPr>
          <w:rFonts w:ascii="Franklin Gothic Heavy" w:eastAsiaTheme="majorEastAsia" w:hAnsi="Franklin Gothic Heavy" w:cstheme="majorBidi"/>
          <w:color w:val="000000"/>
          <w:sz w:val="28"/>
          <w:szCs w:val="28"/>
        </w:rPr>
      </w:pPr>
    </w:p>
    <w:p w:rsidR="003270E5" w:rsidRPr="003270E5" w:rsidRDefault="003270E5" w:rsidP="003270E5">
      <w:pPr>
        <w:keepNext/>
        <w:keepLines/>
        <w:spacing w:before="40"/>
        <w:outlineLvl w:val="1"/>
        <w:rPr>
          <w:rFonts w:ascii="Franklin Gothic Heavy" w:eastAsiaTheme="majorEastAsia" w:hAnsi="Franklin Gothic Heavy" w:cstheme="majorBidi"/>
          <w:color w:val="000000"/>
          <w:sz w:val="28"/>
          <w:szCs w:val="28"/>
        </w:rPr>
      </w:pPr>
      <w:bookmarkStart w:id="32" w:name="_Toc514931485"/>
      <w:bookmarkStart w:id="33" w:name="_Toc13050003"/>
      <w:r w:rsidRPr="003270E5">
        <w:rPr>
          <w:rFonts w:ascii="Franklin Gothic Heavy" w:eastAsiaTheme="majorEastAsia" w:hAnsi="Franklin Gothic Heavy" w:cstheme="majorBidi"/>
          <w:color w:val="000000"/>
          <w:sz w:val="28"/>
          <w:szCs w:val="28"/>
        </w:rPr>
        <w:t>2.3.  PRÍJMOVÉ FINANČNÉ OPERÁCIE ..............................</w:t>
      </w:r>
      <w:r>
        <w:rPr>
          <w:rFonts w:ascii="Franklin Gothic Heavy" w:eastAsiaTheme="majorEastAsia" w:hAnsi="Franklin Gothic Heavy" w:cstheme="majorBidi"/>
          <w:color w:val="000000"/>
          <w:sz w:val="28"/>
          <w:szCs w:val="28"/>
        </w:rPr>
        <w:t>...........10 930,98</w:t>
      </w:r>
      <w:r w:rsidRPr="003270E5">
        <w:rPr>
          <w:rFonts w:ascii="Franklin Gothic Heavy" w:eastAsiaTheme="majorEastAsia" w:hAnsi="Franklin Gothic Heavy" w:cstheme="majorBidi"/>
          <w:color w:val="000000"/>
          <w:sz w:val="28"/>
          <w:szCs w:val="28"/>
        </w:rPr>
        <w:t xml:space="preserve"> €</w:t>
      </w:r>
      <w:bookmarkEnd w:id="32"/>
      <w:bookmarkEnd w:id="33"/>
    </w:p>
    <w:p w:rsidR="003270E5" w:rsidRDefault="003270E5" w:rsidP="00D94CDA">
      <w:pPr>
        <w:keepNext/>
        <w:keepLines/>
        <w:spacing w:before="40"/>
        <w:outlineLvl w:val="1"/>
        <w:rPr>
          <w:rFonts w:ascii="Franklin Gothic Heavy" w:eastAsiaTheme="majorEastAsia" w:hAnsi="Franklin Gothic Heavy" w:cstheme="majorBidi"/>
          <w:color w:val="000000"/>
          <w:sz w:val="28"/>
          <w:szCs w:val="28"/>
        </w:rPr>
      </w:pPr>
    </w:p>
    <w:p w:rsidR="00BC7AF1" w:rsidRDefault="00BC7AF1" w:rsidP="00BC7AF1">
      <w:pPr>
        <w:jc w:val="both"/>
      </w:pPr>
      <w:r>
        <w:t>Z rozpočtovaných 11 500</w:t>
      </w:r>
      <w:r w:rsidRPr="00CA4C71">
        <w:t xml:space="preserve">,00 € bol v skutočnosti príjem </w:t>
      </w:r>
      <w:r>
        <w:t>finančných operácií k 31.12.2018</w:t>
      </w:r>
      <w:r w:rsidRPr="00CA4C71">
        <w:t xml:space="preserve"> vo výške </w:t>
      </w:r>
      <w:r>
        <w:t>10 930</w:t>
      </w:r>
      <w:r w:rsidRPr="00CA4C71">
        <w:t>,</w:t>
      </w:r>
      <w:r>
        <w:t>98</w:t>
      </w:r>
      <w:r w:rsidRPr="00CA4C71">
        <w:t xml:space="preserve"> €, čo predstavuje </w:t>
      </w:r>
      <w:r>
        <w:t>95,05</w:t>
      </w:r>
      <w:r w:rsidRPr="00CA4C71">
        <w:t xml:space="preserve"> % plnenie. </w:t>
      </w:r>
    </w:p>
    <w:p w:rsidR="00BC7AF1" w:rsidRDefault="00BC7AF1" w:rsidP="00BC7AF1">
      <w:pPr>
        <w:jc w:val="both"/>
      </w:pPr>
    </w:p>
    <w:p w:rsidR="00BC7AF1" w:rsidRDefault="00BC7AF1" w:rsidP="00BC7AF1">
      <w:pPr>
        <w:jc w:val="both"/>
      </w:pPr>
      <w:r w:rsidRPr="00A553D4">
        <w:t>V roku 201</w:t>
      </w:r>
      <w:r>
        <w:t>8</w:t>
      </w:r>
      <w:r w:rsidRPr="00A553D4">
        <w:t xml:space="preserve"> bolo použitých</w:t>
      </w:r>
      <w:r>
        <w:t xml:space="preserve"> 3 767,60</w:t>
      </w:r>
      <w:r w:rsidRPr="00A553D4">
        <w:t xml:space="preserve"> €, zostatok kapitálového transferu k 31.12.2017</w:t>
      </w:r>
      <w:r>
        <w:t xml:space="preserve"> z kapitoly MF SR – IPV č. MF/01378/2017-442 –  nevyčerpané prostriedky z predchádzajúcich rokov.</w:t>
      </w:r>
    </w:p>
    <w:p w:rsidR="00BC7AF1" w:rsidRDefault="00BC7AF1" w:rsidP="00BC7AF1">
      <w:pPr>
        <w:jc w:val="both"/>
      </w:pPr>
      <w:r>
        <w:t>V roku 2018 bolo použitých  7 162,38 € prevod prostriedkov z rezervného fondu obce na krytie výdavkov kapitálového rozpočtu určených na plnenie rozvojových programov obce.</w:t>
      </w:r>
    </w:p>
    <w:p w:rsidR="00BC7AF1" w:rsidRDefault="00BC7AF1" w:rsidP="00BC7AF1">
      <w:pPr>
        <w:jc w:val="both"/>
      </w:pPr>
    </w:p>
    <w:p w:rsidR="00192F86" w:rsidRDefault="00192F86" w:rsidP="00192F86">
      <w:pPr>
        <w:pStyle w:val="Nadpis1"/>
        <w:rPr>
          <w:rFonts w:ascii="Franklin Gothic Heavy" w:hAnsi="Franklin Gothic Heavy"/>
        </w:rPr>
      </w:pPr>
      <w:bookmarkStart w:id="34" w:name="_Toc467764194"/>
      <w:bookmarkStart w:id="35" w:name="_Toc481589238"/>
      <w:bookmarkStart w:id="36" w:name="_Toc514931486"/>
      <w:bookmarkStart w:id="37" w:name="_Toc13050004"/>
      <w:r w:rsidRPr="002345AC">
        <w:rPr>
          <w:rFonts w:ascii="Franklin Gothic Heavy" w:hAnsi="Franklin Gothic Heavy"/>
        </w:rPr>
        <w:t xml:space="preserve">3. </w:t>
      </w:r>
      <w:bookmarkEnd w:id="34"/>
      <w:r>
        <w:rPr>
          <w:rFonts w:ascii="Franklin Gothic Heavy" w:hAnsi="Franklin Gothic Heavy"/>
        </w:rPr>
        <w:t>Rozbor výdavkovej časti rozpočtu za rok 201</w:t>
      </w:r>
      <w:bookmarkEnd w:id="35"/>
      <w:bookmarkEnd w:id="36"/>
      <w:r>
        <w:rPr>
          <w:rFonts w:ascii="Franklin Gothic Heavy" w:hAnsi="Franklin Gothic Heavy"/>
        </w:rPr>
        <w:t>8</w:t>
      </w:r>
      <w:bookmarkEnd w:id="37"/>
    </w:p>
    <w:p w:rsidR="00192F86" w:rsidRPr="001D189B" w:rsidRDefault="00192F86" w:rsidP="00192F86">
      <w:pPr>
        <w:spacing w:line="276" w:lineRule="auto"/>
        <w:jc w:val="both"/>
        <w:rPr>
          <w:i/>
          <w:u w:val="single"/>
        </w:rPr>
      </w:pPr>
      <w:r>
        <w:rPr>
          <w:i/>
          <w:u w:val="single"/>
        </w:rPr>
        <w:t xml:space="preserve">Poslanie obce </w:t>
      </w:r>
    </w:p>
    <w:p w:rsidR="00192F86" w:rsidRDefault="00192F86" w:rsidP="00192F86">
      <w:pPr>
        <w:spacing w:line="276" w:lineRule="auto"/>
        <w:jc w:val="both"/>
      </w:pPr>
      <w:r>
        <w:t xml:space="preserve">Poslaním obce Lipovník je vytvárať priaznivé podmienky pre rozvoj a prosperitu obyvateľov a poskytovať nebyrokratické a dostupné služby pre všetkých občanov obce Lipovník. </w:t>
      </w:r>
    </w:p>
    <w:p w:rsidR="00192F86" w:rsidRDefault="00192F86" w:rsidP="00192F86">
      <w:pPr>
        <w:spacing w:line="276" w:lineRule="auto"/>
        <w:jc w:val="both"/>
        <w:rPr>
          <w:i/>
          <w:u w:val="single"/>
        </w:rPr>
      </w:pPr>
    </w:p>
    <w:p w:rsidR="00192F86" w:rsidRPr="001D189B" w:rsidRDefault="00192F86" w:rsidP="00192F86">
      <w:pPr>
        <w:spacing w:line="276" w:lineRule="auto"/>
        <w:jc w:val="both"/>
        <w:rPr>
          <w:i/>
          <w:u w:val="single"/>
        </w:rPr>
      </w:pPr>
      <w:r w:rsidRPr="001D189B">
        <w:rPr>
          <w:i/>
          <w:u w:val="single"/>
        </w:rPr>
        <w:t>Vízia obce</w:t>
      </w:r>
    </w:p>
    <w:p w:rsidR="00192F86" w:rsidRDefault="00192F86" w:rsidP="00192F86">
      <w:pPr>
        <w:spacing w:line="276" w:lineRule="auto"/>
        <w:jc w:val="both"/>
      </w:pPr>
      <w:r>
        <w:t xml:space="preserve">Víziou obce je, že obec Lipovník ako moderná a príťažlivá obec aktívnych obyvateľov, so zachovalým historickým a kultúrnym dedičstvom predkov, kvalitným životným prostredím, stabilizovanými ekonomickými aktivitami a rozvojovým potenciálom, komplexne dobudovanou infraštruktúrou v kontexte funkčného prepojenia na susedné obce a regióny. </w:t>
      </w:r>
    </w:p>
    <w:p w:rsidR="00192F86" w:rsidRDefault="00192F86" w:rsidP="00192F86"/>
    <w:p w:rsidR="00192F86" w:rsidRDefault="00192F86" w:rsidP="00192F86"/>
    <w:p w:rsidR="00192F86" w:rsidRDefault="00192F86" w:rsidP="00192F86"/>
    <w:p w:rsidR="00192F86" w:rsidRPr="00192F86" w:rsidRDefault="00192F86" w:rsidP="00192F86"/>
    <w:p w:rsidR="00192F86" w:rsidRDefault="00192F86" w:rsidP="00192F86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lastRenderedPageBreak/>
        <w:t>Tabuľka č. 4</w:t>
      </w:r>
      <w:r w:rsidRPr="00C83BF0">
        <w:rPr>
          <w:b/>
          <w:szCs w:val="24"/>
          <w:u w:val="single"/>
        </w:rPr>
        <w:t xml:space="preserve"> –</w:t>
      </w:r>
      <w:r>
        <w:rPr>
          <w:b/>
          <w:szCs w:val="24"/>
          <w:u w:val="single"/>
        </w:rPr>
        <w:t xml:space="preserve"> Celkové výdavky obce Lipovník k 31.12.2018</w:t>
      </w:r>
    </w:p>
    <w:p w:rsidR="00192F86" w:rsidRDefault="00192F86" w:rsidP="00192F86">
      <w:pPr>
        <w:jc w:val="both"/>
        <w:rPr>
          <w:b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2"/>
        <w:gridCol w:w="3071"/>
        <w:gridCol w:w="3323"/>
      </w:tblGrid>
      <w:tr w:rsidR="00192F86" w:rsidRPr="00747363" w:rsidTr="00A610A3">
        <w:tc>
          <w:tcPr>
            <w:tcW w:w="2962" w:type="dxa"/>
            <w:shd w:val="clear" w:color="auto" w:fill="FBE4D5"/>
          </w:tcPr>
          <w:p w:rsidR="00192F86" w:rsidRPr="00747363" w:rsidRDefault="00192F86" w:rsidP="00A610A3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na rok </w:t>
            </w:r>
            <w:r>
              <w:rPr>
                <w:b/>
              </w:rPr>
              <w:t>2018 po poslednej zmene</w:t>
            </w:r>
          </w:p>
        </w:tc>
        <w:tc>
          <w:tcPr>
            <w:tcW w:w="3071" w:type="dxa"/>
            <w:shd w:val="clear" w:color="auto" w:fill="FBE4D5"/>
          </w:tcPr>
          <w:p w:rsidR="00192F86" w:rsidRPr="00747363" w:rsidRDefault="00192F86" w:rsidP="00A610A3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2018</w:t>
            </w:r>
          </w:p>
        </w:tc>
        <w:tc>
          <w:tcPr>
            <w:tcW w:w="3323" w:type="dxa"/>
            <w:shd w:val="clear" w:color="auto" w:fill="FBE4D5"/>
          </w:tcPr>
          <w:p w:rsidR="00192F86" w:rsidRPr="00747363" w:rsidRDefault="00192F86" w:rsidP="00A610A3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192F86" w:rsidRPr="00747363" w:rsidTr="00A610A3">
        <w:tc>
          <w:tcPr>
            <w:tcW w:w="2962" w:type="dxa"/>
          </w:tcPr>
          <w:p w:rsidR="00192F86" w:rsidRPr="00D21EDC" w:rsidRDefault="00192F86" w:rsidP="00A610A3">
            <w:pPr>
              <w:jc w:val="center"/>
            </w:pPr>
            <w:r>
              <w:t>114 592,00</w:t>
            </w:r>
          </w:p>
        </w:tc>
        <w:tc>
          <w:tcPr>
            <w:tcW w:w="3071" w:type="dxa"/>
          </w:tcPr>
          <w:p w:rsidR="00192F86" w:rsidRPr="00D21EDC" w:rsidRDefault="00192F86" w:rsidP="00A610A3">
            <w:pPr>
              <w:jc w:val="center"/>
            </w:pPr>
            <w:r>
              <w:t>99 641,93</w:t>
            </w:r>
          </w:p>
        </w:tc>
        <w:tc>
          <w:tcPr>
            <w:tcW w:w="3323" w:type="dxa"/>
          </w:tcPr>
          <w:p w:rsidR="00192F86" w:rsidRPr="00DD146D" w:rsidRDefault="00192F86" w:rsidP="00A610A3">
            <w:pPr>
              <w:jc w:val="center"/>
            </w:pPr>
            <w:r>
              <w:t>86,95</w:t>
            </w:r>
          </w:p>
        </w:tc>
      </w:tr>
    </w:tbl>
    <w:p w:rsidR="00192F86" w:rsidRDefault="00192F86" w:rsidP="00192F86">
      <w:pPr>
        <w:ind w:left="360"/>
        <w:jc w:val="both"/>
      </w:pPr>
    </w:p>
    <w:p w:rsidR="00192F86" w:rsidRDefault="00192F86" w:rsidP="00192F86">
      <w:pPr>
        <w:jc w:val="both"/>
      </w:pPr>
      <w:r>
        <w:t xml:space="preserve">Z rozpočtovaných celkových výdavkov 114 592,00 € bolo skutočne čerpané  k 31.12.2018 v sume 99 641,93 €, čo predstavuje 86,95  % čerpanie. </w:t>
      </w:r>
    </w:p>
    <w:p w:rsidR="00192F86" w:rsidRDefault="00192F86" w:rsidP="00192F86">
      <w:pPr>
        <w:jc w:val="both"/>
        <w:rPr>
          <w:b/>
          <w:szCs w:val="24"/>
          <w:u w:val="single"/>
        </w:rPr>
      </w:pPr>
    </w:p>
    <w:p w:rsidR="007D73AE" w:rsidRDefault="007D73AE" w:rsidP="007D73AE">
      <w:pPr>
        <w:spacing w:after="61"/>
        <w:rPr>
          <w:b/>
          <w:u w:val="single"/>
        </w:rPr>
      </w:pPr>
      <w:r w:rsidRPr="005136F8">
        <w:rPr>
          <w:b/>
          <w:szCs w:val="24"/>
          <w:u w:val="single"/>
        </w:rPr>
        <w:t xml:space="preserve">Tabuľka č. 5 - </w:t>
      </w:r>
      <w:r w:rsidRPr="005136F8">
        <w:rPr>
          <w:b/>
          <w:u w:val="single"/>
        </w:rPr>
        <w:t>Členenie bežných výdavkov podľa f</w:t>
      </w:r>
      <w:r>
        <w:rPr>
          <w:b/>
          <w:u w:val="single"/>
        </w:rPr>
        <w:t>unkčnej klasifikácie k 31.12.2018</w:t>
      </w:r>
    </w:p>
    <w:p w:rsidR="007D73AE" w:rsidRDefault="007D73AE" w:rsidP="007D73AE">
      <w:pPr>
        <w:spacing w:after="61"/>
        <w:rPr>
          <w:b/>
          <w:u w:val="single"/>
        </w:rPr>
      </w:pPr>
    </w:p>
    <w:tbl>
      <w:tblPr>
        <w:tblW w:w="8944" w:type="dxa"/>
        <w:tblInd w:w="2" w:type="dxa"/>
        <w:tblCellMar>
          <w:top w:w="7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1439"/>
        <w:gridCol w:w="3601"/>
        <w:gridCol w:w="1441"/>
        <w:gridCol w:w="1489"/>
        <w:gridCol w:w="974"/>
      </w:tblGrid>
      <w:tr w:rsidR="004F2EC0" w:rsidRPr="009C2340" w:rsidTr="00A610A3">
        <w:trPr>
          <w:trHeight w:val="559"/>
        </w:trPr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FADF"/>
          </w:tcPr>
          <w:p w:rsidR="004F2EC0" w:rsidRPr="009C2340" w:rsidRDefault="004F2EC0" w:rsidP="00A610A3">
            <w:pPr>
              <w:rPr>
                <w:rFonts w:ascii="Calibri" w:hAnsi="Calibri"/>
                <w:sz w:val="22"/>
              </w:rPr>
            </w:pPr>
            <w:r w:rsidRPr="009C2340">
              <w:rPr>
                <w:b/>
              </w:rPr>
              <w:t xml:space="preserve">Funkčná klasifikácia – vlastné a cudzie zdroje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FADF"/>
          </w:tcPr>
          <w:p w:rsidR="004F2EC0" w:rsidRDefault="004F2EC0" w:rsidP="00A610A3">
            <w:pPr>
              <w:ind w:right="64"/>
              <w:jc w:val="center"/>
              <w:rPr>
                <w:b/>
              </w:rPr>
            </w:pPr>
            <w:r w:rsidRPr="009C2340">
              <w:rPr>
                <w:b/>
              </w:rPr>
              <w:t>Rozpočet</w:t>
            </w:r>
          </w:p>
          <w:p w:rsidR="004F2EC0" w:rsidRPr="009C2340" w:rsidRDefault="004F2EC0" w:rsidP="00A610A3">
            <w:pPr>
              <w:ind w:right="64"/>
              <w:jc w:val="center"/>
              <w:rPr>
                <w:rFonts w:ascii="Calibri" w:hAnsi="Calibri"/>
                <w:sz w:val="22"/>
              </w:rPr>
            </w:pPr>
            <w:r>
              <w:rPr>
                <w:b/>
              </w:rPr>
              <w:t xml:space="preserve">po zmene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FADF"/>
          </w:tcPr>
          <w:p w:rsidR="004F2EC0" w:rsidRPr="009C2340" w:rsidRDefault="004F2EC0" w:rsidP="00A610A3">
            <w:pPr>
              <w:ind w:left="1" w:firstLine="96"/>
              <w:jc w:val="center"/>
              <w:rPr>
                <w:rFonts w:ascii="Calibri" w:hAnsi="Calibri"/>
                <w:sz w:val="22"/>
              </w:rPr>
            </w:pPr>
            <w:r w:rsidRPr="009C2340">
              <w:rPr>
                <w:b/>
              </w:rPr>
              <w:t>Skutočnosť k 31.12.201</w:t>
            </w:r>
            <w:r>
              <w:rPr>
                <w:b/>
              </w:rPr>
              <w:t>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FADF"/>
          </w:tcPr>
          <w:p w:rsidR="004F2EC0" w:rsidRPr="009C2340" w:rsidRDefault="004F2EC0" w:rsidP="00A610A3">
            <w:pPr>
              <w:ind w:right="59"/>
              <w:jc w:val="center"/>
              <w:rPr>
                <w:rFonts w:ascii="Calibri" w:hAnsi="Calibri"/>
                <w:sz w:val="22"/>
              </w:rPr>
            </w:pPr>
            <w:r w:rsidRPr="009C2340">
              <w:rPr>
                <w:b/>
              </w:rPr>
              <w:t>% plnenia</w:t>
            </w:r>
          </w:p>
        </w:tc>
      </w:tr>
      <w:tr w:rsidR="004F2EC0" w:rsidRPr="009C2340" w:rsidTr="00A610A3">
        <w:trPr>
          <w:trHeight w:val="287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r>
              <w:t>01.1.1.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left="1"/>
            </w:pPr>
            <w:r w:rsidRPr="009C2340">
              <w:t xml:space="preserve">Výdavky verejnej správy - obce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right="62"/>
              <w:jc w:val="center"/>
            </w:pPr>
            <w:r>
              <w:t>54 290,00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right="60"/>
              <w:jc w:val="center"/>
            </w:pPr>
            <w:r>
              <w:t>50 188,82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right="60"/>
              <w:jc w:val="center"/>
            </w:pPr>
            <w:r>
              <w:t>92,45</w:t>
            </w:r>
          </w:p>
        </w:tc>
      </w:tr>
      <w:tr w:rsidR="004F2EC0" w:rsidRPr="009C2340" w:rsidTr="00A610A3">
        <w:trPr>
          <w:trHeight w:val="138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r w:rsidRPr="009C2340">
              <w:t xml:space="preserve">01.1.2.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left="1"/>
            </w:pPr>
            <w:r w:rsidRPr="009C2340">
              <w:t xml:space="preserve">Finančná a </w:t>
            </w:r>
            <w:proofErr w:type="spellStart"/>
            <w:r w:rsidRPr="009C2340">
              <w:t>rozpočt</w:t>
            </w:r>
            <w:proofErr w:type="spellEnd"/>
            <w:r w:rsidRPr="009C2340">
              <w:t xml:space="preserve">. oblasť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right="62"/>
              <w:jc w:val="center"/>
            </w:pPr>
            <w:r>
              <w:t>560,00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right="60"/>
              <w:jc w:val="center"/>
            </w:pPr>
            <w:r>
              <w:t>538,15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right="60"/>
              <w:jc w:val="center"/>
            </w:pPr>
            <w:r>
              <w:t>96,10</w:t>
            </w:r>
          </w:p>
        </w:tc>
      </w:tr>
      <w:tr w:rsidR="004F2EC0" w:rsidRPr="009C2340" w:rsidTr="00A610A3">
        <w:trPr>
          <w:trHeight w:val="286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r w:rsidRPr="009C2340">
              <w:t xml:space="preserve">01.6.0.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left="1"/>
            </w:pPr>
            <w:proofErr w:type="spellStart"/>
            <w:r w:rsidRPr="009C2340">
              <w:t>Všeobec</w:t>
            </w:r>
            <w:proofErr w:type="spellEnd"/>
            <w:r w:rsidRPr="009C2340">
              <w:t xml:space="preserve">. </w:t>
            </w:r>
            <w:proofErr w:type="spellStart"/>
            <w:r w:rsidRPr="009C2340">
              <w:t>verej</w:t>
            </w:r>
            <w:proofErr w:type="spellEnd"/>
            <w:r w:rsidRPr="009C2340">
              <w:t xml:space="preserve">. služby a in.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right="62"/>
              <w:jc w:val="center"/>
            </w:pPr>
            <w:r>
              <w:t>600,00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right="60"/>
              <w:jc w:val="center"/>
            </w:pPr>
            <w:r>
              <w:t>615,36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right="60"/>
              <w:jc w:val="center"/>
            </w:pPr>
            <w:r>
              <w:t>102,56</w:t>
            </w:r>
          </w:p>
        </w:tc>
      </w:tr>
      <w:tr w:rsidR="004F2EC0" w:rsidRPr="009C2340" w:rsidTr="00A610A3">
        <w:trPr>
          <w:trHeight w:val="286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r w:rsidRPr="009C2340">
              <w:t xml:space="preserve">02.2.0.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left="1"/>
            </w:pPr>
            <w:r w:rsidRPr="009C2340">
              <w:t xml:space="preserve">Civilná ochrana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right="62"/>
              <w:jc w:val="center"/>
            </w:pPr>
            <w:r>
              <w:t>132,00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right="60"/>
              <w:jc w:val="center"/>
            </w:pPr>
            <w:r>
              <w:t>118,52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right="60"/>
              <w:jc w:val="center"/>
            </w:pPr>
            <w:r>
              <w:t>89,79</w:t>
            </w:r>
          </w:p>
        </w:tc>
      </w:tr>
      <w:tr w:rsidR="004F2EC0" w:rsidRPr="009C2340" w:rsidTr="00A610A3">
        <w:trPr>
          <w:trHeight w:val="286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r w:rsidRPr="009C2340">
              <w:t xml:space="preserve">03.2.0.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left="1"/>
            </w:pPr>
            <w:r w:rsidRPr="009C2340">
              <w:t xml:space="preserve">Ochrana pred požiarmi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right="62"/>
              <w:jc w:val="center"/>
            </w:pPr>
            <w:r>
              <w:t>1 200,00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right="60"/>
              <w:jc w:val="center"/>
            </w:pPr>
            <w:r>
              <w:t>998,00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right="60"/>
              <w:jc w:val="center"/>
            </w:pPr>
            <w:r>
              <w:t>83,17</w:t>
            </w:r>
          </w:p>
        </w:tc>
      </w:tr>
      <w:tr w:rsidR="004F2EC0" w:rsidRPr="009C2340" w:rsidTr="00A610A3">
        <w:trPr>
          <w:trHeight w:val="286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r w:rsidRPr="009C2340">
              <w:t>03.6.0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left="1"/>
            </w:pPr>
            <w:r w:rsidRPr="009C2340">
              <w:t xml:space="preserve">Verejný poriadok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right="62"/>
              <w:jc w:val="center"/>
            </w:pPr>
            <w:r>
              <w:t>10,00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right="60"/>
              <w:jc w:val="center"/>
            </w:pPr>
            <w:r>
              <w:t>0,00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right="60"/>
              <w:jc w:val="center"/>
            </w:pPr>
            <w:r>
              <w:t>0,00</w:t>
            </w:r>
          </w:p>
        </w:tc>
      </w:tr>
      <w:tr w:rsidR="004F2EC0" w:rsidRPr="009C2340" w:rsidTr="00A610A3">
        <w:trPr>
          <w:trHeight w:val="286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r w:rsidRPr="009C2340">
              <w:t xml:space="preserve">04.1.2.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left="1"/>
            </w:pPr>
            <w:r w:rsidRPr="009C2340">
              <w:t xml:space="preserve">Všeob. pracovná oblasť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right="62"/>
              <w:jc w:val="center"/>
            </w:pPr>
            <w:r>
              <w:t>160,00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right="60"/>
              <w:jc w:val="center"/>
            </w:pPr>
            <w:r>
              <w:t>24,16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right="60"/>
              <w:jc w:val="center"/>
            </w:pPr>
            <w:r>
              <w:t>15,10</w:t>
            </w:r>
          </w:p>
        </w:tc>
      </w:tr>
      <w:tr w:rsidR="004F2EC0" w:rsidRPr="009C2340" w:rsidTr="00A610A3">
        <w:trPr>
          <w:trHeight w:val="286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r w:rsidRPr="009C2340">
              <w:t>04.2.1.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left="1"/>
            </w:pPr>
            <w:r w:rsidRPr="009C2340">
              <w:t xml:space="preserve">Vodné hospodárstvo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right="62"/>
              <w:jc w:val="center"/>
            </w:pPr>
            <w:r>
              <w:t>200,00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right="60"/>
              <w:jc w:val="center"/>
            </w:pPr>
            <w:r>
              <w:t>0,00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right="60"/>
              <w:jc w:val="center"/>
            </w:pPr>
            <w:r>
              <w:t>0,00</w:t>
            </w:r>
          </w:p>
        </w:tc>
      </w:tr>
      <w:tr w:rsidR="004F2EC0" w:rsidRPr="009C2340" w:rsidTr="00A610A3">
        <w:trPr>
          <w:trHeight w:val="286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r w:rsidRPr="009C2340">
              <w:t xml:space="preserve">04.5.1.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left="1"/>
            </w:pPr>
            <w:r w:rsidRPr="009C2340">
              <w:t xml:space="preserve">Cestná doprava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right="62"/>
              <w:jc w:val="center"/>
            </w:pPr>
            <w:r>
              <w:t>1 895,00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right="60"/>
              <w:jc w:val="center"/>
            </w:pPr>
            <w:r>
              <w:t>328,76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right="60"/>
              <w:jc w:val="center"/>
            </w:pPr>
            <w:r>
              <w:t>17,35</w:t>
            </w:r>
          </w:p>
        </w:tc>
      </w:tr>
      <w:tr w:rsidR="004F2EC0" w:rsidRPr="009C2340" w:rsidTr="00A610A3">
        <w:trPr>
          <w:trHeight w:val="288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r w:rsidRPr="009C2340">
              <w:t xml:space="preserve">05.1.0.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left="1"/>
            </w:pPr>
            <w:r w:rsidRPr="009C2340">
              <w:t xml:space="preserve">Nakladanie s odpadmi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right="62"/>
              <w:jc w:val="center"/>
            </w:pPr>
            <w:r>
              <w:t>5 285,00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right="60"/>
              <w:jc w:val="center"/>
            </w:pPr>
            <w:r>
              <w:t>3 285,24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right="60"/>
              <w:jc w:val="center"/>
            </w:pPr>
            <w:r>
              <w:t>62,16</w:t>
            </w:r>
          </w:p>
        </w:tc>
      </w:tr>
      <w:tr w:rsidR="004F2EC0" w:rsidRPr="009C2340" w:rsidTr="00A610A3">
        <w:trPr>
          <w:trHeight w:val="286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r w:rsidRPr="009C2340">
              <w:t xml:space="preserve">05.2.0.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left="1"/>
            </w:pPr>
            <w:r w:rsidRPr="009C2340">
              <w:t xml:space="preserve">Nakladanie s odpadovými vodami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right="62"/>
              <w:jc w:val="center"/>
            </w:pPr>
            <w:r>
              <w:t>100,00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right="60"/>
              <w:jc w:val="center"/>
            </w:pPr>
            <w:r>
              <w:t>120,00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right="60"/>
              <w:jc w:val="center"/>
            </w:pPr>
            <w:r>
              <w:t>120,00</w:t>
            </w:r>
          </w:p>
        </w:tc>
      </w:tr>
      <w:tr w:rsidR="004F2EC0" w:rsidRPr="009C2340" w:rsidTr="00A610A3">
        <w:trPr>
          <w:trHeight w:val="286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r w:rsidRPr="009C2340">
              <w:t xml:space="preserve">05.6.0.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left="1"/>
            </w:pPr>
            <w:r w:rsidRPr="009C2340">
              <w:t xml:space="preserve">Ochrana životného prostredia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right="62"/>
              <w:jc w:val="center"/>
            </w:pPr>
            <w:r>
              <w:t>965,00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right="60"/>
              <w:jc w:val="center"/>
            </w:pPr>
            <w:r>
              <w:t>48,59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right="60"/>
              <w:jc w:val="center"/>
            </w:pPr>
            <w:r>
              <w:t>5,04</w:t>
            </w:r>
          </w:p>
        </w:tc>
      </w:tr>
      <w:tr w:rsidR="004F2EC0" w:rsidRPr="009C2340" w:rsidTr="00A610A3">
        <w:trPr>
          <w:trHeight w:val="286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r w:rsidRPr="009C2340">
              <w:t>06.1.0.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left="1"/>
            </w:pPr>
            <w:r w:rsidRPr="009C2340">
              <w:t xml:space="preserve">Rozvoj bývania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right="62"/>
              <w:jc w:val="center"/>
            </w:pPr>
            <w:r>
              <w:t>30,00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right="60"/>
              <w:jc w:val="center"/>
            </w:pPr>
            <w:r>
              <w:t>0,00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right="60"/>
              <w:jc w:val="center"/>
            </w:pPr>
            <w:r>
              <w:t>0,00</w:t>
            </w:r>
          </w:p>
        </w:tc>
      </w:tr>
      <w:tr w:rsidR="004F2EC0" w:rsidRPr="009C2340" w:rsidTr="00A610A3">
        <w:trPr>
          <w:trHeight w:val="286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r w:rsidRPr="009C2340">
              <w:t xml:space="preserve">06.2.0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left="1"/>
            </w:pPr>
            <w:r w:rsidRPr="009C2340">
              <w:t xml:space="preserve">Rozvoj obcí 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right="62"/>
              <w:jc w:val="center"/>
            </w:pPr>
            <w:r>
              <w:t>3 060,00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right="60"/>
              <w:jc w:val="center"/>
            </w:pPr>
            <w:r>
              <w:t>2.275,04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right="60"/>
              <w:jc w:val="center"/>
            </w:pPr>
            <w:r>
              <w:t>74,35</w:t>
            </w:r>
          </w:p>
        </w:tc>
      </w:tr>
      <w:tr w:rsidR="004F2EC0" w:rsidRPr="009C2340" w:rsidTr="00A610A3">
        <w:trPr>
          <w:trHeight w:val="286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r w:rsidRPr="009C2340">
              <w:t>06.3.0.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left="1"/>
            </w:pPr>
            <w:r w:rsidRPr="009C2340">
              <w:t xml:space="preserve">Zásobovanie vodou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right="62"/>
              <w:jc w:val="center"/>
            </w:pPr>
            <w:r>
              <w:t>230,00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right="60"/>
              <w:jc w:val="center"/>
            </w:pPr>
            <w:r>
              <w:t>0,00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right="60"/>
              <w:jc w:val="center"/>
            </w:pPr>
            <w:r>
              <w:t>0,00</w:t>
            </w:r>
          </w:p>
        </w:tc>
      </w:tr>
      <w:tr w:rsidR="004F2EC0" w:rsidRPr="009C2340" w:rsidTr="00A610A3">
        <w:trPr>
          <w:trHeight w:val="286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r w:rsidRPr="009C2340">
              <w:t xml:space="preserve">06.4.0.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left="1"/>
            </w:pPr>
            <w:r w:rsidRPr="009C2340">
              <w:t xml:space="preserve">Verejné osvetlenie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right="62"/>
              <w:jc w:val="center"/>
            </w:pPr>
            <w:r>
              <w:t>2 520,00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right="60"/>
              <w:jc w:val="center"/>
            </w:pPr>
            <w:r>
              <w:t>2021,54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right="60"/>
              <w:jc w:val="center"/>
            </w:pPr>
            <w:r>
              <w:t>80,22</w:t>
            </w:r>
          </w:p>
        </w:tc>
      </w:tr>
      <w:tr w:rsidR="004F2EC0" w:rsidRPr="009C2340" w:rsidTr="00A610A3">
        <w:trPr>
          <w:trHeight w:val="286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r w:rsidRPr="009C2340">
              <w:t xml:space="preserve">08.1.0.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left="1"/>
            </w:pPr>
            <w:r w:rsidRPr="009C2340">
              <w:t xml:space="preserve">Rekreačné a športové služby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right="62"/>
              <w:jc w:val="center"/>
            </w:pPr>
            <w:r>
              <w:t>2 530,00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right="60"/>
              <w:jc w:val="center"/>
            </w:pPr>
            <w:r>
              <w:t>1 884,57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right="60"/>
              <w:jc w:val="center"/>
            </w:pPr>
            <w:r>
              <w:t>74,49</w:t>
            </w:r>
          </w:p>
        </w:tc>
      </w:tr>
      <w:tr w:rsidR="004F2EC0" w:rsidRPr="009C2340" w:rsidTr="00A610A3">
        <w:trPr>
          <w:trHeight w:val="322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r w:rsidRPr="009C2340">
              <w:t xml:space="preserve">08.2.0.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left="1"/>
            </w:pPr>
            <w:r w:rsidRPr="009C2340">
              <w:t xml:space="preserve">Kultúrne služby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right="62"/>
              <w:jc w:val="center"/>
            </w:pPr>
            <w:r>
              <w:t>4 100,00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right="60"/>
              <w:jc w:val="center"/>
            </w:pPr>
            <w:r>
              <w:t>2 299,29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right="60"/>
              <w:jc w:val="center"/>
            </w:pPr>
            <w:r>
              <w:t>56,08</w:t>
            </w:r>
          </w:p>
        </w:tc>
      </w:tr>
      <w:tr w:rsidR="004F2EC0" w:rsidRPr="009C2340" w:rsidTr="00A610A3">
        <w:trPr>
          <w:trHeight w:val="322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r w:rsidRPr="009C2340">
              <w:t xml:space="preserve">08.3.0.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left="1"/>
            </w:pPr>
            <w:r w:rsidRPr="009C2340">
              <w:t xml:space="preserve">Vysielacie a </w:t>
            </w:r>
            <w:proofErr w:type="spellStart"/>
            <w:r w:rsidRPr="009C2340">
              <w:t>vydav</w:t>
            </w:r>
            <w:proofErr w:type="spellEnd"/>
            <w:r w:rsidRPr="009C2340">
              <w:t xml:space="preserve">. služby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right="62"/>
              <w:jc w:val="center"/>
            </w:pPr>
            <w:r>
              <w:t>420,00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right="60"/>
              <w:jc w:val="center"/>
            </w:pPr>
            <w:r>
              <w:t>322,65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right="60"/>
              <w:jc w:val="center"/>
            </w:pPr>
            <w:r>
              <w:t>76,82</w:t>
            </w:r>
          </w:p>
        </w:tc>
      </w:tr>
      <w:tr w:rsidR="004F2EC0" w:rsidRPr="009C2340" w:rsidTr="00A610A3">
        <w:trPr>
          <w:trHeight w:val="322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r w:rsidRPr="009C2340">
              <w:t xml:space="preserve">08.4.0.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left="1"/>
            </w:pPr>
            <w:proofErr w:type="spellStart"/>
            <w:r w:rsidRPr="009C2340">
              <w:t>Nábož</w:t>
            </w:r>
            <w:proofErr w:type="spellEnd"/>
            <w:r w:rsidRPr="009C2340">
              <w:t xml:space="preserve">. a iné spoločenské služby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right="62"/>
              <w:jc w:val="center"/>
            </w:pPr>
            <w:r>
              <w:t>1 130,00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right="60"/>
              <w:jc w:val="center"/>
            </w:pPr>
            <w:r>
              <w:t>604,50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right="60"/>
              <w:jc w:val="center"/>
            </w:pPr>
            <w:r>
              <w:t>53,50</w:t>
            </w:r>
          </w:p>
        </w:tc>
      </w:tr>
      <w:tr w:rsidR="004F2EC0" w:rsidRPr="009C2340" w:rsidTr="00A610A3">
        <w:trPr>
          <w:trHeight w:val="286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r w:rsidRPr="009C2340">
              <w:t xml:space="preserve">09.1.1.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left="1"/>
            </w:pPr>
            <w:r w:rsidRPr="009C2340">
              <w:t xml:space="preserve">Predškolská výchova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right="62"/>
              <w:jc w:val="center"/>
            </w:pPr>
            <w:r>
              <w:t>50,00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right="60"/>
              <w:jc w:val="center"/>
            </w:pPr>
            <w:r>
              <w:t>0,00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right="60"/>
              <w:jc w:val="center"/>
            </w:pPr>
            <w:r>
              <w:t>0,00</w:t>
            </w:r>
          </w:p>
        </w:tc>
      </w:tr>
      <w:tr w:rsidR="004F2EC0" w:rsidRPr="009C2340" w:rsidTr="00A610A3">
        <w:trPr>
          <w:trHeight w:val="334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r w:rsidRPr="009C2340">
              <w:t xml:space="preserve">09.1.2.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left="1"/>
            </w:pPr>
            <w:r w:rsidRPr="009C2340">
              <w:t xml:space="preserve">Základné vzdelanie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right="62"/>
              <w:jc w:val="center"/>
            </w:pPr>
            <w:r>
              <w:t>200,00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right="60"/>
              <w:jc w:val="center"/>
            </w:pPr>
            <w:r>
              <w:t>0,00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right="60"/>
              <w:jc w:val="center"/>
            </w:pPr>
            <w:r>
              <w:t>0,00</w:t>
            </w:r>
          </w:p>
        </w:tc>
      </w:tr>
      <w:tr w:rsidR="004F2EC0" w:rsidRPr="009C2340" w:rsidTr="00A610A3">
        <w:trPr>
          <w:trHeight w:val="287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r w:rsidRPr="009C2340">
              <w:t>10.2.0.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left="1"/>
            </w:pPr>
            <w:r w:rsidRPr="009C2340">
              <w:t xml:space="preserve">Ďalšie </w:t>
            </w:r>
            <w:proofErr w:type="spellStart"/>
            <w:r w:rsidRPr="009C2340">
              <w:t>soc.služby</w:t>
            </w:r>
            <w:proofErr w:type="spellEnd"/>
            <w:r w:rsidRPr="009C2340">
              <w:t xml:space="preserve"> – staroba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right="62"/>
              <w:jc w:val="center"/>
            </w:pPr>
            <w:r>
              <w:t>3 375,00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right="60"/>
              <w:jc w:val="center"/>
            </w:pPr>
            <w:r>
              <w:t>3 323,83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C0" w:rsidRPr="009C2340" w:rsidRDefault="004F2EC0" w:rsidP="00A610A3">
            <w:pPr>
              <w:ind w:right="60"/>
              <w:jc w:val="center"/>
            </w:pPr>
            <w:r>
              <w:t>98,48</w:t>
            </w:r>
          </w:p>
        </w:tc>
      </w:tr>
      <w:tr w:rsidR="004F2EC0" w:rsidRPr="009C2340" w:rsidTr="00A610A3">
        <w:trPr>
          <w:trHeight w:val="293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FADF"/>
          </w:tcPr>
          <w:p w:rsidR="004F2EC0" w:rsidRPr="009C2340" w:rsidRDefault="004F2EC0" w:rsidP="00A610A3">
            <w:r w:rsidRPr="009C2340">
              <w:rPr>
                <w:b/>
              </w:rPr>
              <w:t xml:space="preserve">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FADF"/>
          </w:tcPr>
          <w:p w:rsidR="004F2EC0" w:rsidRPr="009C2340" w:rsidRDefault="004F2EC0" w:rsidP="00A610A3">
            <w:pPr>
              <w:ind w:left="1"/>
              <w:rPr>
                <w:b/>
              </w:rPr>
            </w:pPr>
            <w:r w:rsidRPr="009C2340">
              <w:rPr>
                <w:b/>
              </w:rPr>
              <w:t xml:space="preserve">Bežný rozpočet spolu: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FADF"/>
          </w:tcPr>
          <w:p w:rsidR="004F2EC0" w:rsidRPr="009C2340" w:rsidRDefault="004F2EC0" w:rsidP="00A610A3">
            <w:pPr>
              <w:ind w:right="62"/>
              <w:jc w:val="center"/>
              <w:rPr>
                <w:b/>
              </w:rPr>
            </w:pPr>
            <w:r>
              <w:rPr>
                <w:b/>
              </w:rPr>
              <w:t>83 042,00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FADF"/>
          </w:tcPr>
          <w:p w:rsidR="004F2EC0" w:rsidRPr="009C2340" w:rsidRDefault="004F2EC0" w:rsidP="00A610A3">
            <w:pPr>
              <w:ind w:right="60"/>
              <w:jc w:val="center"/>
              <w:rPr>
                <w:b/>
              </w:rPr>
            </w:pPr>
            <w:r>
              <w:rPr>
                <w:b/>
              </w:rPr>
              <w:t>69 297,02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FADF"/>
          </w:tcPr>
          <w:p w:rsidR="004F2EC0" w:rsidRPr="009C2340" w:rsidRDefault="004F2EC0" w:rsidP="00A610A3">
            <w:pPr>
              <w:ind w:right="60"/>
              <w:jc w:val="center"/>
              <w:rPr>
                <w:b/>
              </w:rPr>
            </w:pPr>
            <w:r>
              <w:rPr>
                <w:b/>
              </w:rPr>
              <w:t>83,45</w:t>
            </w:r>
          </w:p>
        </w:tc>
      </w:tr>
    </w:tbl>
    <w:p w:rsidR="007D73AE" w:rsidRPr="005136F8" w:rsidRDefault="007D73AE" w:rsidP="007D73AE">
      <w:pPr>
        <w:spacing w:after="61"/>
        <w:rPr>
          <w:b/>
          <w:u w:val="single"/>
        </w:rPr>
      </w:pPr>
    </w:p>
    <w:p w:rsidR="004F2EC0" w:rsidRPr="00AF28D9" w:rsidRDefault="004F2EC0" w:rsidP="004F2EC0">
      <w:pPr>
        <w:pStyle w:val="Nadpis2"/>
        <w:rPr>
          <w:rFonts w:ascii="Franklin Gothic Heavy" w:hAnsi="Franklin Gothic Heavy"/>
          <w:color w:val="000000"/>
        </w:rPr>
      </w:pPr>
      <w:bookmarkStart w:id="38" w:name="_Toc467764195"/>
      <w:bookmarkStart w:id="39" w:name="_Toc481589239"/>
      <w:bookmarkStart w:id="40" w:name="_Toc491695254"/>
      <w:bookmarkStart w:id="41" w:name="_Toc528934155"/>
      <w:bookmarkStart w:id="42" w:name="_Toc13050005"/>
      <w:r w:rsidRPr="00AF28D9">
        <w:rPr>
          <w:rFonts w:ascii="Franklin Gothic Heavy" w:hAnsi="Franklin Gothic Heavy"/>
          <w:color w:val="000000"/>
        </w:rPr>
        <w:t>3.1. Program č. 1 – Plánovanie, manažment a kontrola</w:t>
      </w:r>
      <w:bookmarkEnd w:id="38"/>
      <w:bookmarkEnd w:id="39"/>
      <w:bookmarkEnd w:id="40"/>
      <w:bookmarkEnd w:id="41"/>
      <w:bookmarkEnd w:id="42"/>
      <w:r w:rsidRPr="00AF28D9">
        <w:rPr>
          <w:rFonts w:ascii="Franklin Gothic Heavy" w:hAnsi="Franklin Gothic Heavy"/>
          <w:color w:val="000000"/>
        </w:rPr>
        <w:t xml:space="preserve"> </w:t>
      </w:r>
    </w:p>
    <w:p w:rsidR="004F2EC0" w:rsidRDefault="004F2EC0" w:rsidP="004F2EC0"/>
    <w:p w:rsidR="004F2EC0" w:rsidRDefault="004F2EC0" w:rsidP="004F2EC0">
      <w:pPr>
        <w:rPr>
          <w:i/>
          <w:u w:val="single"/>
        </w:rPr>
      </w:pPr>
      <w:r>
        <w:rPr>
          <w:i/>
          <w:u w:val="single"/>
        </w:rPr>
        <w:t xml:space="preserve">Zámer programu </w:t>
      </w:r>
    </w:p>
    <w:p w:rsidR="004F2EC0" w:rsidRDefault="004F2EC0" w:rsidP="004F2EC0">
      <w:r>
        <w:t xml:space="preserve">Koncepčné strategické plánovanie, odborné vedenie a kvalitné kontrolné mechanizmy. </w:t>
      </w:r>
    </w:p>
    <w:p w:rsidR="00192F86" w:rsidRDefault="00192F86" w:rsidP="00192F86">
      <w:pPr>
        <w:jc w:val="both"/>
        <w:rPr>
          <w:b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7"/>
        <w:gridCol w:w="2517"/>
        <w:gridCol w:w="2507"/>
      </w:tblGrid>
      <w:tr w:rsidR="002C4580" w:rsidRPr="00747363" w:rsidTr="00A610A3">
        <w:tc>
          <w:tcPr>
            <w:tcW w:w="2423" w:type="dxa"/>
            <w:shd w:val="clear" w:color="auto" w:fill="FBE4D5"/>
          </w:tcPr>
          <w:p w:rsidR="002C4580" w:rsidRPr="00747363" w:rsidRDefault="002C4580" w:rsidP="00A610A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FBE4D5"/>
          </w:tcPr>
          <w:p w:rsidR="002C4580" w:rsidRPr="00747363" w:rsidRDefault="002C4580" w:rsidP="00A610A3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FBE4D5"/>
          </w:tcPr>
          <w:p w:rsidR="002C4580" w:rsidRDefault="002C4580" w:rsidP="002C4580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</w:t>
            </w:r>
            <w:r>
              <w:rPr>
                <w:b/>
              </w:rPr>
              <w:t> </w:t>
            </w:r>
          </w:p>
          <w:p w:rsidR="002C4580" w:rsidRPr="00747363" w:rsidRDefault="002C4580" w:rsidP="002C4580">
            <w:pPr>
              <w:jc w:val="center"/>
              <w:rPr>
                <w:b/>
              </w:rPr>
            </w:pPr>
            <w:r>
              <w:rPr>
                <w:b/>
              </w:rPr>
              <w:t>31.12.2018</w:t>
            </w:r>
          </w:p>
        </w:tc>
        <w:tc>
          <w:tcPr>
            <w:tcW w:w="2581" w:type="dxa"/>
            <w:shd w:val="clear" w:color="auto" w:fill="FBE4D5"/>
          </w:tcPr>
          <w:p w:rsidR="002C4580" w:rsidRPr="00747363" w:rsidRDefault="002C4580" w:rsidP="00A610A3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2C4580" w:rsidRPr="00DD146D" w:rsidTr="00A610A3">
        <w:tc>
          <w:tcPr>
            <w:tcW w:w="2423" w:type="dxa"/>
          </w:tcPr>
          <w:p w:rsidR="002C4580" w:rsidRPr="00D21EDC" w:rsidRDefault="002C4580" w:rsidP="00A610A3">
            <w:pPr>
              <w:jc w:val="center"/>
            </w:pPr>
            <w:r>
              <w:t>30 500,00</w:t>
            </w:r>
          </w:p>
        </w:tc>
        <w:tc>
          <w:tcPr>
            <w:tcW w:w="2170" w:type="dxa"/>
          </w:tcPr>
          <w:p w:rsidR="002C4580" w:rsidRDefault="002C4580" w:rsidP="00A610A3">
            <w:pPr>
              <w:jc w:val="center"/>
            </w:pPr>
            <w:r>
              <w:t>28 390,00</w:t>
            </w:r>
          </w:p>
        </w:tc>
        <w:tc>
          <w:tcPr>
            <w:tcW w:w="2571" w:type="dxa"/>
          </w:tcPr>
          <w:p w:rsidR="002C4580" w:rsidRPr="00D21EDC" w:rsidRDefault="002C4580" w:rsidP="00A610A3">
            <w:pPr>
              <w:jc w:val="center"/>
            </w:pPr>
            <w:r>
              <w:t>26 807,23</w:t>
            </w:r>
          </w:p>
        </w:tc>
        <w:tc>
          <w:tcPr>
            <w:tcW w:w="2581" w:type="dxa"/>
          </w:tcPr>
          <w:p w:rsidR="002C4580" w:rsidRPr="00DD146D" w:rsidRDefault="002C4580" w:rsidP="00A610A3">
            <w:pPr>
              <w:jc w:val="center"/>
            </w:pPr>
            <w:r>
              <w:t>94,42</w:t>
            </w:r>
          </w:p>
        </w:tc>
      </w:tr>
    </w:tbl>
    <w:p w:rsidR="004F2EC0" w:rsidRDefault="004F2EC0" w:rsidP="00192F86">
      <w:pPr>
        <w:jc w:val="both"/>
        <w:rPr>
          <w:b/>
          <w:szCs w:val="24"/>
          <w:u w:val="single"/>
        </w:rPr>
      </w:pPr>
    </w:p>
    <w:p w:rsidR="00A2438E" w:rsidRPr="00AF28D9" w:rsidRDefault="00A2438E" w:rsidP="00A2438E">
      <w:pPr>
        <w:pStyle w:val="Nadpis3"/>
        <w:rPr>
          <w:rFonts w:ascii="Franklin Gothic Heavy" w:hAnsi="Franklin Gothic Heavy"/>
          <w:color w:val="000000"/>
          <w:u w:val="single"/>
        </w:rPr>
      </w:pPr>
      <w:bookmarkStart w:id="43" w:name="_Toc467764196"/>
      <w:bookmarkStart w:id="44" w:name="_Toc481589240"/>
      <w:bookmarkStart w:id="45" w:name="_Toc491695255"/>
      <w:bookmarkStart w:id="46" w:name="_Toc528934156"/>
      <w:bookmarkStart w:id="47" w:name="_Toc13050006"/>
      <w:r w:rsidRPr="00AF28D9">
        <w:rPr>
          <w:rFonts w:ascii="Franklin Gothic Heavy" w:hAnsi="Franklin Gothic Heavy"/>
          <w:color w:val="000000"/>
          <w:u w:val="single"/>
        </w:rPr>
        <w:t>3.1.1. Podprogram č. 1 – Plánovanie</w:t>
      </w:r>
      <w:bookmarkEnd w:id="43"/>
      <w:bookmarkEnd w:id="44"/>
      <w:bookmarkEnd w:id="45"/>
      <w:bookmarkEnd w:id="46"/>
      <w:bookmarkEnd w:id="47"/>
      <w:r w:rsidRPr="00AF28D9">
        <w:rPr>
          <w:rFonts w:ascii="Franklin Gothic Heavy" w:hAnsi="Franklin Gothic Heavy"/>
          <w:color w:val="000000"/>
          <w:u w:val="single"/>
        </w:rPr>
        <w:t xml:space="preserve"> </w:t>
      </w:r>
    </w:p>
    <w:p w:rsidR="00A2438E" w:rsidRDefault="00A2438E" w:rsidP="00A2438E"/>
    <w:p w:rsidR="00A2438E" w:rsidRDefault="00A2438E" w:rsidP="00A2438E">
      <w:pPr>
        <w:rPr>
          <w:i/>
          <w:u w:val="single"/>
        </w:rPr>
      </w:pPr>
      <w:r>
        <w:rPr>
          <w:i/>
          <w:u w:val="single"/>
        </w:rPr>
        <w:t xml:space="preserve">Cieľ podprogramu </w:t>
      </w:r>
    </w:p>
    <w:p w:rsidR="00A2438E" w:rsidRDefault="00A2438E" w:rsidP="00A2438E">
      <w:pPr>
        <w:jc w:val="both"/>
      </w:pPr>
      <w:r>
        <w:t xml:space="preserve">Kvalitné zabezpečenie rozvoja obce prostredníctvom plánovacích strategických a realizačných projektov. </w:t>
      </w:r>
    </w:p>
    <w:p w:rsidR="00A2438E" w:rsidRDefault="00A2438E" w:rsidP="00A2438E">
      <w:pPr>
        <w:jc w:val="both"/>
        <w:rPr>
          <w:i/>
          <w:u w:val="single"/>
        </w:rPr>
      </w:pPr>
      <w:r>
        <w:rPr>
          <w:i/>
          <w:u w:val="single"/>
        </w:rPr>
        <w:t xml:space="preserve">Prvok podprogramu </w:t>
      </w:r>
    </w:p>
    <w:p w:rsidR="00A2438E" w:rsidRPr="00E17470" w:rsidRDefault="00A2438E" w:rsidP="00A2438E">
      <w:pPr>
        <w:jc w:val="both"/>
      </w:pPr>
      <w:r>
        <w:t xml:space="preserve">Strategické dokumenty obce a realizačné projekty </w:t>
      </w:r>
    </w:p>
    <w:p w:rsidR="00BC7AF1" w:rsidRDefault="00BC7AF1" w:rsidP="00BC7AF1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5"/>
      </w:tblGrid>
      <w:tr w:rsidR="00A2438E" w:rsidRPr="00A2438E" w:rsidTr="00A610A3">
        <w:tc>
          <w:tcPr>
            <w:tcW w:w="2423" w:type="dxa"/>
            <w:shd w:val="clear" w:color="auto" w:fill="C199D3"/>
          </w:tcPr>
          <w:p w:rsidR="00A2438E" w:rsidRPr="00A2438E" w:rsidRDefault="00A2438E" w:rsidP="00A2438E">
            <w:pPr>
              <w:jc w:val="center"/>
              <w:rPr>
                <w:b/>
              </w:rPr>
            </w:pPr>
            <w:r w:rsidRPr="00A2438E">
              <w:rPr>
                <w:b/>
              </w:rPr>
              <w:t xml:space="preserve">Schválený rozpočet </w:t>
            </w:r>
          </w:p>
        </w:tc>
        <w:tc>
          <w:tcPr>
            <w:tcW w:w="2170" w:type="dxa"/>
            <w:shd w:val="clear" w:color="auto" w:fill="C199D3"/>
          </w:tcPr>
          <w:p w:rsidR="00A2438E" w:rsidRPr="00A2438E" w:rsidRDefault="00A2438E" w:rsidP="00A2438E">
            <w:pPr>
              <w:jc w:val="center"/>
              <w:rPr>
                <w:b/>
              </w:rPr>
            </w:pPr>
            <w:r w:rsidRPr="00A2438E"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C199D3"/>
          </w:tcPr>
          <w:p w:rsidR="00A2438E" w:rsidRPr="00A2438E" w:rsidRDefault="00A2438E" w:rsidP="00A2438E">
            <w:pPr>
              <w:jc w:val="center"/>
              <w:rPr>
                <w:b/>
              </w:rPr>
            </w:pPr>
            <w:r w:rsidRPr="00A2438E">
              <w:rPr>
                <w:b/>
              </w:rPr>
              <w:t>Skutočnosť k 31.12.201</w:t>
            </w:r>
            <w:r>
              <w:rPr>
                <w:b/>
              </w:rPr>
              <w:t>8</w:t>
            </w:r>
          </w:p>
        </w:tc>
        <w:tc>
          <w:tcPr>
            <w:tcW w:w="2581" w:type="dxa"/>
            <w:shd w:val="clear" w:color="auto" w:fill="C199D3"/>
          </w:tcPr>
          <w:p w:rsidR="00A2438E" w:rsidRPr="00A2438E" w:rsidRDefault="00A2438E" w:rsidP="00A2438E">
            <w:pPr>
              <w:jc w:val="center"/>
              <w:rPr>
                <w:b/>
              </w:rPr>
            </w:pPr>
            <w:r w:rsidRPr="00A2438E">
              <w:rPr>
                <w:b/>
              </w:rPr>
              <w:t>% plnenia</w:t>
            </w:r>
          </w:p>
        </w:tc>
      </w:tr>
      <w:tr w:rsidR="00A2438E" w:rsidRPr="00A2438E" w:rsidTr="00A610A3">
        <w:tc>
          <w:tcPr>
            <w:tcW w:w="2423" w:type="dxa"/>
          </w:tcPr>
          <w:p w:rsidR="00A2438E" w:rsidRPr="00A2438E" w:rsidRDefault="00A2438E" w:rsidP="00A2438E">
            <w:pPr>
              <w:jc w:val="center"/>
            </w:pPr>
            <w:r w:rsidRPr="00A2438E">
              <w:t>250,00</w:t>
            </w:r>
          </w:p>
        </w:tc>
        <w:tc>
          <w:tcPr>
            <w:tcW w:w="2170" w:type="dxa"/>
          </w:tcPr>
          <w:p w:rsidR="00A2438E" w:rsidRPr="00A2438E" w:rsidRDefault="00A2438E" w:rsidP="00A2438E">
            <w:pPr>
              <w:jc w:val="center"/>
            </w:pPr>
            <w:r w:rsidRPr="00A2438E">
              <w:t>250,00</w:t>
            </w:r>
          </w:p>
        </w:tc>
        <w:tc>
          <w:tcPr>
            <w:tcW w:w="2571" w:type="dxa"/>
          </w:tcPr>
          <w:p w:rsidR="00A2438E" w:rsidRPr="00A2438E" w:rsidRDefault="00A2438E" w:rsidP="00A2438E">
            <w:pPr>
              <w:jc w:val="center"/>
            </w:pPr>
            <w:r w:rsidRPr="00A2438E">
              <w:t>0,00</w:t>
            </w:r>
          </w:p>
        </w:tc>
        <w:tc>
          <w:tcPr>
            <w:tcW w:w="2581" w:type="dxa"/>
          </w:tcPr>
          <w:p w:rsidR="00A2438E" w:rsidRPr="00A2438E" w:rsidRDefault="00A2438E" w:rsidP="00A2438E">
            <w:pPr>
              <w:jc w:val="center"/>
            </w:pPr>
            <w:r w:rsidRPr="00A2438E">
              <w:t>0,00</w:t>
            </w:r>
          </w:p>
        </w:tc>
      </w:tr>
    </w:tbl>
    <w:p w:rsidR="00A2438E" w:rsidRDefault="00A2438E" w:rsidP="00BC7AF1">
      <w:pPr>
        <w:jc w:val="both"/>
      </w:pPr>
    </w:p>
    <w:p w:rsidR="00A2438E" w:rsidRDefault="00A2438E" w:rsidP="00A2438E">
      <w:pPr>
        <w:spacing w:line="276" w:lineRule="auto"/>
        <w:jc w:val="both"/>
      </w:pPr>
      <w:r>
        <w:rPr>
          <w:b/>
        </w:rPr>
        <w:t xml:space="preserve">Komentár: </w:t>
      </w:r>
      <w:r>
        <w:t xml:space="preserve">Obec rozpočtovala výdavky na vypracovanie strategických dokumentov a na vypracovanie realizačných projektov. V období do 31.12.2018 obec nevypracovala žiadne strategické dokumenty obce a ani  nevynaložila finančné prostriedky na realizačné projekty. Strategické dokumenty,  ktoré obec má vypracované každoročne aktualizuje. </w:t>
      </w:r>
    </w:p>
    <w:p w:rsidR="00A2438E" w:rsidRDefault="00A2438E" w:rsidP="00A2438E">
      <w:pPr>
        <w:spacing w:line="276" w:lineRule="auto"/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134"/>
        <w:gridCol w:w="2268"/>
        <w:gridCol w:w="1417"/>
        <w:gridCol w:w="2126"/>
      </w:tblGrid>
      <w:tr w:rsidR="00A2438E" w:rsidRPr="00A2438E" w:rsidTr="00A610A3">
        <w:trPr>
          <w:trHeight w:val="278"/>
        </w:trPr>
        <w:tc>
          <w:tcPr>
            <w:tcW w:w="9747" w:type="dxa"/>
            <w:gridSpan w:val="5"/>
            <w:shd w:val="clear" w:color="auto" w:fill="FFFF00"/>
          </w:tcPr>
          <w:p w:rsidR="00A2438E" w:rsidRPr="00A2438E" w:rsidRDefault="00A2438E" w:rsidP="00A2438E">
            <w:pPr>
              <w:spacing w:line="240" w:lineRule="auto"/>
              <w:rPr>
                <w:b/>
              </w:rPr>
            </w:pPr>
            <w:r w:rsidRPr="00A2438E">
              <w:rPr>
                <w:b/>
              </w:rPr>
              <w:t xml:space="preserve">Merný ukazovateľ – Strategické a koncepčné dokumenty </w:t>
            </w:r>
          </w:p>
        </w:tc>
      </w:tr>
      <w:tr w:rsidR="00A2438E" w:rsidRPr="00A2438E" w:rsidTr="00A610A3">
        <w:trPr>
          <w:trHeight w:val="278"/>
        </w:trPr>
        <w:tc>
          <w:tcPr>
            <w:tcW w:w="2802" w:type="dxa"/>
            <w:shd w:val="clear" w:color="auto" w:fill="BDD6EE"/>
          </w:tcPr>
          <w:p w:rsidR="00A2438E" w:rsidRPr="00A2438E" w:rsidRDefault="00A2438E" w:rsidP="00A2438E">
            <w:pPr>
              <w:spacing w:line="240" w:lineRule="auto"/>
              <w:jc w:val="center"/>
              <w:rPr>
                <w:b/>
              </w:rPr>
            </w:pPr>
            <w:r w:rsidRPr="00A2438E">
              <w:rPr>
                <w:b/>
              </w:rPr>
              <w:t xml:space="preserve">ROK </w:t>
            </w:r>
          </w:p>
        </w:tc>
        <w:tc>
          <w:tcPr>
            <w:tcW w:w="1134" w:type="dxa"/>
            <w:shd w:val="clear" w:color="auto" w:fill="BDD6EE"/>
          </w:tcPr>
          <w:p w:rsidR="00A2438E" w:rsidRPr="00A2438E" w:rsidRDefault="00A2438E" w:rsidP="00A2438E">
            <w:pPr>
              <w:spacing w:line="240" w:lineRule="auto"/>
              <w:jc w:val="center"/>
              <w:rPr>
                <w:b/>
              </w:rPr>
            </w:pPr>
            <w:r w:rsidRPr="00A2438E">
              <w:rPr>
                <w:b/>
              </w:rPr>
              <w:t>2014</w:t>
            </w:r>
          </w:p>
        </w:tc>
        <w:tc>
          <w:tcPr>
            <w:tcW w:w="2268" w:type="dxa"/>
            <w:shd w:val="clear" w:color="auto" w:fill="BDD6EE"/>
          </w:tcPr>
          <w:p w:rsidR="00A2438E" w:rsidRPr="00A2438E" w:rsidRDefault="00A2438E" w:rsidP="00A2438E">
            <w:pPr>
              <w:spacing w:line="240" w:lineRule="auto"/>
              <w:jc w:val="center"/>
              <w:rPr>
                <w:b/>
              </w:rPr>
            </w:pPr>
            <w:r w:rsidRPr="00A2438E">
              <w:rPr>
                <w:b/>
              </w:rPr>
              <w:t>2015</w:t>
            </w:r>
          </w:p>
        </w:tc>
        <w:tc>
          <w:tcPr>
            <w:tcW w:w="1417" w:type="dxa"/>
            <w:shd w:val="clear" w:color="auto" w:fill="BDD6EE"/>
          </w:tcPr>
          <w:p w:rsidR="00A2438E" w:rsidRPr="00A2438E" w:rsidRDefault="00A2438E" w:rsidP="00A2438E">
            <w:pPr>
              <w:spacing w:line="240" w:lineRule="auto"/>
              <w:jc w:val="center"/>
              <w:rPr>
                <w:b/>
              </w:rPr>
            </w:pPr>
            <w:r w:rsidRPr="00A2438E">
              <w:rPr>
                <w:b/>
              </w:rPr>
              <w:t>2016</w:t>
            </w:r>
          </w:p>
        </w:tc>
        <w:tc>
          <w:tcPr>
            <w:tcW w:w="2126" w:type="dxa"/>
            <w:shd w:val="clear" w:color="auto" w:fill="BDD6EE"/>
          </w:tcPr>
          <w:p w:rsidR="00A2438E" w:rsidRPr="00A2438E" w:rsidRDefault="00D90788" w:rsidP="00A2438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</w:tr>
      <w:tr w:rsidR="00A2438E" w:rsidRPr="00A2438E" w:rsidTr="00A610A3">
        <w:trPr>
          <w:trHeight w:val="278"/>
        </w:trPr>
        <w:tc>
          <w:tcPr>
            <w:tcW w:w="2802" w:type="dxa"/>
            <w:shd w:val="clear" w:color="auto" w:fill="auto"/>
          </w:tcPr>
          <w:p w:rsidR="00A2438E" w:rsidRPr="00A2438E" w:rsidRDefault="00A2438E" w:rsidP="00A2438E">
            <w:pPr>
              <w:spacing w:line="240" w:lineRule="auto"/>
              <w:jc w:val="both"/>
              <w:rPr>
                <w:b/>
              </w:rPr>
            </w:pPr>
            <w:r w:rsidRPr="00A2438E">
              <w:rPr>
                <w:b/>
              </w:rPr>
              <w:t>Plánovaná hodnota</w:t>
            </w:r>
          </w:p>
        </w:tc>
        <w:tc>
          <w:tcPr>
            <w:tcW w:w="1134" w:type="dxa"/>
            <w:shd w:val="clear" w:color="auto" w:fill="auto"/>
          </w:tcPr>
          <w:p w:rsidR="00A2438E" w:rsidRPr="00A2438E" w:rsidRDefault="00A2438E" w:rsidP="00A2438E">
            <w:pPr>
              <w:spacing w:line="240" w:lineRule="auto"/>
              <w:jc w:val="center"/>
            </w:pPr>
            <w:r w:rsidRPr="00A2438E">
              <w:t>1</w:t>
            </w:r>
          </w:p>
        </w:tc>
        <w:tc>
          <w:tcPr>
            <w:tcW w:w="2268" w:type="dxa"/>
            <w:shd w:val="clear" w:color="auto" w:fill="auto"/>
          </w:tcPr>
          <w:p w:rsidR="00A2438E" w:rsidRPr="00A2438E" w:rsidRDefault="00A2438E" w:rsidP="00A2438E">
            <w:pPr>
              <w:spacing w:line="240" w:lineRule="auto"/>
              <w:jc w:val="center"/>
            </w:pPr>
            <w:r w:rsidRPr="00A2438E">
              <w:t>1</w:t>
            </w:r>
          </w:p>
        </w:tc>
        <w:tc>
          <w:tcPr>
            <w:tcW w:w="1417" w:type="dxa"/>
            <w:shd w:val="clear" w:color="auto" w:fill="auto"/>
          </w:tcPr>
          <w:p w:rsidR="00A2438E" w:rsidRPr="00A2438E" w:rsidRDefault="00A2438E" w:rsidP="00A2438E">
            <w:pPr>
              <w:spacing w:line="240" w:lineRule="auto"/>
              <w:jc w:val="center"/>
            </w:pPr>
            <w:r w:rsidRPr="00A2438E">
              <w:t>1</w:t>
            </w:r>
          </w:p>
        </w:tc>
        <w:tc>
          <w:tcPr>
            <w:tcW w:w="2126" w:type="dxa"/>
            <w:shd w:val="clear" w:color="auto" w:fill="auto"/>
          </w:tcPr>
          <w:p w:rsidR="00A2438E" w:rsidRPr="00A2438E" w:rsidRDefault="00A2438E" w:rsidP="00A2438E">
            <w:pPr>
              <w:spacing w:line="240" w:lineRule="auto"/>
              <w:jc w:val="center"/>
            </w:pPr>
            <w:r w:rsidRPr="00A2438E">
              <w:t>1</w:t>
            </w:r>
          </w:p>
        </w:tc>
      </w:tr>
      <w:tr w:rsidR="00A2438E" w:rsidRPr="00A2438E" w:rsidTr="00A610A3">
        <w:trPr>
          <w:trHeight w:val="278"/>
        </w:trPr>
        <w:tc>
          <w:tcPr>
            <w:tcW w:w="2802" w:type="dxa"/>
            <w:shd w:val="clear" w:color="auto" w:fill="auto"/>
          </w:tcPr>
          <w:p w:rsidR="00A2438E" w:rsidRPr="00A2438E" w:rsidRDefault="00A2438E" w:rsidP="00A2438E">
            <w:pPr>
              <w:spacing w:line="240" w:lineRule="auto"/>
              <w:jc w:val="both"/>
              <w:rPr>
                <w:b/>
              </w:rPr>
            </w:pPr>
            <w:r w:rsidRPr="00A2438E">
              <w:rPr>
                <w:b/>
              </w:rPr>
              <w:t xml:space="preserve">Skutočná hodnota </w:t>
            </w:r>
          </w:p>
        </w:tc>
        <w:tc>
          <w:tcPr>
            <w:tcW w:w="1134" w:type="dxa"/>
            <w:shd w:val="clear" w:color="auto" w:fill="auto"/>
          </w:tcPr>
          <w:p w:rsidR="00A2438E" w:rsidRPr="00A2438E" w:rsidRDefault="00A2438E" w:rsidP="00A2438E">
            <w:pPr>
              <w:spacing w:line="240" w:lineRule="auto"/>
              <w:jc w:val="center"/>
            </w:pPr>
            <w:r w:rsidRPr="00A2438E">
              <w:t>1</w:t>
            </w:r>
          </w:p>
        </w:tc>
        <w:tc>
          <w:tcPr>
            <w:tcW w:w="2268" w:type="dxa"/>
            <w:shd w:val="clear" w:color="auto" w:fill="auto"/>
          </w:tcPr>
          <w:p w:rsidR="00A2438E" w:rsidRPr="00A2438E" w:rsidRDefault="00A2438E" w:rsidP="00A2438E">
            <w:pPr>
              <w:spacing w:line="240" w:lineRule="auto"/>
              <w:jc w:val="center"/>
            </w:pPr>
            <w:r w:rsidRPr="00A2438E">
              <w:t>1</w:t>
            </w:r>
          </w:p>
        </w:tc>
        <w:tc>
          <w:tcPr>
            <w:tcW w:w="1417" w:type="dxa"/>
            <w:shd w:val="clear" w:color="auto" w:fill="auto"/>
          </w:tcPr>
          <w:p w:rsidR="00A2438E" w:rsidRPr="00A2438E" w:rsidRDefault="00A2438E" w:rsidP="00A2438E">
            <w:pPr>
              <w:spacing w:line="240" w:lineRule="auto"/>
              <w:jc w:val="center"/>
            </w:pPr>
            <w:r w:rsidRPr="00A2438E">
              <w:t>0</w:t>
            </w:r>
          </w:p>
        </w:tc>
        <w:tc>
          <w:tcPr>
            <w:tcW w:w="2126" w:type="dxa"/>
            <w:shd w:val="clear" w:color="auto" w:fill="auto"/>
          </w:tcPr>
          <w:p w:rsidR="00A2438E" w:rsidRPr="00A2438E" w:rsidRDefault="00A2438E" w:rsidP="00A2438E">
            <w:pPr>
              <w:spacing w:line="240" w:lineRule="auto"/>
              <w:jc w:val="center"/>
            </w:pPr>
            <w:r w:rsidRPr="00A2438E">
              <w:t>1</w:t>
            </w:r>
          </w:p>
        </w:tc>
      </w:tr>
      <w:tr w:rsidR="00A2438E" w:rsidRPr="00A2438E" w:rsidTr="00A610A3">
        <w:trPr>
          <w:trHeight w:val="278"/>
        </w:trPr>
        <w:tc>
          <w:tcPr>
            <w:tcW w:w="9747" w:type="dxa"/>
            <w:gridSpan w:val="5"/>
            <w:shd w:val="clear" w:color="auto" w:fill="FFFF00"/>
          </w:tcPr>
          <w:p w:rsidR="00A2438E" w:rsidRPr="00A2438E" w:rsidRDefault="00A2438E" w:rsidP="00A2438E">
            <w:pPr>
              <w:spacing w:line="240" w:lineRule="auto"/>
            </w:pPr>
            <w:r w:rsidRPr="00A2438E">
              <w:rPr>
                <w:b/>
              </w:rPr>
              <w:t xml:space="preserve">Merný ukazovateľ – Realizačné projekty  </w:t>
            </w:r>
          </w:p>
        </w:tc>
      </w:tr>
      <w:tr w:rsidR="00A2438E" w:rsidRPr="00A2438E" w:rsidTr="00A610A3">
        <w:trPr>
          <w:trHeight w:val="278"/>
        </w:trPr>
        <w:tc>
          <w:tcPr>
            <w:tcW w:w="2802" w:type="dxa"/>
            <w:shd w:val="clear" w:color="auto" w:fill="BDD6EE"/>
          </w:tcPr>
          <w:p w:rsidR="00A2438E" w:rsidRPr="00A2438E" w:rsidRDefault="00A2438E" w:rsidP="00A2438E">
            <w:pPr>
              <w:spacing w:line="240" w:lineRule="auto"/>
              <w:jc w:val="center"/>
              <w:rPr>
                <w:b/>
              </w:rPr>
            </w:pPr>
            <w:r w:rsidRPr="00A2438E">
              <w:rPr>
                <w:b/>
              </w:rPr>
              <w:t xml:space="preserve">ROK </w:t>
            </w:r>
          </w:p>
        </w:tc>
        <w:tc>
          <w:tcPr>
            <w:tcW w:w="1134" w:type="dxa"/>
            <w:shd w:val="clear" w:color="auto" w:fill="BDD6EE"/>
          </w:tcPr>
          <w:p w:rsidR="00A2438E" w:rsidRPr="00A2438E" w:rsidRDefault="00A2438E" w:rsidP="00A2438E">
            <w:pPr>
              <w:spacing w:line="240" w:lineRule="auto"/>
              <w:jc w:val="center"/>
              <w:rPr>
                <w:b/>
              </w:rPr>
            </w:pPr>
            <w:r w:rsidRPr="00A2438E">
              <w:rPr>
                <w:b/>
              </w:rPr>
              <w:t>2014</w:t>
            </w:r>
          </w:p>
        </w:tc>
        <w:tc>
          <w:tcPr>
            <w:tcW w:w="2268" w:type="dxa"/>
            <w:shd w:val="clear" w:color="auto" w:fill="BDD6EE"/>
          </w:tcPr>
          <w:p w:rsidR="00A2438E" w:rsidRPr="00A2438E" w:rsidRDefault="00A2438E" w:rsidP="00A2438E">
            <w:pPr>
              <w:spacing w:line="240" w:lineRule="auto"/>
              <w:jc w:val="center"/>
              <w:rPr>
                <w:b/>
              </w:rPr>
            </w:pPr>
            <w:r w:rsidRPr="00A2438E">
              <w:rPr>
                <w:b/>
              </w:rPr>
              <w:t>2015</w:t>
            </w:r>
          </w:p>
        </w:tc>
        <w:tc>
          <w:tcPr>
            <w:tcW w:w="1417" w:type="dxa"/>
            <w:shd w:val="clear" w:color="auto" w:fill="BDD6EE"/>
          </w:tcPr>
          <w:p w:rsidR="00A2438E" w:rsidRPr="00A2438E" w:rsidRDefault="00A2438E" w:rsidP="00A2438E">
            <w:pPr>
              <w:spacing w:line="240" w:lineRule="auto"/>
              <w:jc w:val="center"/>
              <w:rPr>
                <w:b/>
              </w:rPr>
            </w:pPr>
            <w:r w:rsidRPr="00A2438E">
              <w:rPr>
                <w:b/>
              </w:rPr>
              <w:t>2016</w:t>
            </w:r>
          </w:p>
        </w:tc>
        <w:tc>
          <w:tcPr>
            <w:tcW w:w="2126" w:type="dxa"/>
            <w:shd w:val="clear" w:color="auto" w:fill="BDD6EE"/>
          </w:tcPr>
          <w:p w:rsidR="00A2438E" w:rsidRPr="00A2438E" w:rsidRDefault="00D90788" w:rsidP="00A2438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</w:tr>
      <w:tr w:rsidR="00A2438E" w:rsidRPr="00A2438E" w:rsidTr="00A610A3">
        <w:trPr>
          <w:trHeight w:val="278"/>
        </w:trPr>
        <w:tc>
          <w:tcPr>
            <w:tcW w:w="2802" w:type="dxa"/>
            <w:shd w:val="clear" w:color="auto" w:fill="auto"/>
          </w:tcPr>
          <w:p w:rsidR="00A2438E" w:rsidRPr="00A2438E" w:rsidRDefault="00A2438E" w:rsidP="00A2438E">
            <w:pPr>
              <w:spacing w:line="240" w:lineRule="auto"/>
              <w:jc w:val="both"/>
              <w:rPr>
                <w:b/>
              </w:rPr>
            </w:pPr>
            <w:r w:rsidRPr="00A2438E">
              <w:rPr>
                <w:b/>
              </w:rPr>
              <w:t>Plánovaná hodnota</w:t>
            </w:r>
          </w:p>
        </w:tc>
        <w:tc>
          <w:tcPr>
            <w:tcW w:w="1134" w:type="dxa"/>
            <w:shd w:val="clear" w:color="auto" w:fill="auto"/>
          </w:tcPr>
          <w:p w:rsidR="00A2438E" w:rsidRPr="00A2438E" w:rsidRDefault="00A2438E" w:rsidP="00A2438E">
            <w:pPr>
              <w:spacing w:line="240" w:lineRule="auto"/>
              <w:jc w:val="center"/>
            </w:pPr>
            <w:r w:rsidRPr="00A2438E">
              <w:t>1</w:t>
            </w:r>
          </w:p>
        </w:tc>
        <w:tc>
          <w:tcPr>
            <w:tcW w:w="2268" w:type="dxa"/>
            <w:shd w:val="clear" w:color="auto" w:fill="auto"/>
          </w:tcPr>
          <w:p w:rsidR="00A2438E" w:rsidRPr="00A2438E" w:rsidRDefault="00A2438E" w:rsidP="00A2438E">
            <w:pPr>
              <w:spacing w:line="240" w:lineRule="auto"/>
              <w:jc w:val="center"/>
            </w:pPr>
            <w:r w:rsidRPr="00A2438E">
              <w:t>1</w:t>
            </w:r>
          </w:p>
        </w:tc>
        <w:tc>
          <w:tcPr>
            <w:tcW w:w="1417" w:type="dxa"/>
            <w:shd w:val="clear" w:color="auto" w:fill="auto"/>
          </w:tcPr>
          <w:p w:rsidR="00A2438E" w:rsidRPr="00A2438E" w:rsidRDefault="00A2438E" w:rsidP="00A2438E">
            <w:pPr>
              <w:spacing w:line="240" w:lineRule="auto"/>
              <w:jc w:val="center"/>
            </w:pPr>
            <w:r w:rsidRPr="00A2438E">
              <w:t>1</w:t>
            </w:r>
          </w:p>
        </w:tc>
        <w:tc>
          <w:tcPr>
            <w:tcW w:w="2126" w:type="dxa"/>
            <w:shd w:val="clear" w:color="auto" w:fill="auto"/>
          </w:tcPr>
          <w:p w:rsidR="00A2438E" w:rsidRPr="00A2438E" w:rsidRDefault="00A2438E" w:rsidP="00A2438E">
            <w:pPr>
              <w:spacing w:line="240" w:lineRule="auto"/>
              <w:jc w:val="center"/>
            </w:pPr>
            <w:r w:rsidRPr="00A2438E">
              <w:t>1</w:t>
            </w:r>
          </w:p>
        </w:tc>
      </w:tr>
      <w:tr w:rsidR="00A2438E" w:rsidRPr="00A2438E" w:rsidTr="00A610A3">
        <w:trPr>
          <w:trHeight w:val="278"/>
        </w:trPr>
        <w:tc>
          <w:tcPr>
            <w:tcW w:w="2802" w:type="dxa"/>
            <w:shd w:val="clear" w:color="auto" w:fill="auto"/>
          </w:tcPr>
          <w:p w:rsidR="00A2438E" w:rsidRPr="00A2438E" w:rsidRDefault="00A2438E" w:rsidP="00A2438E">
            <w:pPr>
              <w:spacing w:line="240" w:lineRule="auto"/>
              <w:jc w:val="both"/>
              <w:rPr>
                <w:b/>
              </w:rPr>
            </w:pPr>
            <w:r w:rsidRPr="00A2438E">
              <w:rPr>
                <w:b/>
              </w:rPr>
              <w:t xml:space="preserve">Skutočná hodnota </w:t>
            </w:r>
          </w:p>
        </w:tc>
        <w:tc>
          <w:tcPr>
            <w:tcW w:w="1134" w:type="dxa"/>
            <w:shd w:val="clear" w:color="auto" w:fill="auto"/>
          </w:tcPr>
          <w:p w:rsidR="00A2438E" w:rsidRPr="00A2438E" w:rsidRDefault="00A2438E" w:rsidP="00A2438E">
            <w:pPr>
              <w:spacing w:line="240" w:lineRule="auto"/>
              <w:jc w:val="center"/>
            </w:pPr>
            <w:r w:rsidRPr="00A2438E">
              <w:t>0</w:t>
            </w:r>
          </w:p>
        </w:tc>
        <w:tc>
          <w:tcPr>
            <w:tcW w:w="2268" w:type="dxa"/>
            <w:shd w:val="clear" w:color="auto" w:fill="auto"/>
          </w:tcPr>
          <w:p w:rsidR="00A2438E" w:rsidRPr="00A2438E" w:rsidRDefault="00A2438E" w:rsidP="00A2438E">
            <w:pPr>
              <w:spacing w:line="240" w:lineRule="auto"/>
              <w:jc w:val="center"/>
            </w:pPr>
            <w:r w:rsidRPr="00A2438E">
              <w:t>0</w:t>
            </w:r>
          </w:p>
        </w:tc>
        <w:tc>
          <w:tcPr>
            <w:tcW w:w="1417" w:type="dxa"/>
            <w:shd w:val="clear" w:color="auto" w:fill="auto"/>
          </w:tcPr>
          <w:p w:rsidR="00A2438E" w:rsidRPr="00A2438E" w:rsidRDefault="00A2438E" w:rsidP="00A2438E">
            <w:pPr>
              <w:spacing w:line="240" w:lineRule="auto"/>
              <w:jc w:val="center"/>
            </w:pPr>
            <w:r w:rsidRPr="00A2438E">
              <w:t>0</w:t>
            </w:r>
          </w:p>
        </w:tc>
        <w:tc>
          <w:tcPr>
            <w:tcW w:w="2126" w:type="dxa"/>
            <w:shd w:val="clear" w:color="auto" w:fill="auto"/>
          </w:tcPr>
          <w:p w:rsidR="00A2438E" w:rsidRPr="00A2438E" w:rsidRDefault="00A2438E" w:rsidP="00A2438E">
            <w:pPr>
              <w:spacing w:line="240" w:lineRule="auto"/>
              <w:jc w:val="center"/>
            </w:pPr>
            <w:r w:rsidRPr="00A2438E">
              <w:t>1</w:t>
            </w:r>
          </w:p>
        </w:tc>
      </w:tr>
    </w:tbl>
    <w:p w:rsidR="00A2438E" w:rsidRDefault="00A2438E" w:rsidP="00A2438E"/>
    <w:p w:rsidR="00A2438E" w:rsidRPr="00AF28D9" w:rsidRDefault="00A2438E" w:rsidP="00A2438E">
      <w:pPr>
        <w:pStyle w:val="Nadpis3"/>
        <w:rPr>
          <w:rFonts w:ascii="Franklin Gothic Heavy" w:hAnsi="Franklin Gothic Heavy"/>
          <w:color w:val="000000"/>
          <w:u w:val="single"/>
        </w:rPr>
      </w:pPr>
      <w:bookmarkStart w:id="48" w:name="_Toc467764197"/>
      <w:bookmarkStart w:id="49" w:name="_Toc481589241"/>
      <w:bookmarkStart w:id="50" w:name="_Toc491695256"/>
      <w:bookmarkStart w:id="51" w:name="_Toc528934157"/>
      <w:bookmarkStart w:id="52" w:name="_Toc13050007"/>
      <w:r w:rsidRPr="00AF28D9">
        <w:rPr>
          <w:rFonts w:ascii="Franklin Gothic Heavy" w:hAnsi="Franklin Gothic Heavy"/>
          <w:color w:val="000000"/>
          <w:u w:val="single"/>
        </w:rPr>
        <w:t>3.1.2. Podprogram č. 2 – Manažment</w:t>
      </w:r>
      <w:bookmarkEnd w:id="48"/>
      <w:bookmarkEnd w:id="49"/>
      <w:bookmarkEnd w:id="50"/>
      <w:bookmarkEnd w:id="51"/>
      <w:bookmarkEnd w:id="52"/>
      <w:r w:rsidRPr="00AF28D9">
        <w:rPr>
          <w:rFonts w:ascii="Franklin Gothic Heavy" w:hAnsi="Franklin Gothic Heavy"/>
          <w:color w:val="000000"/>
          <w:u w:val="single"/>
        </w:rPr>
        <w:t xml:space="preserve"> </w:t>
      </w:r>
    </w:p>
    <w:p w:rsidR="00A2438E" w:rsidRDefault="00A2438E" w:rsidP="00A2438E"/>
    <w:p w:rsidR="00A2438E" w:rsidRDefault="00A2438E" w:rsidP="00A2438E">
      <w:pPr>
        <w:rPr>
          <w:i/>
          <w:u w:val="single"/>
        </w:rPr>
      </w:pPr>
      <w:r>
        <w:rPr>
          <w:i/>
          <w:u w:val="single"/>
        </w:rPr>
        <w:t xml:space="preserve">Cieľ podprogramu </w:t>
      </w:r>
    </w:p>
    <w:p w:rsidR="00A2438E" w:rsidRPr="00215BEC" w:rsidRDefault="00A2438E" w:rsidP="00A2438E">
      <w:r>
        <w:t xml:space="preserve">Moderné riadenie obce, vytvorenie profesijných zoskupení partnerstiev obcí. </w:t>
      </w:r>
    </w:p>
    <w:p w:rsidR="00A2438E" w:rsidRDefault="00A2438E" w:rsidP="00A2438E">
      <w:pPr>
        <w:jc w:val="both"/>
        <w:rPr>
          <w:i/>
          <w:u w:val="single"/>
        </w:rPr>
      </w:pPr>
      <w:r>
        <w:rPr>
          <w:i/>
          <w:u w:val="single"/>
        </w:rPr>
        <w:t xml:space="preserve">Prvok podprogramu </w:t>
      </w:r>
    </w:p>
    <w:p w:rsidR="00A2438E" w:rsidRPr="00E17470" w:rsidRDefault="00A2438E" w:rsidP="00A2438E">
      <w:pPr>
        <w:jc w:val="both"/>
      </w:pPr>
      <w:r>
        <w:t xml:space="preserve">Trvalo udržateľný rozvoj obce založený na kvalite ľudských zdrojov, vytvorenie partnerstiev </w:t>
      </w:r>
    </w:p>
    <w:p w:rsidR="00A2438E" w:rsidRDefault="00A2438E" w:rsidP="00A2438E">
      <w:pPr>
        <w:spacing w:line="276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7"/>
        <w:gridCol w:w="2517"/>
        <w:gridCol w:w="2507"/>
      </w:tblGrid>
      <w:tr w:rsidR="00A2438E" w:rsidRPr="00747363" w:rsidTr="00A610A3">
        <w:tc>
          <w:tcPr>
            <w:tcW w:w="2423" w:type="dxa"/>
            <w:shd w:val="clear" w:color="auto" w:fill="C199D3"/>
          </w:tcPr>
          <w:p w:rsidR="00A2438E" w:rsidRPr="00747363" w:rsidRDefault="00A2438E" w:rsidP="00A610A3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C199D3"/>
          </w:tcPr>
          <w:p w:rsidR="00A2438E" w:rsidRPr="00747363" w:rsidRDefault="00A2438E" w:rsidP="00A610A3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C199D3"/>
          </w:tcPr>
          <w:p w:rsidR="00A2438E" w:rsidRDefault="00A2438E" w:rsidP="00A610A3">
            <w:pPr>
              <w:jc w:val="center"/>
              <w:rPr>
                <w:b/>
              </w:rPr>
            </w:pPr>
            <w:r w:rsidRPr="00747363">
              <w:rPr>
                <w:b/>
              </w:rPr>
              <w:t>S</w:t>
            </w:r>
            <w:r>
              <w:rPr>
                <w:b/>
              </w:rPr>
              <w:t>kutočnosť k </w:t>
            </w:r>
          </w:p>
          <w:p w:rsidR="00A2438E" w:rsidRPr="00747363" w:rsidRDefault="00A2438E" w:rsidP="00A610A3">
            <w:pPr>
              <w:jc w:val="center"/>
              <w:rPr>
                <w:b/>
              </w:rPr>
            </w:pPr>
            <w:r>
              <w:rPr>
                <w:b/>
              </w:rPr>
              <w:t>31.12.2018</w:t>
            </w:r>
          </w:p>
        </w:tc>
        <w:tc>
          <w:tcPr>
            <w:tcW w:w="2581" w:type="dxa"/>
            <w:shd w:val="clear" w:color="auto" w:fill="C199D3"/>
          </w:tcPr>
          <w:p w:rsidR="00A2438E" w:rsidRPr="00747363" w:rsidRDefault="00A2438E" w:rsidP="00A610A3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A2438E" w:rsidRPr="00DD146D" w:rsidTr="00A610A3">
        <w:tc>
          <w:tcPr>
            <w:tcW w:w="2423" w:type="dxa"/>
          </w:tcPr>
          <w:p w:rsidR="00A2438E" w:rsidRPr="00D21EDC" w:rsidRDefault="00A2438E" w:rsidP="00A610A3">
            <w:pPr>
              <w:jc w:val="center"/>
            </w:pPr>
            <w:r>
              <w:t>28 660,00</w:t>
            </w:r>
          </w:p>
        </w:tc>
        <w:tc>
          <w:tcPr>
            <w:tcW w:w="2170" w:type="dxa"/>
          </w:tcPr>
          <w:p w:rsidR="00A2438E" w:rsidRDefault="00A2438E" w:rsidP="00A610A3">
            <w:pPr>
              <w:jc w:val="center"/>
            </w:pPr>
            <w:r>
              <w:t>26 550,00</w:t>
            </w:r>
          </w:p>
        </w:tc>
        <w:tc>
          <w:tcPr>
            <w:tcW w:w="2571" w:type="dxa"/>
          </w:tcPr>
          <w:p w:rsidR="00A2438E" w:rsidRPr="00D21EDC" w:rsidRDefault="00A2438E" w:rsidP="00A610A3">
            <w:pPr>
              <w:jc w:val="center"/>
            </w:pPr>
            <w:r>
              <w:t>25 454,06</w:t>
            </w:r>
          </w:p>
        </w:tc>
        <w:tc>
          <w:tcPr>
            <w:tcW w:w="2581" w:type="dxa"/>
          </w:tcPr>
          <w:p w:rsidR="00A2438E" w:rsidRPr="00DD146D" w:rsidRDefault="00A2438E" w:rsidP="00A610A3">
            <w:pPr>
              <w:jc w:val="center"/>
            </w:pPr>
            <w:r>
              <w:t>95,87</w:t>
            </w:r>
          </w:p>
        </w:tc>
      </w:tr>
    </w:tbl>
    <w:p w:rsidR="00642A81" w:rsidRDefault="00642A81" w:rsidP="00642A81">
      <w:pPr>
        <w:jc w:val="both"/>
        <w:rPr>
          <w:noProof/>
        </w:rPr>
      </w:pPr>
    </w:p>
    <w:p w:rsidR="00A2438E" w:rsidRDefault="00A2438E" w:rsidP="00A2438E">
      <w:pPr>
        <w:autoSpaceDE w:val="0"/>
        <w:autoSpaceDN w:val="0"/>
        <w:adjustRightInd w:val="0"/>
        <w:spacing w:line="276" w:lineRule="auto"/>
        <w:jc w:val="both"/>
        <w:rPr>
          <w:rFonts w:eastAsia="Times New Roman"/>
          <w:szCs w:val="24"/>
          <w:lang w:eastAsia="sk-SK"/>
        </w:rPr>
      </w:pPr>
      <w:r>
        <w:rPr>
          <w:rFonts w:eastAsia="Times New Roman"/>
          <w:b/>
          <w:szCs w:val="24"/>
          <w:lang w:eastAsia="sk-SK"/>
        </w:rPr>
        <w:t xml:space="preserve">Komentár: </w:t>
      </w:r>
      <w:r>
        <w:rPr>
          <w:rFonts w:eastAsia="Times New Roman"/>
          <w:szCs w:val="24"/>
          <w:lang w:eastAsia="sk-SK"/>
        </w:rPr>
        <w:t xml:space="preserve">v podprograme obec vynaložila bežné výdavky spojené s platom starostu obce vo výške 15 884,57 €, odmeny poslancom OZ predstavovali výšku 900,00 €,  povinné poistné a príspevky do poisťovní vo výške 6 073,17 €. Obec do tohto podprogramu taktiež počíta aj bežné výdavky vynaložené na pracovné cesty starostu obce vo výške 1 293,03 €. Na zabezpečenie prvku </w:t>
      </w:r>
      <w:r>
        <w:rPr>
          <w:rFonts w:eastAsia="Times New Roman"/>
          <w:szCs w:val="24"/>
          <w:lang w:eastAsia="sk-SK"/>
        </w:rPr>
        <w:lastRenderedPageBreak/>
        <w:t xml:space="preserve">podprogramu vytvorenie partnerstiev obec vynaložila výdavky vo výške </w:t>
      </w:r>
      <w:r w:rsidR="00307903">
        <w:rPr>
          <w:rFonts w:eastAsia="Times New Roman"/>
          <w:szCs w:val="24"/>
          <w:lang w:eastAsia="sk-SK"/>
        </w:rPr>
        <w:t>443,88</w:t>
      </w:r>
      <w:r>
        <w:rPr>
          <w:rFonts w:eastAsia="Times New Roman"/>
          <w:szCs w:val="24"/>
          <w:lang w:eastAsia="sk-SK"/>
        </w:rPr>
        <w:t xml:space="preserve">  €, ktoré súvisia s členskými príspevkami obce Lipovník v rôznych partnerstvách. </w:t>
      </w:r>
    </w:p>
    <w:p w:rsidR="00C70618" w:rsidRDefault="00C70618" w:rsidP="00C70618">
      <w:pPr>
        <w:jc w:val="both"/>
        <w:outlineLvl w:val="0"/>
      </w:pPr>
    </w:p>
    <w:tbl>
      <w:tblPr>
        <w:tblW w:w="10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3"/>
        <w:gridCol w:w="1863"/>
        <w:gridCol w:w="1701"/>
        <w:gridCol w:w="2126"/>
        <w:gridCol w:w="1434"/>
      </w:tblGrid>
      <w:tr w:rsidR="00D90788" w:rsidRPr="00AF28D9" w:rsidTr="00A610A3">
        <w:trPr>
          <w:trHeight w:val="343"/>
        </w:trPr>
        <w:tc>
          <w:tcPr>
            <w:tcW w:w="10047" w:type="dxa"/>
            <w:gridSpan w:val="5"/>
            <w:shd w:val="clear" w:color="auto" w:fill="FFFF00"/>
          </w:tcPr>
          <w:p w:rsidR="00D90788" w:rsidRPr="00AF28D9" w:rsidRDefault="00D90788" w:rsidP="00A610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Merný ukazovateľ – Pracovné cesty starostu</w:t>
            </w:r>
          </w:p>
        </w:tc>
      </w:tr>
      <w:tr w:rsidR="00D90788" w:rsidRPr="00AF28D9" w:rsidTr="00A610A3">
        <w:trPr>
          <w:trHeight w:val="343"/>
        </w:trPr>
        <w:tc>
          <w:tcPr>
            <w:tcW w:w="2923" w:type="dxa"/>
            <w:shd w:val="clear" w:color="auto" w:fill="BDD6EE"/>
          </w:tcPr>
          <w:p w:rsidR="00D90788" w:rsidRPr="00AF28D9" w:rsidRDefault="00D90788" w:rsidP="00A610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  <w:r>
              <w:rPr>
                <w:b/>
              </w:rPr>
              <w:t xml:space="preserve"> </w:t>
            </w:r>
          </w:p>
        </w:tc>
        <w:tc>
          <w:tcPr>
            <w:tcW w:w="1863" w:type="dxa"/>
            <w:shd w:val="clear" w:color="auto" w:fill="BDD6EE"/>
          </w:tcPr>
          <w:p w:rsidR="00D90788" w:rsidRPr="00AF28D9" w:rsidRDefault="00D90788" w:rsidP="00A610A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701" w:type="dxa"/>
            <w:shd w:val="clear" w:color="auto" w:fill="BDD6EE"/>
          </w:tcPr>
          <w:p w:rsidR="00D90788" w:rsidRPr="00AF28D9" w:rsidRDefault="00D90788" w:rsidP="00A610A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2126" w:type="dxa"/>
            <w:shd w:val="clear" w:color="auto" w:fill="BDD6EE"/>
          </w:tcPr>
          <w:p w:rsidR="00D90788" w:rsidRPr="00AF28D9" w:rsidRDefault="00D90788" w:rsidP="00A610A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434" w:type="dxa"/>
            <w:shd w:val="clear" w:color="auto" w:fill="BDD6EE"/>
          </w:tcPr>
          <w:p w:rsidR="00D90788" w:rsidRPr="00AF28D9" w:rsidRDefault="00D90788" w:rsidP="00A610A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</w:tr>
      <w:tr w:rsidR="00D90788" w:rsidRPr="00AF28D9" w:rsidTr="00A610A3">
        <w:trPr>
          <w:trHeight w:val="343"/>
        </w:trPr>
        <w:tc>
          <w:tcPr>
            <w:tcW w:w="2923" w:type="dxa"/>
            <w:shd w:val="clear" w:color="auto" w:fill="auto"/>
          </w:tcPr>
          <w:p w:rsidR="00D90788" w:rsidRPr="00AF28D9" w:rsidRDefault="00D90788" w:rsidP="00A610A3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1863" w:type="dxa"/>
            <w:shd w:val="clear" w:color="auto" w:fill="auto"/>
          </w:tcPr>
          <w:p w:rsidR="00D90788" w:rsidRPr="00AF28D9" w:rsidRDefault="00D90788" w:rsidP="00A610A3">
            <w:pPr>
              <w:spacing w:line="240" w:lineRule="auto"/>
              <w:jc w:val="center"/>
            </w:pPr>
            <w:r w:rsidRPr="00AF28D9">
              <w:t>50</w:t>
            </w:r>
          </w:p>
        </w:tc>
        <w:tc>
          <w:tcPr>
            <w:tcW w:w="1701" w:type="dxa"/>
            <w:shd w:val="clear" w:color="auto" w:fill="auto"/>
          </w:tcPr>
          <w:p w:rsidR="00D90788" w:rsidRPr="00AF28D9" w:rsidRDefault="00D90788" w:rsidP="00A610A3">
            <w:pPr>
              <w:spacing w:line="240" w:lineRule="auto"/>
              <w:jc w:val="center"/>
            </w:pPr>
            <w:r w:rsidRPr="00AF28D9">
              <w:t>50</w:t>
            </w:r>
          </w:p>
        </w:tc>
        <w:tc>
          <w:tcPr>
            <w:tcW w:w="2126" w:type="dxa"/>
            <w:shd w:val="clear" w:color="auto" w:fill="auto"/>
          </w:tcPr>
          <w:p w:rsidR="00D90788" w:rsidRPr="00AF28D9" w:rsidRDefault="00D90788" w:rsidP="00A610A3">
            <w:pPr>
              <w:spacing w:line="240" w:lineRule="auto"/>
              <w:jc w:val="center"/>
            </w:pPr>
            <w:r w:rsidRPr="00AF28D9">
              <w:t>50</w:t>
            </w:r>
          </w:p>
        </w:tc>
        <w:tc>
          <w:tcPr>
            <w:tcW w:w="1434" w:type="dxa"/>
            <w:shd w:val="clear" w:color="auto" w:fill="auto"/>
          </w:tcPr>
          <w:p w:rsidR="00D90788" w:rsidRPr="00AF28D9" w:rsidRDefault="00D90788" w:rsidP="00A610A3">
            <w:pPr>
              <w:spacing w:line="240" w:lineRule="auto"/>
              <w:jc w:val="center"/>
            </w:pPr>
            <w:r>
              <w:t>70</w:t>
            </w:r>
          </w:p>
        </w:tc>
      </w:tr>
      <w:tr w:rsidR="00D90788" w:rsidRPr="00AF28D9" w:rsidTr="00A610A3">
        <w:trPr>
          <w:trHeight w:val="343"/>
        </w:trPr>
        <w:tc>
          <w:tcPr>
            <w:tcW w:w="2923" w:type="dxa"/>
            <w:shd w:val="clear" w:color="auto" w:fill="auto"/>
          </w:tcPr>
          <w:p w:rsidR="00D90788" w:rsidRPr="00AF28D9" w:rsidRDefault="00D90788" w:rsidP="00A610A3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1863" w:type="dxa"/>
            <w:shd w:val="clear" w:color="auto" w:fill="auto"/>
          </w:tcPr>
          <w:p w:rsidR="00D90788" w:rsidRPr="00AF28D9" w:rsidRDefault="00D90788" w:rsidP="00A610A3">
            <w:pPr>
              <w:spacing w:line="240" w:lineRule="auto"/>
              <w:jc w:val="center"/>
            </w:pPr>
            <w:r w:rsidRPr="00AF28D9">
              <w:t>25</w:t>
            </w:r>
          </w:p>
        </w:tc>
        <w:tc>
          <w:tcPr>
            <w:tcW w:w="1701" w:type="dxa"/>
            <w:shd w:val="clear" w:color="auto" w:fill="auto"/>
          </w:tcPr>
          <w:p w:rsidR="00D90788" w:rsidRPr="00AF28D9" w:rsidRDefault="00D90788" w:rsidP="00A610A3">
            <w:pPr>
              <w:spacing w:line="240" w:lineRule="auto"/>
              <w:jc w:val="center"/>
            </w:pPr>
            <w:r>
              <w:t>69</w:t>
            </w:r>
          </w:p>
        </w:tc>
        <w:tc>
          <w:tcPr>
            <w:tcW w:w="2126" w:type="dxa"/>
            <w:shd w:val="clear" w:color="auto" w:fill="auto"/>
          </w:tcPr>
          <w:p w:rsidR="00D90788" w:rsidRPr="00AF28D9" w:rsidRDefault="00D90788" w:rsidP="00A610A3">
            <w:pPr>
              <w:spacing w:line="240" w:lineRule="auto"/>
              <w:jc w:val="center"/>
            </w:pPr>
            <w:r>
              <w:t>76</w:t>
            </w:r>
          </w:p>
        </w:tc>
        <w:tc>
          <w:tcPr>
            <w:tcW w:w="1434" w:type="dxa"/>
            <w:shd w:val="clear" w:color="auto" w:fill="auto"/>
          </w:tcPr>
          <w:p w:rsidR="00D90788" w:rsidRPr="00AF28D9" w:rsidRDefault="00D90788" w:rsidP="00A610A3">
            <w:pPr>
              <w:spacing w:line="240" w:lineRule="auto"/>
              <w:jc w:val="center"/>
            </w:pPr>
            <w:r>
              <w:t>72</w:t>
            </w:r>
          </w:p>
        </w:tc>
      </w:tr>
      <w:tr w:rsidR="00D90788" w:rsidRPr="00AF28D9" w:rsidTr="00A610A3">
        <w:trPr>
          <w:trHeight w:val="343"/>
        </w:trPr>
        <w:tc>
          <w:tcPr>
            <w:tcW w:w="10047" w:type="dxa"/>
            <w:gridSpan w:val="5"/>
            <w:shd w:val="clear" w:color="auto" w:fill="FFFF00"/>
          </w:tcPr>
          <w:p w:rsidR="00D90788" w:rsidRPr="00AF28D9" w:rsidRDefault="00D90788" w:rsidP="00A610A3">
            <w:pPr>
              <w:spacing w:line="240" w:lineRule="auto"/>
              <w:jc w:val="center"/>
            </w:pPr>
            <w:r w:rsidRPr="00AF28D9">
              <w:rPr>
                <w:b/>
              </w:rPr>
              <w:t>Merný ukazovateľ – Zasadnutia obecného zastupiteľstva</w:t>
            </w:r>
          </w:p>
        </w:tc>
      </w:tr>
      <w:tr w:rsidR="00D90788" w:rsidRPr="00AF28D9" w:rsidTr="00A610A3">
        <w:trPr>
          <w:trHeight w:val="343"/>
        </w:trPr>
        <w:tc>
          <w:tcPr>
            <w:tcW w:w="2923" w:type="dxa"/>
            <w:shd w:val="clear" w:color="auto" w:fill="BDD6EE"/>
          </w:tcPr>
          <w:p w:rsidR="00D90788" w:rsidRPr="00AF28D9" w:rsidRDefault="00D90788" w:rsidP="00A610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  <w:r>
              <w:rPr>
                <w:b/>
              </w:rPr>
              <w:t xml:space="preserve"> </w:t>
            </w:r>
          </w:p>
        </w:tc>
        <w:tc>
          <w:tcPr>
            <w:tcW w:w="1863" w:type="dxa"/>
            <w:shd w:val="clear" w:color="auto" w:fill="BDD6EE"/>
          </w:tcPr>
          <w:p w:rsidR="00D90788" w:rsidRPr="00AF28D9" w:rsidRDefault="00D90788" w:rsidP="00A610A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701" w:type="dxa"/>
            <w:shd w:val="clear" w:color="auto" w:fill="BDD6EE"/>
          </w:tcPr>
          <w:p w:rsidR="00D90788" w:rsidRPr="00AF28D9" w:rsidRDefault="00D90788" w:rsidP="00A610A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2126" w:type="dxa"/>
            <w:shd w:val="clear" w:color="auto" w:fill="BDD6EE"/>
          </w:tcPr>
          <w:p w:rsidR="00D90788" w:rsidRPr="00AF28D9" w:rsidRDefault="00D90788" w:rsidP="00A610A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434" w:type="dxa"/>
            <w:shd w:val="clear" w:color="auto" w:fill="BDD6EE"/>
          </w:tcPr>
          <w:p w:rsidR="00D90788" w:rsidRPr="00AF28D9" w:rsidRDefault="00D90788" w:rsidP="00A610A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</w:tr>
      <w:tr w:rsidR="00D90788" w:rsidRPr="00AF28D9" w:rsidTr="00A610A3">
        <w:trPr>
          <w:trHeight w:val="343"/>
        </w:trPr>
        <w:tc>
          <w:tcPr>
            <w:tcW w:w="2923" w:type="dxa"/>
            <w:shd w:val="clear" w:color="auto" w:fill="auto"/>
          </w:tcPr>
          <w:p w:rsidR="00D90788" w:rsidRPr="00AF28D9" w:rsidRDefault="00D90788" w:rsidP="00A610A3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1863" w:type="dxa"/>
            <w:shd w:val="clear" w:color="auto" w:fill="auto"/>
          </w:tcPr>
          <w:p w:rsidR="00D90788" w:rsidRPr="00AF28D9" w:rsidRDefault="00D90788" w:rsidP="00A610A3">
            <w:pPr>
              <w:spacing w:line="240" w:lineRule="auto"/>
              <w:jc w:val="center"/>
            </w:pPr>
            <w:r w:rsidRPr="00AF28D9">
              <w:t>6</w:t>
            </w:r>
          </w:p>
        </w:tc>
        <w:tc>
          <w:tcPr>
            <w:tcW w:w="1701" w:type="dxa"/>
            <w:shd w:val="clear" w:color="auto" w:fill="auto"/>
          </w:tcPr>
          <w:p w:rsidR="00D90788" w:rsidRPr="00AF28D9" w:rsidRDefault="00D90788" w:rsidP="00A610A3">
            <w:pPr>
              <w:spacing w:line="240" w:lineRule="auto"/>
              <w:jc w:val="center"/>
            </w:pPr>
            <w:r w:rsidRPr="00AF28D9">
              <w:t>6</w:t>
            </w:r>
          </w:p>
        </w:tc>
        <w:tc>
          <w:tcPr>
            <w:tcW w:w="2126" w:type="dxa"/>
            <w:shd w:val="clear" w:color="auto" w:fill="auto"/>
          </w:tcPr>
          <w:p w:rsidR="00D90788" w:rsidRPr="00AF28D9" w:rsidRDefault="00D90788" w:rsidP="00A610A3">
            <w:pPr>
              <w:spacing w:line="240" w:lineRule="auto"/>
              <w:jc w:val="center"/>
            </w:pPr>
            <w:r w:rsidRPr="00AF28D9">
              <w:t>6</w:t>
            </w:r>
          </w:p>
        </w:tc>
        <w:tc>
          <w:tcPr>
            <w:tcW w:w="1434" w:type="dxa"/>
            <w:shd w:val="clear" w:color="auto" w:fill="auto"/>
          </w:tcPr>
          <w:p w:rsidR="00D90788" w:rsidRPr="00AF28D9" w:rsidRDefault="00D90788" w:rsidP="00A610A3">
            <w:pPr>
              <w:spacing w:line="240" w:lineRule="auto"/>
              <w:jc w:val="center"/>
            </w:pPr>
            <w:r>
              <w:t>6</w:t>
            </w:r>
          </w:p>
        </w:tc>
      </w:tr>
      <w:tr w:rsidR="00D90788" w:rsidRPr="00AF28D9" w:rsidTr="00A610A3">
        <w:trPr>
          <w:trHeight w:val="343"/>
        </w:trPr>
        <w:tc>
          <w:tcPr>
            <w:tcW w:w="2923" w:type="dxa"/>
            <w:shd w:val="clear" w:color="auto" w:fill="auto"/>
          </w:tcPr>
          <w:p w:rsidR="00D90788" w:rsidRPr="00AF28D9" w:rsidRDefault="00D90788" w:rsidP="00A610A3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1863" w:type="dxa"/>
            <w:shd w:val="clear" w:color="auto" w:fill="auto"/>
          </w:tcPr>
          <w:p w:rsidR="00D90788" w:rsidRPr="00AF28D9" w:rsidRDefault="00D90788" w:rsidP="00A610A3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701" w:type="dxa"/>
            <w:shd w:val="clear" w:color="auto" w:fill="auto"/>
          </w:tcPr>
          <w:p w:rsidR="00D90788" w:rsidRPr="00AF28D9" w:rsidRDefault="00D90788" w:rsidP="00A610A3">
            <w:pPr>
              <w:spacing w:line="240" w:lineRule="auto"/>
              <w:jc w:val="center"/>
            </w:pPr>
            <w:r w:rsidRPr="00AF28D9">
              <w:t>4</w:t>
            </w:r>
          </w:p>
        </w:tc>
        <w:tc>
          <w:tcPr>
            <w:tcW w:w="2126" w:type="dxa"/>
            <w:shd w:val="clear" w:color="auto" w:fill="auto"/>
          </w:tcPr>
          <w:p w:rsidR="00D90788" w:rsidRPr="00AF28D9" w:rsidRDefault="00D90788" w:rsidP="00A610A3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434" w:type="dxa"/>
            <w:shd w:val="clear" w:color="auto" w:fill="auto"/>
          </w:tcPr>
          <w:p w:rsidR="00D90788" w:rsidRPr="00AF28D9" w:rsidRDefault="00D90788" w:rsidP="00A610A3">
            <w:pPr>
              <w:spacing w:line="240" w:lineRule="auto"/>
              <w:jc w:val="center"/>
            </w:pPr>
            <w:r>
              <w:t>5</w:t>
            </w:r>
          </w:p>
        </w:tc>
      </w:tr>
      <w:tr w:rsidR="00D90788" w:rsidRPr="00AF28D9" w:rsidTr="00A610A3">
        <w:trPr>
          <w:trHeight w:val="343"/>
        </w:trPr>
        <w:tc>
          <w:tcPr>
            <w:tcW w:w="10047" w:type="dxa"/>
            <w:gridSpan w:val="5"/>
            <w:shd w:val="clear" w:color="auto" w:fill="FFFF00"/>
          </w:tcPr>
          <w:p w:rsidR="00D90788" w:rsidRPr="00AF28D9" w:rsidRDefault="00D90788" w:rsidP="00A610A3">
            <w:pPr>
              <w:spacing w:line="240" w:lineRule="auto"/>
              <w:jc w:val="center"/>
            </w:pPr>
            <w:r w:rsidRPr="00AF28D9">
              <w:rPr>
                <w:b/>
              </w:rPr>
              <w:t>Merný ukazovateľ – Členstvá obce v záujmových združeniach</w:t>
            </w:r>
          </w:p>
        </w:tc>
      </w:tr>
      <w:tr w:rsidR="00D90788" w:rsidRPr="00AF28D9" w:rsidTr="00A610A3">
        <w:trPr>
          <w:trHeight w:val="343"/>
        </w:trPr>
        <w:tc>
          <w:tcPr>
            <w:tcW w:w="2923" w:type="dxa"/>
            <w:shd w:val="clear" w:color="auto" w:fill="BDD6EE"/>
          </w:tcPr>
          <w:p w:rsidR="00D90788" w:rsidRPr="00AF28D9" w:rsidRDefault="00D90788" w:rsidP="00A610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  <w:r>
              <w:rPr>
                <w:b/>
              </w:rPr>
              <w:t xml:space="preserve"> </w:t>
            </w:r>
          </w:p>
        </w:tc>
        <w:tc>
          <w:tcPr>
            <w:tcW w:w="1863" w:type="dxa"/>
            <w:shd w:val="clear" w:color="auto" w:fill="BDD6EE"/>
          </w:tcPr>
          <w:p w:rsidR="00D90788" w:rsidRPr="00AF28D9" w:rsidRDefault="00D90788" w:rsidP="00A610A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701" w:type="dxa"/>
            <w:shd w:val="clear" w:color="auto" w:fill="BDD6EE"/>
          </w:tcPr>
          <w:p w:rsidR="00D90788" w:rsidRPr="00AF28D9" w:rsidRDefault="00D90788" w:rsidP="00A610A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2126" w:type="dxa"/>
            <w:shd w:val="clear" w:color="auto" w:fill="BDD6EE"/>
          </w:tcPr>
          <w:p w:rsidR="00D90788" w:rsidRPr="00AF28D9" w:rsidRDefault="00D90788" w:rsidP="00A610A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434" w:type="dxa"/>
            <w:shd w:val="clear" w:color="auto" w:fill="BDD6EE"/>
          </w:tcPr>
          <w:p w:rsidR="00D90788" w:rsidRPr="00AF28D9" w:rsidRDefault="00D90788" w:rsidP="00A610A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</w:tr>
      <w:tr w:rsidR="00D90788" w:rsidRPr="00AF28D9" w:rsidTr="00A610A3">
        <w:trPr>
          <w:trHeight w:val="343"/>
        </w:trPr>
        <w:tc>
          <w:tcPr>
            <w:tcW w:w="2923" w:type="dxa"/>
            <w:shd w:val="clear" w:color="auto" w:fill="auto"/>
          </w:tcPr>
          <w:p w:rsidR="00D90788" w:rsidRPr="00AF28D9" w:rsidRDefault="00D90788" w:rsidP="00A610A3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1863" w:type="dxa"/>
            <w:shd w:val="clear" w:color="auto" w:fill="auto"/>
          </w:tcPr>
          <w:p w:rsidR="00D90788" w:rsidRPr="00AF28D9" w:rsidRDefault="00D90788" w:rsidP="00A610A3">
            <w:pPr>
              <w:spacing w:line="240" w:lineRule="auto"/>
              <w:jc w:val="center"/>
            </w:pPr>
            <w:r w:rsidRPr="00AF28D9">
              <w:t>4</w:t>
            </w:r>
          </w:p>
        </w:tc>
        <w:tc>
          <w:tcPr>
            <w:tcW w:w="1701" w:type="dxa"/>
            <w:shd w:val="clear" w:color="auto" w:fill="auto"/>
          </w:tcPr>
          <w:p w:rsidR="00D90788" w:rsidRPr="00AF28D9" w:rsidRDefault="00D90788" w:rsidP="00A610A3">
            <w:pPr>
              <w:spacing w:line="240" w:lineRule="auto"/>
              <w:jc w:val="center"/>
            </w:pPr>
            <w:r w:rsidRPr="00AF28D9">
              <w:t>4</w:t>
            </w:r>
          </w:p>
        </w:tc>
        <w:tc>
          <w:tcPr>
            <w:tcW w:w="2126" w:type="dxa"/>
            <w:shd w:val="clear" w:color="auto" w:fill="auto"/>
          </w:tcPr>
          <w:p w:rsidR="00D90788" w:rsidRPr="00AF28D9" w:rsidRDefault="00D90788" w:rsidP="00A610A3">
            <w:pPr>
              <w:spacing w:line="240" w:lineRule="auto"/>
              <w:jc w:val="center"/>
            </w:pPr>
            <w:r w:rsidRPr="00AF28D9">
              <w:t>5</w:t>
            </w:r>
          </w:p>
        </w:tc>
        <w:tc>
          <w:tcPr>
            <w:tcW w:w="1434" w:type="dxa"/>
            <w:shd w:val="clear" w:color="auto" w:fill="auto"/>
          </w:tcPr>
          <w:p w:rsidR="00D90788" w:rsidRPr="00AF28D9" w:rsidRDefault="00D90788" w:rsidP="00A610A3">
            <w:pPr>
              <w:spacing w:line="240" w:lineRule="auto"/>
              <w:jc w:val="center"/>
            </w:pPr>
            <w:r>
              <w:t>5</w:t>
            </w:r>
          </w:p>
        </w:tc>
      </w:tr>
      <w:tr w:rsidR="00D90788" w:rsidRPr="00AF28D9" w:rsidTr="00A610A3">
        <w:trPr>
          <w:trHeight w:val="343"/>
        </w:trPr>
        <w:tc>
          <w:tcPr>
            <w:tcW w:w="2923" w:type="dxa"/>
            <w:shd w:val="clear" w:color="auto" w:fill="auto"/>
          </w:tcPr>
          <w:p w:rsidR="00D90788" w:rsidRPr="00AF28D9" w:rsidRDefault="00D90788" w:rsidP="00A610A3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1863" w:type="dxa"/>
            <w:shd w:val="clear" w:color="auto" w:fill="auto"/>
          </w:tcPr>
          <w:p w:rsidR="00D90788" w:rsidRPr="00AF28D9" w:rsidRDefault="00D90788" w:rsidP="00A610A3">
            <w:pPr>
              <w:spacing w:line="240" w:lineRule="auto"/>
              <w:jc w:val="center"/>
            </w:pPr>
            <w:r w:rsidRPr="00AF28D9">
              <w:t>3</w:t>
            </w:r>
          </w:p>
        </w:tc>
        <w:tc>
          <w:tcPr>
            <w:tcW w:w="1701" w:type="dxa"/>
            <w:shd w:val="clear" w:color="auto" w:fill="auto"/>
          </w:tcPr>
          <w:p w:rsidR="00D90788" w:rsidRPr="00AF28D9" w:rsidRDefault="00D90788" w:rsidP="00A610A3">
            <w:pPr>
              <w:spacing w:line="240" w:lineRule="auto"/>
              <w:jc w:val="center"/>
            </w:pPr>
            <w:r w:rsidRPr="00AF28D9">
              <w:t>3</w:t>
            </w:r>
          </w:p>
        </w:tc>
        <w:tc>
          <w:tcPr>
            <w:tcW w:w="2126" w:type="dxa"/>
            <w:shd w:val="clear" w:color="auto" w:fill="auto"/>
          </w:tcPr>
          <w:p w:rsidR="00D90788" w:rsidRPr="00AF28D9" w:rsidRDefault="00D90788" w:rsidP="00A610A3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434" w:type="dxa"/>
            <w:shd w:val="clear" w:color="auto" w:fill="auto"/>
          </w:tcPr>
          <w:p w:rsidR="00D90788" w:rsidRPr="00AF28D9" w:rsidRDefault="00D90788" w:rsidP="00A610A3">
            <w:pPr>
              <w:spacing w:line="240" w:lineRule="auto"/>
              <w:jc w:val="center"/>
            </w:pPr>
            <w:r>
              <w:t>5</w:t>
            </w:r>
          </w:p>
        </w:tc>
      </w:tr>
    </w:tbl>
    <w:p w:rsidR="0018074A" w:rsidRDefault="0018074A" w:rsidP="0018074A">
      <w:pPr>
        <w:rPr>
          <w:b/>
          <w:color w:val="FF0000"/>
        </w:rPr>
      </w:pPr>
    </w:p>
    <w:p w:rsidR="00B8555D" w:rsidRPr="00B8555D" w:rsidRDefault="00B8555D" w:rsidP="00B8555D">
      <w:pPr>
        <w:keepNext/>
        <w:keepLines/>
        <w:spacing w:before="40"/>
        <w:outlineLvl w:val="2"/>
        <w:rPr>
          <w:rFonts w:ascii="Franklin Gothic Heavy" w:eastAsiaTheme="majorEastAsia" w:hAnsi="Franklin Gothic Heavy" w:cstheme="majorBidi"/>
          <w:color w:val="000000"/>
          <w:szCs w:val="24"/>
          <w:u w:val="single"/>
        </w:rPr>
      </w:pPr>
      <w:bookmarkStart w:id="53" w:name="_Toc467764198"/>
      <w:bookmarkStart w:id="54" w:name="_Toc481589242"/>
      <w:bookmarkStart w:id="55" w:name="_Toc491695257"/>
      <w:bookmarkStart w:id="56" w:name="_Toc514931490"/>
      <w:bookmarkStart w:id="57" w:name="_Toc13050008"/>
      <w:r w:rsidRPr="00B8555D">
        <w:rPr>
          <w:rFonts w:ascii="Franklin Gothic Heavy" w:eastAsiaTheme="majorEastAsia" w:hAnsi="Franklin Gothic Heavy" w:cstheme="majorBidi"/>
          <w:color w:val="000000"/>
          <w:szCs w:val="24"/>
          <w:u w:val="single"/>
        </w:rPr>
        <w:t>3.1.3. Podprogram č. 3 – Kontrola</w:t>
      </w:r>
      <w:bookmarkEnd w:id="53"/>
      <w:bookmarkEnd w:id="54"/>
      <w:bookmarkEnd w:id="55"/>
      <w:bookmarkEnd w:id="56"/>
      <w:bookmarkEnd w:id="57"/>
      <w:r w:rsidRPr="00B8555D">
        <w:rPr>
          <w:rFonts w:ascii="Franklin Gothic Heavy" w:eastAsiaTheme="majorEastAsia" w:hAnsi="Franklin Gothic Heavy" w:cstheme="majorBidi"/>
          <w:color w:val="000000"/>
          <w:szCs w:val="24"/>
          <w:u w:val="single"/>
        </w:rPr>
        <w:t xml:space="preserve"> </w:t>
      </w:r>
    </w:p>
    <w:p w:rsidR="00B8555D" w:rsidRPr="00B8555D" w:rsidRDefault="00B8555D" w:rsidP="00B8555D"/>
    <w:p w:rsidR="00B8555D" w:rsidRPr="00B8555D" w:rsidRDefault="00B8555D" w:rsidP="00B8555D">
      <w:pPr>
        <w:rPr>
          <w:i/>
          <w:u w:val="single"/>
        </w:rPr>
      </w:pPr>
      <w:r w:rsidRPr="00B8555D">
        <w:rPr>
          <w:i/>
          <w:u w:val="single"/>
        </w:rPr>
        <w:t xml:space="preserve">Cieľ podprogramu </w:t>
      </w:r>
    </w:p>
    <w:p w:rsidR="00B8555D" w:rsidRPr="00B8555D" w:rsidRDefault="00B8555D" w:rsidP="00B8555D">
      <w:pPr>
        <w:jc w:val="both"/>
      </w:pPr>
      <w:r w:rsidRPr="00B8555D">
        <w:t xml:space="preserve">Priebežné monitorovanie a hodnotenie systému nakladania s majetkom obce a dodržiavaním platnej legislatívy. </w:t>
      </w:r>
    </w:p>
    <w:p w:rsidR="00B8555D" w:rsidRPr="00B8555D" w:rsidRDefault="00B8555D" w:rsidP="00B8555D">
      <w:pPr>
        <w:jc w:val="both"/>
      </w:pPr>
    </w:p>
    <w:p w:rsidR="00B8555D" w:rsidRPr="00B8555D" w:rsidRDefault="00B8555D" w:rsidP="00B8555D">
      <w:pPr>
        <w:jc w:val="both"/>
        <w:rPr>
          <w:i/>
          <w:u w:val="single"/>
        </w:rPr>
      </w:pPr>
      <w:r w:rsidRPr="00B8555D">
        <w:rPr>
          <w:i/>
          <w:u w:val="single"/>
        </w:rPr>
        <w:t xml:space="preserve">Prvok podprogramu </w:t>
      </w:r>
    </w:p>
    <w:p w:rsidR="00B8555D" w:rsidRPr="00B8555D" w:rsidRDefault="00B8555D" w:rsidP="00B8555D">
      <w:pPr>
        <w:jc w:val="both"/>
      </w:pPr>
      <w:r w:rsidRPr="00B8555D">
        <w:t xml:space="preserve">Hlavný kontrolór, audit obce, iné kontrolné mechanizmy </w:t>
      </w:r>
    </w:p>
    <w:p w:rsidR="0018074A" w:rsidRDefault="0018074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5"/>
      </w:tblGrid>
      <w:tr w:rsidR="00773580" w:rsidRPr="00773580" w:rsidTr="00A610A3">
        <w:tc>
          <w:tcPr>
            <w:tcW w:w="2423" w:type="dxa"/>
            <w:shd w:val="clear" w:color="auto" w:fill="C199D3"/>
          </w:tcPr>
          <w:p w:rsidR="00773580" w:rsidRPr="00773580" w:rsidRDefault="00773580" w:rsidP="00773580">
            <w:pPr>
              <w:jc w:val="center"/>
              <w:rPr>
                <w:b/>
              </w:rPr>
            </w:pPr>
            <w:r w:rsidRPr="00773580">
              <w:rPr>
                <w:b/>
              </w:rPr>
              <w:t xml:space="preserve">Schválený rozpočet </w:t>
            </w:r>
          </w:p>
        </w:tc>
        <w:tc>
          <w:tcPr>
            <w:tcW w:w="2170" w:type="dxa"/>
            <w:shd w:val="clear" w:color="auto" w:fill="C199D3"/>
          </w:tcPr>
          <w:p w:rsidR="00773580" w:rsidRPr="00773580" w:rsidRDefault="00773580" w:rsidP="00773580">
            <w:pPr>
              <w:jc w:val="center"/>
              <w:rPr>
                <w:b/>
              </w:rPr>
            </w:pPr>
            <w:r w:rsidRPr="00773580"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C199D3"/>
          </w:tcPr>
          <w:p w:rsidR="00773580" w:rsidRPr="00773580" w:rsidRDefault="00773580" w:rsidP="00773580">
            <w:pPr>
              <w:jc w:val="center"/>
              <w:rPr>
                <w:b/>
              </w:rPr>
            </w:pPr>
            <w:r w:rsidRPr="00773580">
              <w:rPr>
                <w:b/>
              </w:rPr>
              <w:t>Skutočnosť k 31.12.201</w:t>
            </w:r>
            <w:r>
              <w:rPr>
                <w:b/>
              </w:rPr>
              <w:t>8</w:t>
            </w:r>
          </w:p>
        </w:tc>
        <w:tc>
          <w:tcPr>
            <w:tcW w:w="2581" w:type="dxa"/>
            <w:shd w:val="clear" w:color="auto" w:fill="C199D3"/>
          </w:tcPr>
          <w:p w:rsidR="00773580" w:rsidRPr="00773580" w:rsidRDefault="00773580" w:rsidP="00773580">
            <w:pPr>
              <w:jc w:val="center"/>
              <w:rPr>
                <w:b/>
              </w:rPr>
            </w:pPr>
            <w:r w:rsidRPr="00773580">
              <w:rPr>
                <w:b/>
              </w:rPr>
              <w:t>% plnenia</w:t>
            </w:r>
          </w:p>
        </w:tc>
      </w:tr>
      <w:tr w:rsidR="00773580" w:rsidRPr="00773580" w:rsidTr="00A610A3">
        <w:tc>
          <w:tcPr>
            <w:tcW w:w="2423" w:type="dxa"/>
          </w:tcPr>
          <w:p w:rsidR="00773580" w:rsidRPr="00773580" w:rsidRDefault="00773580" w:rsidP="00773580">
            <w:pPr>
              <w:jc w:val="center"/>
            </w:pPr>
            <w:r>
              <w:t>1 590,00</w:t>
            </w:r>
          </w:p>
        </w:tc>
        <w:tc>
          <w:tcPr>
            <w:tcW w:w="2170" w:type="dxa"/>
          </w:tcPr>
          <w:p w:rsidR="00773580" w:rsidRPr="00773580" w:rsidRDefault="00773580" w:rsidP="00773580">
            <w:pPr>
              <w:jc w:val="center"/>
            </w:pPr>
            <w:r>
              <w:t>1 590,00</w:t>
            </w:r>
          </w:p>
        </w:tc>
        <w:tc>
          <w:tcPr>
            <w:tcW w:w="2571" w:type="dxa"/>
          </w:tcPr>
          <w:p w:rsidR="00773580" w:rsidRPr="00773580" w:rsidRDefault="00773580" w:rsidP="00773580">
            <w:pPr>
              <w:jc w:val="center"/>
            </w:pPr>
            <w:r>
              <w:t>1 353,17</w:t>
            </w:r>
          </w:p>
        </w:tc>
        <w:tc>
          <w:tcPr>
            <w:tcW w:w="2581" w:type="dxa"/>
          </w:tcPr>
          <w:p w:rsidR="00773580" w:rsidRPr="00773580" w:rsidRDefault="00773580" w:rsidP="00773580">
            <w:pPr>
              <w:jc w:val="center"/>
            </w:pPr>
            <w:r>
              <w:t>85,11</w:t>
            </w:r>
          </w:p>
        </w:tc>
      </w:tr>
    </w:tbl>
    <w:p w:rsidR="00B8555D" w:rsidRDefault="00B8555D"/>
    <w:p w:rsidR="002B6118" w:rsidRDefault="002B6118" w:rsidP="002B6118">
      <w:pPr>
        <w:spacing w:line="276" w:lineRule="auto"/>
        <w:jc w:val="both"/>
      </w:pPr>
      <w:r w:rsidRPr="000754D8">
        <w:rPr>
          <w:b/>
        </w:rPr>
        <w:t xml:space="preserve">Komentár: </w:t>
      </w:r>
      <w:r>
        <w:t>v podprograme kontrola boli vynaložené bežné výdavky na plat HK vo výške 658,00 €, povinné poistné a príspevky do poisťovní vo výške 229,88 €, výdavky na školenie a cestovné HK vo výške 58,35 €. Bežné výdavky, ktoré obec vynaložila na zabezpečenie výkonu auditu účtovnej závierky boli vo výške 400,00 €.</w:t>
      </w:r>
    </w:p>
    <w:p w:rsidR="00773580" w:rsidRDefault="00773580"/>
    <w:tbl>
      <w:tblPr>
        <w:tblW w:w="10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3"/>
        <w:gridCol w:w="1863"/>
        <w:gridCol w:w="1701"/>
        <w:gridCol w:w="2126"/>
        <w:gridCol w:w="1434"/>
      </w:tblGrid>
      <w:tr w:rsidR="00AD79B5" w:rsidRPr="00AF28D9" w:rsidTr="00A610A3">
        <w:trPr>
          <w:trHeight w:val="343"/>
        </w:trPr>
        <w:tc>
          <w:tcPr>
            <w:tcW w:w="10047" w:type="dxa"/>
            <w:gridSpan w:val="5"/>
            <w:shd w:val="clear" w:color="auto" w:fill="FFFF00"/>
          </w:tcPr>
          <w:p w:rsidR="00AD79B5" w:rsidRPr="00AF28D9" w:rsidRDefault="00AD79B5" w:rsidP="00A610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 xml:space="preserve">Merný ukazovateľ – </w:t>
            </w:r>
            <w:r>
              <w:rPr>
                <w:b/>
              </w:rPr>
              <w:t xml:space="preserve">Vykonané kontroly </w:t>
            </w:r>
          </w:p>
        </w:tc>
      </w:tr>
      <w:tr w:rsidR="00AD79B5" w:rsidRPr="00AF28D9" w:rsidTr="00A610A3">
        <w:trPr>
          <w:trHeight w:val="343"/>
        </w:trPr>
        <w:tc>
          <w:tcPr>
            <w:tcW w:w="2923" w:type="dxa"/>
            <w:shd w:val="clear" w:color="auto" w:fill="BDD6EE"/>
          </w:tcPr>
          <w:p w:rsidR="00AD79B5" w:rsidRPr="00AF28D9" w:rsidRDefault="00AD79B5" w:rsidP="00A610A3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  <w:r>
              <w:rPr>
                <w:b/>
              </w:rPr>
              <w:t xml:space="preserve"> </w:t>
            </w:r>
          </w:p>
        </w:tc>
        <w:tc>
          <w:tcPr>
            <w:tcW w:w="1863" w:type="dxa"/>
            <w:shd w:val="clear" w:color="auto" w:fill="BDD6EE"/>
          </w:tcPr>
          <w:p w:rsidR="00AD79B5" w:rsidRPr="00AF28D9" w:rsidRDefault="00AD79B5" w:rsidP="00A610A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701" w:type="dxa"/>
            <w:shd w:val="clear" w:color="auto" w:fill="BDD6EE"/>
          </w:tcPr>
          <w:p w:rsidR="00AD79B5" w:rsidRPr="00AF28D9" w:rsidRDefault="00AD79B5" w:rsidP="00A610A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2126" w:type="dxa"/>
            <w:shd w:val="clear" w:color="auto" w:fill="BDD6EE"/>
          </w:tcPr>
          <w:p w:rsidR="00AD79B5" w:rsidRPr="00AF28D9" w:rsidRDefault="00AD79B5" w:rsidP="00A610A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434" w:type="dxa"/>
            <w:shd w:val="clear" w:color="auto" w:fill="BDD6EE"/>
          </w:tcPr>
          <w:p w:rsidR="00AD79B5" w:rsidRPr="00AF28D9" w:rsidRDefault="00AD79B5" w:rsidP="00A610A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</w:tr>
      <w:tr w:rsidR="00AD79B5" w:rsidRPr="00AF28D9" w:rsidTr="00A610A3">
        <w:trPr>
          <w:trHeight w:val="343"/>
        </w:trPr>
        <w:tc>
          <w:tcPr>
            <w:tcW w:w="2923" w:type="dxa"/>
            <w:shd w:val="clear" w:color="auto" w:fill="auto"/>
          </w:tcPr>
          <w:p w:rsidR="00AD79B5" w:rsidRPr="00AF28D9" w:rsidRDefault="00AD79B5" w:rsidP="00A610A3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1863" w:type="dxa"/>
            <w:shd w:val="clear" w:color="auto" w:fill="auto"/>
          </w:tcPr>
          <w:p w:rsidR="00AD79B5" w:rsidRPr="00AF28D9" w:rsidRDefault="00AD79B5" w:rsidP="00A610A3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701" w:type="dxa"/>
            <w:shd w:val="clear" w:color="auto" w:fill="auto"/>
          </w:tcPr>
          <w:p w:rsidR="00AD79B5" w:rsidRPr="00AF28D9" w:rsidRDefault="00AD79B5" w:rsidP="00A610A3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2126" w:type="dxa"/>
            <w:shd w:val="clear" w:color="auto" w:fill="auto"/>
          </w:tcPr>
          <w:p w:rsidR="00AD79B5" w:rsidRPr="00AF28D9" w:rsidRDefault="00AD79B5" w:rsidP="00A610A3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434" w:type="dxa"/>
            <w:shd w:val="clear" w:color="auto" w:fill="auto"/>
          </w:tcPr>
          <w:p w:rsidR="00AD79B5" w:rsidRPr="00AF28D9" w:rsidRDefault="00AD79B5" w:rsidP="00A610A3">
            <w:pPr>
              <w:spacing w:line="240" w:lineRule="auto"/>
              <w:jc w:val="center"/>
            </w:pPr>
            <w:r>
              <w:t>5</w:t>
            </w:r>
          </w:p>
        </w:tc>
      </w:tr>
      <w:tr w:rsidR="00AD79B5" w:rsidRPr="00AF28D9" w:rsidTr="00A610A3">
        <w:trPr>
          <w:trHeight w:val="343"/>
        </w:trPr>
        <w:tc>
          <w:tcPr>
            <w:tcW w:w="2923" w:type="dxa"/>
            <w:shd w:val="clear" w:color="auto" w:fill="auto"/>
          </w:tcPr>
          <w:p w:rsidR="00AD79B5" w:rsidRPr="00AF28D9" w:rsidRDefault="00AD79B5" w:rsidP="00A610A3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1863" w:type="dxa"/>
            <w:shd w:val="clear" w:color="auto" w:fill="auto"/>
          </w:tcPr>
          <w:p w:rsidR="00AD79B5" w:rsidRPr="00AF28D9" w:rsidRDefault="00AD79B5" w:rsidP="00A610A3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701" w:type="dxa"/>
            <w:shd w:val="clear" w:color="auto" w:fill="auto"/>
          </w:tcPr>
          <w:p w:rsidR="00AD79B5" w:rsidRPr="00AF28D9" w:rsidRDefault="00AD79B5" w:rsidP="00A610A3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2126" w:type="dxa"/>
            <w:shd w:val="clear" w:color="auto" w:fill="auto"/>
          </w:tcPr>
          <w:p w:rsidR="00AD79B5" w:rsidRPr="00AF28D9" w:rsidRDefault="00AD79B5" w:rsidP="00A610A3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434" w:type="dxa"/>
            <w:shd w:val="clear" w:color="auto" w:fill="auto"/>
          </w:tcPr>
          <w:p w:rsidR="00AD79B5" w:rsidRPr="00AF28D9" w:rsidRDefault="00AD79B5" w:rsidP="00A610A3">
            <w:pPr>
              <w:spacing w:line="240" w:lineRule="auto"/>
              <w:jc w:val="center"/>
            </w:pPr>
            <w:r>
              <w:t>5</w:t>
            </w:r>
          </w:p>
        </w:tc>
      </w:tr>
    </w:tbl>
    <w:p w:rsidR="00AD79B5" w:rsidRDefault="00AD79B5"/>
    <w:p w:rsidR="00A610A3" w:rsidRDefault="00A610A3"/>
    <w:p w:rsidR="00A610A3" w:rsidRDefault="00A610A3"/>
    <w:p w:rsidR="00A610A3" w:rsidRPr="00AF28D9" w:rsidRDefault="00A610A3" w:rsidP="00A610A3">
      <w:pPr>
        <w:pStyle w:val="Nadpis2"/>
        <w:rPr>
          <w:rFonts w:ascii="Franklin Gothic Heavy" w:hAnsi="Franklin Gothic Heavy"/>
          <w:color w:val="000000"/>
        </w:rPr>
      </w:pPr>
      <w:bookmarkStart w:id="58" w:name="_Toc467764199"/>
      <w:bookmarkStart w:id="59" w:name="_Toc481589243"/>
      <w:bookmarkStart w:id="60" w:name="_Toc491695258"/>
      <w:bookmarkStart w:id="61" w:name="_Toc514931491"/>
      <w:bookmarkStart w:id="62" w:name="_Toc13050009"/>
      <w:r w:rsidRPr="00AF28D9">
        <w:rPr>
          <w:rFonts w:ascii="Franklin Gothic Heavy" w:hAnsi="Franklin Gothic Heavy"/>
          <w:color w:val="000000"/>
        </w:rPr>
        <w:lastRenderedPageBreak/>
        <w:t>3.2. Program č. 2 – Propagácia a marketing</w:t>
      </w:r>
      <w:bookmarkEnd w:id="58"/>
      <w:bookmarkEnd w:id="59"/>
      <w:bookmarkEnd w:id="60"/>
      <w:bookmarkEnd w:id="61"/>
      <w:bookmarkEnd w:id="62"/>
      <w:r w:rsidRPr="00AF28D9">
        <w:rPr>
          <w:rFonts w:ascii="Franklin Gothic Heavy" w:hAnsi="Franklin Gothic Heavy"/>
          <w:color w:val="000000"/>
        </w:rPr>
        <w:t xml:space="preserve"> </w:t>
      </w:r>
    </w:p>
    <w:p w:rsidR="00A610A3" w:rsidRDefault="00A610A3" w:rsidP="00A610A3"/>
    <w:p w:rsidR="00A610A3" w:rsidRDefault="00A610A3" w:rsidP="00A610A3">
      <w:pPr>
        <w:rPr>
          <w:i/>
          <w:u w:val="single"/>
        </w:rPr>
      </w:pPr>
      <w:r>
        <w:rPr>
          <w:i/>
          <w:u w:val="single"/>
        </w:rPr>
        <w:t xml:space="preserve">Zámer programu </w:t>
      </w:r>
    </w:p>
    <w:p w:rsidR="00A610A3" w:rsidRDefault="00A610A3" w:rsidP="00A610A3">
      <w:r>
        <w:t xml:space="preserve">Kvalitná prezentácia obce smerom k vonkajším subjektom. </w:t>
      </w:r>
    </w:p>
    <w:p w:rsidR="00A610A3" w:rsidRDefault="00A610A3" w:rsidP="00A610A3">
      <w:pPr>
        <w:spacing w:line="276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5"/>
      </w:tblGrid>
      <w:tr w:rsidR="00A610A3" w:rsidRPr="00747363" w:rsidTr="00A610A3">
        <w:tc>
          <w:tcPr>
            <w:tcW w:w="2423" w:type="dxa"/>
            <w:shd w:val="clear" w:color="auto" w:fill="FBE4D5"/>
          </w:tcPr>
          <w:p w:rsidR="00A610A3" w:rsidRPr="00747363" w:rsidRDefault="00A610A3" w:rsidP="00A610A3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FBE4D5"/>
          </w:tcPr>
          <w:p w:rsidR="00A610A3" w:rsidRPr="00747363" w:rsidRDefault="00A610A3" w:rsidP="00A610A3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FBE4D5"/>
          </w:tcPr>
          <w:p w:rsidR="00A610A3" w:rsidRPr="00747363" w:rsidRDefault="00A610A3" w:rsidP="00A610A3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</w:t>
            </w:r>
            <w:r>
              <w:rPr>
                <w:b/>
              </w:rPr>
              <w:t> 31.12.2018</w:t>
            </w:r>
          </w:p>
        </w:tc>
        <w:tc>
          <w:tcPr>
            <w:tcW w:w="2581" w:type="dxa"/>
            <w:shd w:val="clear" w:color="auto" w:fill="FBE4D5"/>
          </w:tcPr>
          <w:p w:rsidR="00A610A3" w:rsidRPr="00747363" w:rsidRDefault="00A610A3" w:rsidP="00A610A3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A610A3" w:rsidRPr="00DD146D" w:rsidTr="00A610A3">
        <w:tc>
          <w:tcPr>
            <w:tcW w:w="2423" w:type="dxa"/>
          </w:tcPr>
          <w:p w:rsidR="00A610A3" w:rsidRPr="00D21EDC" w:rsidRDefault="00A610A3" w:rsidP="00A610A3">
            <w:pPr>
              <w:jc w:val="center"/>
            </w:pPr>
            <w:r>
              <w:t>465,00</w:t>
            </w:r>
          </w:p>
        </w:tc>
        <w:tc>
          <w:tcPr>
            <w:tcW w:w="2170" w:type="dxa"/>
          </w:tcPr>
          <w:p w:rsidR="00A610A3" w:rsidRDefault="00A610A3" w:rsidP="00A610A3">
            <w:pPr>
              <w:jc w:val="center"/>
            </w:pPr>
            <w:r>
              <w:t>455,00</w:t>
            </w:r>
          </w:p>
        </w:tc>
        <w:tc>
          <w:tcPr>
            <w:tcW w:w="2571" w:type="dxa"/>
          </w:tcPr>
          <w:p w:rsidR="00A610A3" w:rsidRPr="00D21EDC" w:rsidRDefault="00A610A3" w:rsidP="00A610A3">
            <w:pPr>
              <w:jc w:val="center"/>
            </w:pPr>
            <w:r>
              <w:t>278,50</w:t>
            </w:r>
          </w:p>
        </w:tc>
        <w:tc>
          <w:tcPr>
            <w:tcW w:w="2581" w:type="dxa"/>
          </w:tcPr>
          <w:p w:rsidR="00A610A3" w:rsidRPr="00DD146D" w:rsidRDefault="00A610A3" w:rsidP="00A610A3">
            <w:pPr>
              <w:jc w:val="center"/>
            </w:pPr>
            <w:r>
              <w:t>61,21</w:t>
            </w:r>
          </w:p>
        </w:tc>
      </w:tr>
    </w:tbl>
    <w:p w:rsidR="00A610A3" w:rsidRDefault="00A610A3"/>
    <w:p w:rsidR="00A610A3" w:rsidRPr="00A610A3" w:rsidRDefault="00A610A3" w:rsidP="00A610A3">
      <w:pPr>
        <w:keepNext/>
        <w:keepLines/>
        <w:spacing w:before="40"/>
        <w:outlineLvl w:val="2"/>
        <w:rPr>
          <w:rFonts w:ascii="Franklin Gothic Heavy" w:eastAsiaTheme="majorEastAsia" w:hAnsi="Franklin Gothic Heavy" w:cstheme="majorBidi"/>
          <w:color w:val="000000"/>
          <w:szCs w:val="24"/>
          <w:u w:val="single"/>
        </w:rPr>
      </w:pPr>
      <w:bookmarkStart w:id="63" w:name="_Toc467764200"/>
      <w:bookmarkStart w:id="64" w:name="_Toc481589244"/>
      <w:bookmarkStart w:id="65" w:name="_Toc491695259"/>
      <w:bookmarkStart w:id="66" w:name="_Toc514931492"/>
      <w:bookmarkStart w:id="67" w:name="_Toc13050010"/>
      <w:r w:rsidRPr="00A610A3">
        <w:rPr>
          <w:rFonts w:ascii="Franklin Gothic Heavy" w:eastAsiaTheme="majorEastAsia" w:hAnsi="Franklin Gothic Heavy" w:cstheme="majorBidi"/>
          <w:color w:val="000000"/>
          <w:szCs w:val="24"/>
          <w:u w:val="single"/>
        </w:rPr>
        <w:t>3.2.1. Podprogram č. 1 – Propagácia</w:t>
      </w:r>
      <w:bookmarkEnd w:id="63"/>
      <w:bookmarkEnd w:id="64"/>
      <w:bookmarkEnd w:id="65"/>
      <w:bookmarkEnd w:id="66"/>
      <w:bookmarkEnd w:id="67"/>
      <w:r w:rsidRPr="00A610A3">
        <w:rPr>
          <w:rFonts w:ascii="Franklin Gothic Heavy" w:eastAsiaTheme="majorEastAsia" w:hAnsi="Franklin Gothic Heavy" w:cstheme="majorBidi"/>
          <w:color w:val="000000"/>
          <w:szCs w:val="24"/>
          <w:u w:val="single"/>
        </w:rPr>
        <w:t xml:space="preserve"> </w:t>
      </w:r>
    </w:p>
    <w:p w:rsidR="00A610A3" w:rsidRPr="00A610A3" w:rsidRDefault="00A610A3" w:rsidP="00A610A3"/>
    <w:p w:rsidR="00A610A3" w:rsidRPr="00A610A3" w:rsidRDefault="00A610A3" w:rsidP="00A610A3">
      <w:pPr>
        <w:rPr>
          <w:i/>
          <w:u w:val="single"/>
        </w:rPr>
      </w:pPr>
      <w:r w:rsidRPr="00A610A3">
        <w:rPr>
          <w:i/>
          <w:u w:val="single"/>
        </w:rPr>
        <w:t xml:space="preserve">Cieľ podprogramu </w:t>
      </w:r>
    </w:p>
    <w:p w:rsidR="00A610A3" w:rsidRPr="00A610A3" w:rsidRDefault="00A610A3" w:rsidP="00A610A3">
      <w:pPr>
        <w:jc w:val="both"/>
      </w:pPr>
      <w:r w:rsidRPr="00A610A3">
        <w:t xml:space="preserve">Kvalitná propagácia, medializácia a dostupnosť aktuálnych informácií </w:t>
      </w:r>
    </w:p>
    <w:p w:rsidR="00A610A3" w:rsidRPr="00A610A3" w:rsidRDefault="00A610A3" w:rsidP="00A610A3">
      <w:pPr>
        <w:jc w:val="both"/>
        <w:rPr>
          <w:i/>
          <w:u w:val="single"/>
        </w:rPr>
      </w:pPr>
      <w:r w:rsidRPr="00A610A3">
        <w:rPr>
          <w:i/>
          <w:u w:val="single"/>
        </w:rPr>
        <w:t xml:space="preserve">Prvok podprogramu </w:t>
      </w:r>
    </w:p>
    <w:p w:rsidR="00A610A3" w:rsidRPr="00A610A3" w:rsidRDefault="00A610A3" w:rsidP="00A610A3">
      <w:pPr>
        <w:jc w:val="both"/>
      </w:pPr>
      <w:r w:rsidRPr="00A610A3">
        <w:t xml:space="preserve">Internetová stránka obce, úradná tabuľa obce, miestny rozhlas, kronika </w:t>
      </w:r>
    </w:p>
    <w:p w:rsidR="00A610A3" w:rsidRPr="00A610A3" w:rsidRDefault="00A610A3" w:rsidP="00A610A3">
      <w:pPr>
        <w:spacing w:line="276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5"/>
      </w:tblGrid>
      <w:tr w:rsidR="00A610A3" w:rsidRPr="00A610A3" w:rsidTr="00A610A3">
        <w:tc>
          <w:tcPr>
            <w:tcW w:w="2423" w:type="dxa"/>
            <w:shd w:val="clear" w:color="auto" w:fill="C199D3"/>
          </w:tcPr>
          <w:p w:rsidR="00A610A3" w:rsidRPr="00A610A3" w:rsidRDefault="00A610A3" w:rsidP="00A610A3">
            <w:pPr>
              <w:jc w:val="center"/>
              <w:rPr>
                <w:b/>
              </w:rPr>
            </w:pPr>
            <w:r w:rsidRPr="00A610A3">
              <w:rPr>
                <w:b/>
              </w:rPr>
              <w:t xml:space="preserve">Schválený rozpočet </w:t>
            </w:r>
          </w:p>
        </w:tc>
        <w:tc>
          <w:tcPr>
            <w:tcW w:w="2170" w:type="dxa"/>
            <w:shd w:val="clear" w:color="auto" w:fill="C199D3"/>
          </w:tcPr>
          <w:p w:rsidR="00A610A3" w:rsidRPr="00A610A3" w:rsidRDefault="00A610A3" w:rsidP="00A610A3">
            <w:pPr>
              <w:jc w:val="center"/>
              <w:rPr>
                <w:b/>
              </w:rPr>
            </w:pPr>
            <w:r w:rsidRPr="00A610A3"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C199D3"/>
          </w:tcPr>
          <w:p w:rsidR="00A610A3" w:rsidRPr="00A610A3" w:rsidRDefault="00A610A3" w:rsidP="00A610A3">
            <w:pPr>
              <w:jc w:val="center"/>
              <w:rPr>
                <w:b/>
              </w:rPr>
            </w:pPr>
            <w:r w:rsidRPr="00A610A3">
              <w:rPr>
                <w:b/>
              </w:rPr>
              <w:t>Skutočnosť k 31.12.201</w:t>
            </w:r>
            <w:r>
              <w:rPr>
                <w:b/>
              </w:rPr>
              <w:t>8</w:t>
            </w:r>
          </w:p>
        </w:tc>
        <w:tc>
          <w:tcPr>
            <w:tcW w:w="2581" w:type="dxa"/>
            <w:shd w:val="clear" w:color="auto" w:fill="C199D3"/>
          </w:tcPr>
          <w:p w:rsidR="00A610A3" w:rsidRPr="00A610A3" w:rsidRDefault="00A610A3" w:rsidP="00A610A3">
            <w:pPr>
              <w:jc w:val="center"/>
              <w:rPr>
                <w:b/>
              </w:rPr>
            </w:pPr>
            <w:r w:rsidRPr="00A610A3">
              <w:rPr>
                <w:b/>
              </w:rPr>
              <w:t>% plnenia</w:t>
            </w:r>
          </w:p>
        </w:tc>
      </w:tr>
      <w:tr w:rsidR="00A610A3" w:rsidRPr="00A610A3" w:rsidTr="00A610A3">
        <w:tc>
          <w:tcPr>
            <w:tcW w:w="2423" w:type="dxa"/>
          </w:tcPr>
          <w:p w:rsidR="00A610A3" w:rsidRPr="00A610A3" w:rsidRDefault="00A610A3" w:rsidP="00A610A3">
            <w:pPr>
              <w:jc w:val="center"/>
            </w:pPr>
            <w:r>
              <w:t>455,00</w:t>
            </w:r>
          </w:p>
        </w:tc>
        <w:tc>
          <w:tcPr>
            <w:tcW w:w="2170" w:type="dxa"/>
          </w:tcPr>
          <w:p w:rsidR="00A610A3" w:rsidRPr="00A610A3" w:rsidRDefault="00A610A3" w:rsidP="00A610A3">
            <w:pPr>
              <w:jc w:val="center"/>
            </w:pPr>
            <w:r>
              <w:t>445,00</w:t>
            </w:r>
          </w:p>
        </w:tc>
        <w:tc>
          <w:tcPr>
            <w:tcW w:w="2571" w:type="dxa"/>
          </w:tcPr>
          <w:p w:rsidR="00A610A3" w:rsidRPr="00A610A3" w:rsidRDefault="00A610A3" w:rsidP="00A610A3">
            <w:pPr>
              <w:jc w:val="center"/>
            </w:pPr>
            <w:r>
              <w:t>278,50</w:t>
            </w:r>
          </w:p>
        </w:tc>
        <w:tc>
          <w:tcPr>
            <w:tcW w:w="2581" w:type="dxa"/>
          </w:tcPr>
          <w:p w:rsidR="00A610A3" w:rsidRPr="00A610A3" w:rsidRDefault="00A610A3" w:rsidP="00A610A3">
            <w:pPr>
              <w:jc w:val="center"/>
            </w:pPr>
            <w:r>
              <w:t>62,58</w:t>
            </w:r>
          </w:p>
        </w:tc>
      </w:tr>
    </w:tbl>
    <w:p w:rsidR="00A610A3" w:rsidRDefault="00A610A3"/>
    <w:p w:rsidR="00EC3B72" w:rsidRDefault="00EC3B72" w:rsidP="00EC3B72">
      <w:r>
        <w:rPr>
          <w:b/>
        </w:rPr>
        <w:t xml:space="preserve">Komentár: – </w:t>
      </w:r>
      <w:r>
        <w:t>patrí sem vyplatené o</w:t>
      </w:r>
      <w:r w:rsidR="00E45F79">
        <w:t xml:space="preserve">dmena kronikára vo výške 91,50 €, </w:t>
      </w:r>
      <w:r>
        <w:t xml:space="preserve"> potrebné poplatky povinné na zabezpečenie internetove</w:t>
      </w:r>
      <w:r w:rsidR="00E45F79">
        <w:t>j stránke obce vo výške – 168,24</w:t>
      </w:r>
      <w:r>
        <w:t xml:space="preserve"> €. </w:t>
      </w:r>
    </w:p>
    <w:p w:rsidR="00A610A3" w:rsidRDefault="00A610A3"/>
    <w:tbl>
      <w:tblPr>
        <w:tblW w:w="9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4"/>
        <w:gridCol w:w="1698"/>
        <w:gridCol w:w="1839"/>
        <w:gridCol w:w="1827"/>
        <w:gridCol w:w="60"/>
        <w:gridCol w:w="696"/>
      </w:tblGrid>
      <w:tr w:rsidR="00E45F79" w:rsidTr="00DC15B5">
        <w:trPr>
          <w:trHeight w:val="327"/>
        </w:trPr>
        <w:tc>
          <w:tcPr>
            <w:tcW w:w="0" w:type="auto"/>
            <w:gridSpan w:val="6"/>
            <w:shd w:val="clear" w:color="auto" w:fill="FFFF00"/>
          </w:tcPr>
          <w:p w:rsidR="00E45F79" w:rsidRPr="008433E9" w:rsidRDefault="00E45F79" w:rsidP="00DC15B5">
            <w:pPr>
              <w:jc w:val="center"/>
              <w:rPr>
                <w:rFonts w:eastAsia="Times New Roman"/>
                <w:b/>
              </w:rPr>
            </w:pPr>
            <w:r w:rsidRPr="008433E9">
              <w:rPr>
                <w:rFonts w:eastAsia="Times New Roman"/>
                <w:b/>
              </w:rPr>
              <w:t>Merný ukazovateľ – Vyvesené oznamy</w:t>
            </w:r>
          </w:p>
        </w:tc>
      </w:tr>
      <w:tr w:rsidR="00E45F79" w:rsidTr="00DC15B5">
        <w:trPr>
          <w:trHeight w:val="344"/>
        </w:trPr>
        <w:tc>
          <w:tcPr>
            <w:tcW w:w="3369" w:type="dxa"/>
            <w:shd w:val="clear" w:color="auto" w:fill="BDD6EE"/>
          </w:tcPr>
          <w:p w:rsidR="00E45F79" w:rsidRPr="008433E9" w:rsidRDefault="00E45F79" w:rsidP="00DC15B5">
            <w:pPr>
              <w:jc w:val="center"/>
              <w:rPr>
                <w:rFonts w:eastAsia="Times New Roman"/>
                <w:b/>
              </w:rPr>
            </w:pPr>
            <w:r w:rsidRPr="00AF28D9">
              <w:rPr>
                <w:b/>
              </w:rPr>
              <w:t>ROK</w:t>
            </w:r>
          </w:p>
        </w:tc>
        <w:tc>
          <w:tcPr>
            <w:tcW w:w="1701" w:type="dxa"/>
            <w:shd w:val="clear" w:color="auto" w:fill="BDD6EE"/>
          </w:tcPr>
          <w:p w:rsidR="00E45F79" w:rsidRPr="008433E9" w:rsidRDefault="00E45F79" w:rsidP="00DC15B5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2015</w:t>
            </w:r>
          </w:p>
        </w:tc>
        <w:tc>
          <w:tcPr>
            <w:tcW w:w="1842" w:type="dxa"/>
            <w:shd w:val="clear" w:color="auto" w:fill="BDD6EE"/>
          </w:tcPr>
          <w:p w:rsidR="00E45F79" w:rsidRPr="008433E9" w:rsidRDefault="00E45F79" w:rsidP="00DC15B5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2016</w:t>
            </w:r>
          </w:p>
        </w:tc>
        <w:tc>
          <w:tcPr>
            <w:tcW w:w="1830" w:type="dxa"/>
            <w:shd w:val="clear" w:color="auto" w:fill="BDD6EE"/>
          </w:tcPr>
          <w:p w:rsidR="00E45F79" w:rsidRPr="008433E9" w:rsidRDefault="00E45F79" w:rsidP="00DC15B5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2017</w:t>
            </w:r>
          </w:p>
        </w:tc>
        <w:tc>
          <w:tcPr>
            <w:tcW w:w="742" w:type="dxa"/>
            <w:gridSpan w:val="2"/>
            <w:shd w:val="clear" w:color="auto" w:fill="BDD6EE"/>
          </w:tcPr>
          <w:p w:rsidR="00E45F79" w:rsidRPr="008433E9" w:rsidRDefault="00E45F79" w:rsidP="00DC15B5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2018</w:t>
            </w:r>
          </w:p>
        </w:tc>
      </w:tr>
      <w:tr w:rsidR="00E45F79" w:rsidTr="00DC15B5">
        <w:trPr>
          <w:trHeight w:val="327"/>
        </w:trPr>
        <w:tc>
          <w:tcPr>
            <w:tcW w:w="3369" w:type="dxa"/>
            <w:shd w:val="clear" w:color="auto" w:fill="auto"/>
          </w:tcPr>
          <w:p w:rsidR="00E45F79" w:rsidRPr="008433E9" w:rsidRDefault="00E45F79" w:rsidP="00DC15B5">
            <w:pPr>
              <w:rPr>
                <w:rFonts w:eastAsia="Times New Roman"/>
                <w:b/>
              </w:rPr>
            </w:pPr>
            <w:r w:rsidRPr="008433E9">
              <w:rPr>
                <w:rFonts w:eastAsia="Times New Roman"/>
                <w:b/>
              </w:rPr>
              <w:t xml:space="preserve">Plánovaná hodnota </w:t>
            </w:r>
          </w:p>
        </w:tc>
        <w:tc>
          <w:tcPr>
            <w:tcW w:w="1701" w:type="dxa"/>
            <w:shd w:val="clear" w:color="auto" w:fill="auto"/>
          </w:tcPr>
          <w:p w:rsidR="00E45F79" w:rsidRPr="008433E9" w:rsidRDefault="00E45F79" w:rsidP="00DC15B5">
            <w:pPr>
              <w:jc w:val="center"/>
              <w:rPr>
                <w:rFonts w:eastAsia="Times New Roman"/>
              </w:rPr>
            </w:pPr>
            <w:r w:rsidRPr="008433E9">
              <w:rPr>
                <w:rFonts w:eastAsia="Times New Roman"/>
              </w:rPr>
              <w:t>10</w:t>
            </w:r>
          </w:p>
        </w:tc>
        <w:tc>
          <w:tcPr>
            <w:tcW w:w="1842" w:type="dxa"/>
            <w:shd w:val="clear" w:color="auto" w:fill="auto"/>
          </w:tcPr>
          <w:p w:rsidR="00E45F79" w:rsidRPr="008433E9" w:rsidRDefault="00E45F79" w:rsidP="00DC15B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1830" w:type="dxa"/>
            <w:shd w:val="clear" w:color="auto" w:fill="auto"/>
          </w:tcPr>
          <w:p w:rsidR="00E45F79" w:rsidRPr="008433E9" w:rsidRDefault="00E45F79" w:rsidP="00DC15B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742" w:type="dxa"/>
            <w:gridSpan w:val="2"/>
            <w:shd w:val="clear" w:color="auto" w:fill="auto"/>
          </w:tcPr>
          <w:p w:rsidR="00E45F79" w:rsidRPr="008433E9" w:rsidRDefault="00E45F79" w:rsidP="00DC15B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</w:tr>
      <w:tr w:rsidR="00E45F79" w:rsidTr="00DC15B5">
        <w:trPr>
          <w:trHeight w:val="344"/>
        </w:trPr>
        <w:tc>
          <w:tcPr>
            <w:tcW w:w="3369" w:type="dxa"/>
            <w:shd w:val="clear" w:color="auto" w:fill="auto"/>
          </w:tcPr>
          <w:p w:rsidR="00E45F79" w:rsidRPr="008433E9" w:rsidRDefault="00E45F79" w:rsidP="00DC15B5">
            <w:pPr>
              <w:rPr>
                <w:rFonts w:eastAsia="Times New Roman"/>
                <w:b/>
              </w:rPr>
            </w:pPr>
            <w:r w:rsidRPr="008433E9">
              <w:rPr>
                <w:rFonts w:eastAsia="Times New Roman"/>
                <w:b/>
              </w:rPr>
              <w:t xml:space="preserve">Skutočná hodnota </w:t>
            </w:r>
          </w:p>
        </w:tc>
        <w:tc>
          <w:tcPr>
            <w:tcW w:w="1701" w:type="dxa"/>
            <w:shd w:val="clear" w:color="auto" w:fill="auto"/>
          </w:tcPr>
          <w:p w:rsidR="00E45F79" w:rsidRPr="008433E9" w:rsidRDefault="00E45F79" w:rsidP="00DC15B5">
            <w:pPr>
              <w:jc w:val="center"/>
              <w:rPr>
                <w:rFonts w:eastAsia="Times New Roman"/>
              </w:rPr>
            </w:pPr>
            <w:r w:rsidRPr="008433E9">
              <w:rPr>
                <w:rFonts w:eastAsia="Times New Roman"/>
              </w:rPr>
              <w:t>8</w:t>
            </w:r>
          </w:p>
        </w:tc>
        <w:tc>
          <w:tcPr>
            <w:tcW w:w="1842" w:type="dxa"/>
            <w:shd w:val="clear" w:color="auto" w:fill="auto"/>
          </w:tcPr>
          <w:p w:rsidR="00E45F79" w:rsidRPr="008433E9" w:rsidRDefault="00E45F79" w:rsidP="00DC15B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830" w:type="dxa"/>
            <w:shd w:val="clear" w:color="auto" w:fill="auto"/>
          </w:tcPr>
          <w:p w:rsidR="00E45F79" w:rsidRPr="008433E9" w:rsidRDefault="00E45F79" w:rsidP="00DC15B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742" w:type="dxa"/>
            <w:gridSpan w:val="2"/>
            <w:shd w:val="clear" w:color="auto" w:fill="auto"/>
          </w:tcPr>
          <w:p w:rsidR="00E45F79" w:rsidRPr="008433E9" w:rsidRDefault="00E45F79" w:rsidP="00DC15B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</w:tr>
      <w:tr w:rsidR="00E45F79" w:rsidRPr="008433E9" w:rsidTr="00DC15B5">
        <w:trPr>
          <w:trHeight w:val="327"/>
        </w:trPr>
        <w:tc>
          <w:tcPr>
            <w:tcW w:w="0" w:type="auto"/>
            <w:gridSpan w:val="6"/>
            <w:shd w:val="clear" w:color="auto" w:fill="FFFF00"/>
          </w:tcPr>
          <w:p w:rsidR="00E45F79" w:rsidRPr="008433E9" w:rsidRDefault="00E45F79" w:rsidP="00DC15B5">
            <w:pPr>
              <w:jc w:val="center"/>
              <w:rPr>
                <w:rFonts w:eastAsia="Times New Roman"/>
                <w:b/>
              </w:rPr>
            </w:pPr>
            <w:r w:rsidRPr="008433E9">
              <w:rPr>
                <w:rFonts w:eastAsia="Times New Roman"/>
                <w:b/>
              </w:rPr>
              <w:t xml:space="preserve">Merný ukazovateľ – Zápisy – počet strán kroniky </w:t>
            </w:r>
          </w:p>
        </w:tc>
      </w:tr>
      <w:tr w:rsidR="00E45F79" w:rsidRPr="008433E9" w:rsidTr="00DC15B5">
        <w:trPr>
          <w:trHeight w:val="344"/>
        </w:trPr>
        <w:tc>
          <w:tcPr>
            <w:tcW w:w="3369" w:type="dxa"/>
            <w:shd w:val="clear" w:color="auto" w:fill="BDD6EE"/>
          </w:tcPr>
          <w:p w:rsidR="00E45F79" w:rsidRPr="008433E9" w:rsidRDefault="00E45F79" w:rsidP="00DC15B5">
            <w:pPr>
              <w:jc w:val="center"/>
              <w:rPr>
                <w:rFonts w:eastAsia="Times New Roman"/>
                <w:b/>
              </w:rPr>
            </w:pPr>
            <w:r w:rsidRPr="00AF28D9">
              <w:rPr>
                <w:b/>
              </w:rPr>
              <w:t>ROK</w:t>
            </w:r>
          </w:p>
        </w:tc>
        <w:tc>
          <w:tcPr>
            <w:tcW w:w="1701" w:type="dxa"/>
            <w:shd w:val="clear" w:color="auto" w:fill="BDD6EE"/>
          </w:tcPr>
          <w:p w:rsidR="00E45F79" w:rsidRPr="008433E9" w:rsidRDefault="00E45F79" w:rsidP="00DC15B5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2015</w:t>
            </w:r>
          </w:p>
        </w:tc>
        <w:tc>
          <w:tcPr>
            <w:tcW w:w="1842" w:type="dxa"/>
            <w:shd w:val="clear" w:color="auto" w:fill="BDD6EE"/>
          </w:tcPr>
          <w:p w:rsidR="00E45F79" w:rsidRPr="008433E9" w:rsidRDefault="00E45F79" w:rsidP="00DC15B5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2016</w:t>
            </w:r>
          </w:p>
        </w:tc>
        <w:tc>
          <w:tcPr>
            <w:tcW w:w="1890" w:type="dxa"/>
            <w:gridSpan w:val="2"/>
            <w:shd w:val="clear" w:color="auto" w:fill="BDD6EE"/>
          </w:tcPr>
          <w:p w:rsidR="00E45F79" w:rsidRPr="008433E9" w:rsidRDefault="00E45F79" w:rsidP="00DC15B5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2017</w:t>
            </w:r>
          </w:p>
        </w:tc>
        <w:tc>
          <w:tcPr>
            <w:tcW w:w="682" w:type="dxa"/>
            <w:shd w:val="clear" w:color="auto" w:fill="BDD6EE"/>
          </w:tcPr>
          <w:p w:rsidR="00E45F79" w:rsidRPr="008433E9" w:rsidRDefault="00E45F79" w:rsidP="00DC15B5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2018</w:t>
            </w:r>
          </w:p>
        </w:tc>
      </w:tr>
      <w:tr w:rsidR="00E45F79" w:rsidTr="00DC15B5">
        <w:trPr>
          <w:trHeight w:val="327"/>
        </w:trPr>
        <w:tc>
          <w:tcPr>
            <w:tcW w:w="3369" w:type="dxa"/>
            <w:shd w:val="clear" w:color="auto" w:fill="auto"/>
          </w:tcPr>
          <w:p w:rsidR="00E45F79" w:rsidRPr="008433E9" w:rsidRDefault="00E45F79" w:rsidP="00DC15B5">
            <w:pPr>
              <w:rPr>
                <w:rFonts w:eastAsia="Times New Roman"/>
                <w:b/>
              </w:rPr>
            </w:pPr>
            <w:r w:rsidRPr="008433E9">
              <w:rPr>
                <w:rFonts w:eastAsia="Times New Roman"/>
                <w:b/>
              </w:rPr>
              <w:t xml:space="preserve">Plánovaná hodnota </w:t>
            </w:r>
          </w:p>
        </w:tc>
        <w:tc>
          <w:tcPr>
            <w:tcW w:w="1701" w:type="dxa"/>
            <w:shd w:val="clear" w:color="auto" w:fill="auto"/>
          </w:tcPr>
          <w:p w:rsidR="00E45F79" w:rsidRPr="008433E9" w:rsidRDefault="00E45F79" w:rsidP="00DC15B5">
            <w:pPr>
              <w:jc w:val="center"/>
              <w:rPr>
                <w:rFonts w:eastAsia="Times New Roman"/>
              </w:rPr>
            </w:pPr>
            <w:r w:rsidRPr="008433E9">
              <w:rPr>
                <w:rFonts w:eastAsia="Times New Roman"/>
              </w:rPr>
              <w:t>15</w:t>
            </w:r>
          </w:p>
        </w:tc>
        <w:tc>
          <w:tcPr>
            <w:tcW w:w="1842" w:type="dxa"/>
            <w:shd w:val="clear" w:color="auto" w:fill="auto"/>
          </w:tcPr>
          <w:p w:rsidR="00E45F79" w:rsidRPr="008433E9" w:rsidRDefault="00E45F79" w:rsidP="00DC15B5">
            <w:pPr>
              <w:jc w:val="center"/>
              <w:rPr>
                <w:rFonts w:eastAsia="Times New Roman"/>
              </w:rPr>
            </w:pPr>
            <w:r w:rsidRPr="008433E9">
              <w:rPr>
                <w:rFonts w:eastAsia="Times New Roman"/>
              </w:rPr>
              <w:t>15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E45F79" w:rsidRPr="008433E9" w:rsidRDefault="00E45F79" w:rsidP="00DC15B5">
            <w:pPr>
              <w:jc w:val="center"/>
              <w:rPr>
                <w:rFonts w:eastAsia="Times New Roman"/>
              </w:rPr>
            </w:pPr>
            <w:r w:rsidRPr="008433E9">
              <w:rPr>
                <w:rFonts w:eastAsia="Times New Roman"/>
              </w:rPr>
              <w:t>15</w:t>
            </w:r>
          </w:p>
        </w:tc>
        <w:tc>
          <w:tcPr>
            <w:tcW w:w="682" w:type="dxa"/>
            <w:shd w:val="clear" w:color="auto" w:fill="auto"/>
          </w:tcPr>
          <w:p w:rsidR="00E45F79" w:rsidRPr="008433E9" w:rsidRDefault="00E45F79" w:rsidP="00DC15B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</w:tr>
      <w:tr w:rsidR="00E45F79" w:rsidTr="00DC15B5">
        <w:trPr>
          <w:trHeight w:val="344"/>
        </w:trPr>
        <w:tc>
          <w:tcPr>
            <w:tcW w:w="3369" w:type="dxa"/>
            <w:shd w:val="clear" w:color="auto" w:fill="auto"/>
          </w:tcPr>
          <w:p w:rsidR="00E45F79" w:rsidRPr="008433E9" w:rsidRDefault="00E45F79" w:rsidP="00DC15B5">
            <w:pPr>
              <w:rPr>
                <w:rFonts w:eastAsia="Times New Roman"/>
                <w:b/>
              </w:rPr>
            </w:pPr>
            <w:r w:rsidRPr="008433E9">
              <w:rPr>
                <w:rFonts w:eastAsia="Times New Roman"/>
                <w:b/>
              </w:rPr>
              <w:t xml:space="preserve">Skutočná hodnota </w:t>
            </w:r>
          </w:p>
        </w:tc>
        <w:tc>
          <w:tcPr>
            <w:tcW w:w="1701" w:type="dxa"/>
            <w:shd w:val="clear" w:color="auto" w:fill="auto"/>
          </w:tcPr>
          <w:p w:rsidR="00E45F79" w:rsidRPr="008433E9" w:rsidRDefault="00E45F79" w:rsidP="00DC15B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1842" w:type="dxa"/>
            <w:shd w:val="clear" w:color="auto" w:fill="auto"/>
          </w:tcPr>
          <w:p w:rsidR="00E45F79" w:rsidRPr="008433E9" w:rsidRDefault="00E45F79" w:rsidP="00DC15B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E45F79" w:rsidRPr="008433E9" w:rsidRDefault="00E45F79" w:rsidP="00DC15B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682" w:type="dxa"/>
            <w:shd w:val="clear" w:color="auto" w:fill="auto"/>
          </w:tcPr>
          <w:p w:rsidR="00E45F79" w:rsidRPr="008433E9" w:rsidRDefault="00E45F79" w:rsidP="00DC15B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</w:tbl>
    <w:p w:rsidR="00E45F79" w:rsidRDefault="00E45F79"/>
    <w:p w:rsidR="00E56559" w:rsidRPr="00AF28D9" w:rsidRDefault="00E56559" w:rsidP="00E56559">
      <w:pPr>
        <w:pStyle w:val="Nadpis3"/>
        <w:rPr>
          <w:rFonts w:ascii="Franklin Gothic Heavy" w:hAnsi="Franklin Gothic Heavy"/>
          <w:color w:val="000000"/>
          <w:u w:val="single"/>
        </w:rPr>
      </w:pPr>
      <w:bookmarkStart w:id="68" w:name="_Toc467764201"/>
      <w:bookmarkStart w:id="69" w:name="_Toc481589245"/>
      <w:bookmarkStart w:id="70" w:name="_Toc491695260"/>
      <w:bookmarkStart w:id="71" w:name="_Toc528934161"/>
      <w:bookmarkStart w:id="72" w:name="_Toc13050011"/>
      <w:r w:rsidRPr="00AF28D9">
        <w:rPr>
          <w:rFonts w:ascii="Franklin Gothic Heavy" w:hAnsi="Franklin Gothic Heavy"/>
          <w:color w:val="000000"/>
          <w:u w:val="single"/>
        </w:rPr>
        <w:t>3.2.2. Podprogram č. 2 – Marketing</w:t>
      </w:r>
      <w:bookmarkEnd w:id="68"/>
      <w:bookmarkEnd w:id="69"/>
      <w:bookmarkEnd w:id="70"/>
      <w:bookmarkEnd w:id="71"/>
      <w:bookmarkEnd w:id="72"/>
      <w:r w:rsidRPr="00AF28D9">
        <w:rPr>
          <w:rFonts w:ascii="Franklin Gothic Heavy" w:hAnsi="Franklin Gothic Heavy"/>
          <w:color w:val="000000"/>
          <w:u w:val="single"/>
        </w:rPr>
        <w:t xml:space="preserve">  </w:t>
      </w:r>
    </w:p>
    <w:p w:rsidR="00E56559" w:rsidRDefault="00E56559" w:rsidP="00E56559"/>
    <w:p w:rsidR="00E56559" w:rsidRDefault="00E56559" w:rsidP="00E56559">
      <w:pPr>
        <w:rPr>
          <w:i/>
          <w:u w:val="single"/>
        </w:rPr>
      </w:pPr>
      <w:r>
        <w:rPr>
          <w:i/>
          <w:u w:val="single"/>
        </w:rPr>
        <w:t xml:space="preserve">Cieľ podprogramu </w:t>
      </w:r>
    </w:p>
    <w:p w:rsidR="00E56559" w:rsidRDefault="00E56559" w:rsidP="00E56559">
      <w:pPr>
        <w:jc w:val="both"/>
      </w:pPr>
      <w:r>
        <w:t xml:space="preserve">Výhodné finančné zhodnotenie potenciálu obce </w:t>
      </w:r>
    </w:p>
    <w:p w:rsidR="00E56559" w:rsidRDefault="00E56559" w:rsidP="00E56559">
      <w:pPr>
        <w:jc w:val="both"/>
        <w:rPr>
          <w:i/>
          <w:u w:val="single"/>
        </w:rPr>
      </w:pPr>
      <w:r>
        <w:rPr>
          <w:i/>
          <w:u w:val="single"/>
        </w:rPr>
        <w:t xml:space="preserve">Prvok podprogramu </w:t>
      </w:r>
    </w:p>
    <w:p w:rsidR="00E56559" w:rsidRPr="00E17470" w:rsidRDefault="00E56559" w:rsidP="00E56559">
      <w:pPr>
        <w:jc w:val="both"/>
      </w:pPr>
      <w:r>
        <w:t xml:space="preserve">Zhodnocovanie výstupov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7"/>
        <w:gridCol w:w="2517"/>
        <w:gridCol w:w="2507"/>
      </w:tblGrid>
      <w:tr w:rsidR="00E56559" w:rsidRPr="00747363" w:rsidTr="00DC15B5">
        <w:tc>
          <w:tcPr>
            <w:tcW w:w="2423" w:type="dxa"/>
            <w:shd w:val="clear" w:color="auto" w:fill="C199D3"/>
          </w:tcPr>
          <w:p w:rsidR="00E56559" w:rsidRPr="00747363" w:rsidRDefault="00E56559" w:rsidP="00DC15B5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C199D3"/>
          </w:tcPr>
          <w:p w:rsidR="00E56559" w:rsidRPr="00747363" w:rsidRDefault="00E56559" w:rsidP="00DC15B5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C199D3"/>
          </w:tcPr>
          <w:p w:rsidR="00E56559" w:rsidRDefault="00E56559" w:rsidP="00E56559">
            <w:pPr>
              <w:jc w:val="center"/>
              <w:rPr>
                <w:b/>
              </w:rPr>
            </w:pPr>
            <w:r>
              <w:rPr>
                <w:b/>
              </w:rPr>
              <w:t>Skutočnosť k</w:t>
            </w:r>
          </w:p>
          <w:p w:rsidR="00E56559" w:rsidRPr="00747363" w:rsidRDefault="00E56559" w:rsidP="00E56559">
            <w:pPr>
              <w:jc w:val="center"/>
              <w:rPr>
                <w:b/>
              </w:rPr>
            </w:pPr>
            <w:r>
              <w:rPr>
                <w:b/>
              </w:rPr>
              <w:t>31.12.2018</w:t>
            </w:r>
          </w:p>
        </w:tc>
        <w:tc>
          <w:tcPr>
            <w:tcW w:w="2581" w:type="dxa"/>
            <w:shd w:val="clear" w:color="auto" w:fill="C199D3"/>
          </w:tcPr>
          <w:p w:rsidR="00E56559" w:rsidRPr="00747363" w:rsidRDefault="00E56559" w:rsidP="00DC15B5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E56559" w:rsidRPr="00DD146D" w:rsidTr="00DC15B5">
        <w:tc>
          <w:tcPr>
            <w:tcW w:w="2423" w:type="dxa"/>
          </w:tcPr>
          <w:p w:rsidR="00E56559" w:rsidRPr="00D21EDC" w:rsidRDefault="00E56559" w:rsidP="00DC15B5">
            <w:pPr>
              <w:jc w:val="center"/>
            </w:pPr>
            <w:r>
              <w:t>10,00</w:t>
            </w:r>
          </w:p>
        </w:tc>
        <w:tc>
          <w:tcPr>
            <w:tcW w:w="2170" w:type="dxa"/>
          </w:tcPr>
          <w:p w:rsidR="00E56559" w:rsidRDefault="00E56559" w:rsidP="00DC15B5">
            <w:pPr>
              <w:jc w:val="center"/>
            </w:pPr>
            <w:r>
              <w:t>10,00</w:t>
            </w:r>
          </w:p>
        </w:tc>
        <w:tc>
          <w:tcPr>
            <w:tcW w:w="2571" w:type="dxa"/>
          </w:tcPr>
          <w:p w:rsidR="00E56559" w:rsidRPr="00D21EDC" w:rsidRDefault="00E56559" w:rsidP="00DC15B5">
            <w:pPr>
              <w:jc w:val="center"/>
            </w:pPr>
            <w:r>
              <w:t>0,00</w:t>
            </w:r>
          </w:p>
        </w:tc>
        <w:tc>
          <w:tcPr>
            <w:tcW w:w="2581" w:type="dxa"/>
          </w:tcPr>
          <w:p w:rsidR="00E56559" w:rsidRPr="00DD146D" w:rsidRDefault="00E56559" w:rsidP="00DC15B5">
            <w:pPr>
              <w:jc w:val="center"/>
            </w:pPr>
            <w:r>
              <w:t>0,00</w:t>
            </w:r>
          </w:p>
        </w:tc>
      </w:tr>
    </w:tbl>
    <w:p w:rsidR="00E56559" w:rsidRDefault="00E56559" w:rsidP="00E56559">
      <w:pPr>
        <w:spacing w:line="276" w:lineRule="auto"/>
        <w:jc w:val="both"/>
      </w:pPr>
    </w:p>
    <w:p w:rsidR="00E56559" w:rsidRDefault="00E56559" w:rsidP="00E56559">
      <w:pPr>
        <w:spacing w:line="276" w:lineRule="auto"/>
        <w:jc w:val="both"/>
      </w:pPr>
      <w:r>
        <w:rPr>
          <w:b/>
        </w:rPr>
        <w:t xml:space="preserve">Komentár –  </w:t>
      </w:r>
      <w:r>
        <w:t xml:space="preserve">obec Lipovník rozpočtovala výdavky súvisiace so službami, ktoré obec vynakladá na zhodnotenie potenciálu obce. </w:t>
      </w:r>
    </w:p>
    <w:p w:rsidR="00E56559" w:rsidRPr="00AF28D9" w:rsidRDefault="00E56559" w:rsidP="00E56559">
      <w:pPr>
        <w:pStyle w:val="Nadpis2"/>
        <w:rPr>
          <w:rFonts w:ascii="Franklin Gothic Heavy" w:hAnsi="Franklin Gothic Heavy"/>
          <w:color w:val="000000"/>
        </w:rPr>
      </w:pPr>
      <w:bookmarkStart w:id="73" w:name="_Toc467764202"/>
      <w:bookmarkStart w:id="74" w:name="_Toc481589246"/>
      <w:bookmarkStart w:id="75" w:name="_Toc491695261"/>
      <w:bookmarkStart w:id="76" w:name="_Toc528934162"/>
      <w:bookmarkStart w:id="77" w:name="_Toc13050012"/>
      <w:r w:rsidRPr="00AF28D9">
        <w:rPr>
          <w:rFonts w:ascii="Franklin Gothic Heavy" w:hAnsi="Franklin Gothic Heavy"/>
          <w:color w:val="000000"/>
        </w:rPr>
        <w:lastRenderedPageBreak/>
        <w:t>3.3. Program č. 3 – Interné služby</w:t>
      </w:r>
      <w:bookmarkEnd w:id="73"/>
      <w:bookmarkEnd w:id="74"/>
      <w:bookmarkEnd w:id="75"/>
      <w:bookmarkEnd w:id="76"/>
      <w:bookmarkEnd w:id="77"/>
      <w:r w:rsidRPr="00AF28D9">
        <w:rPr>
          <w:rFonts w:ascii="Franklin Gothic Heavy" w:hAnsi="Franklin Gothic Heavy"/>
          <w:color w:val="000000"/>
        </w:rPr>
        <w:t xml:space="preserve">   </w:t>
      </w:r>
    </w:p>
    <w:p w:rsidR="00E56559" w:rsidRDefault="00E56559" w:rsidP="00E56559"/>
    <w:p w:rsidR="00E56559" w:rsidRDefault="00E56559" w:rsidP="00E56559">
      <w:pPr>
        <w:rPr>
          <w:i/>
          <w:u w:val="single"/>
        </w:rPr>
      </w:pPr>
      <w:r>
        <w:rPr>
          <w:i/>
          <w:u w:val="single"/>
        </w:rPr>
        <w:t xml:space="preserve">Zámer programu </w:t>
      </w:r>
    </w:p>
    <w:p w:rsidR="00E56559" w:rsidRDefault="00E56559" w:rsidP="00E56559">
      <w:r>
        <w:t xml:space="preserve">Zvyšovanie odbornej kvality ľudských zdrojov. </w:t>
      </w:r>
    </w:p>
    <w:p w:rsidR="00E56559" w:rsidRDefault="00E56559" w:rsidP="00E56559">
      <w:pPr>
        <w:spacing w:line="276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5"/>
      </w:tblGrid>
      <w:tr w:rsidR="00E56559" w:rsidRPr="00747363" w:rsidTr="00DC15B5">
        <w:tc>
          <w:tcPr>
            <w:tcW w:w="2423" w:type="dxa"/>
            <w:shd w:val="clear" w:color="auto" w:fill="FBE4D5"/>
          </w:tcPr>
          <w:p w:rsidR="00E56559" w:rsidRPr="00747363" w:rsidRDefault="00E56559" w:rsidP="00DC15B5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>ozpočet</w:t>
            </w:r>
          </w:p>
        </w:tc>
        <w:tc>
          <w:tcPr>
            <w:tcW w:w="2170" w:type="dxa"/>
            <w:shd w:val="clear" w:color="auto" w:fill="FBE4D5"/>
          </w:tcPr>
          <w:p w:rsidR="00E56559" w:rsidRPr="00747363" w:rsidRDefault="00E56559" w:rsidP="00DC15B5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FBE4D5"/>
          </w:tcPr>
          <w:p w:rsidR="00E56559" w:rsidRPr="00747363" w:rsidRDefault="00E56559" w:rsidP="00E56559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</w:t>
            </w:r>
            <w:r>
              <w:rPr>
                <w:b/>
              </w:rPr>
              <w:t> 31.12.2018</w:t>
            </w:r>
          </w:p>
        </w:tc>
        <w:tc>
          <w:tcPr>
            <w:tcW w:w="2581" w:type="dxa"/>
            <w:shd w:val="clear" w:color="auto" w:fill="FBE4D5"/>
          </w:tcPr>
          <w:p w:rsidR="00E56559" w:rsidRPr="00747363" w:rsidRDefault="00E56559" w:rsidP="00DC15B5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E56559" w:rsidRPr="00DD146D" w:rsidTr="00DC15B5">
        <w:tc>
          <w:tcPr>
            <w:tcW w:w="2423" w:type="dxa"/>
          </w:tcPr>
          <w:p w:rsidR="00E56559" w:rsidRPr="00D21EDC" w:rsidRDefault="00E56559" w:rsidP="00DC15B5">
            <w:pPr>
              <w:jc w:val="center"/>
            </w:pPr>
            <w:r>
              <w:t>270,00</w:t>
            </w:r>
          </w:p>
        </w:tc>
        <w:tc>
          <w:tcPr>
            <w:tcW w:w="2170" w:type="dxa"/>
          </w:tcPr>
          <w:p w:rsidR="00E56559" w:rsidRDefault="00E56559" w:rsidP="00DC15B5">
            <w:pPr>
              <w:jc w:val="center"/>
            </w:pPr>
            <w:r>
              <w:t>170,00</w:t>
            </w:r>
          </w:p>
        </w:tc>
        <w:tc>
          <w:tcPr>
            <w:tcW w:w="2571" w:type="dxa"/>
          </w:tcPr>
          <w:p w:rsidR="00E56559" w:rsidRPr="00D21EDC" w:rsidRDefault="00E56559" w:rsidP="00DC15B5">
            <w:pPr>
              <w:jc w:val="center"/>
            </w:pPr>
            <w:r>
              <w:t>55,80</w:t>
            </w:r>
          </w:p>
        </w:tc>
        <w:tc>
          <w:tcPr>
            <w:tcW w:w="2581" w:type="dxa"/>
          </w:tcPr>
          <w:p w:rsidR="00E56559" w:rsidRPr="00DD146D" w:rsidRDefault="00E56559" w:rsidP="00DC15B5">
            <w:pPr>
              <w:jc w:val="center"/>
            </w:pPr>
            <w:r>
              <w:t>32,82</w:t>
            </w:r>
          </w:p>
        </w:tc>
      </w:tr>
    </w:tbl>
    <w:p w:rsidR="00E56559" w:rsidRDefault="00E56559"/>
    <w:p w:rsidR="00E56559" w:rsidRPr="00AF28D9" w:rsidRDefault="00E56559" w:rsidP="00E56559">
      <w:pPr>
        <w:pStyle w:val="Nadpis3"/>
        <w:rPr>
          <w:rFonts w:ascii="Franklin Gothic Heavy" w:hAnsi="Franklin Gothic Heavy"/>
          <w:color w:val="000000"/>
          <w:u w:val="single"/>
        </w:rPr>
      </w:pPr>
      <w:bookmarkStart w:id="78" w:name="_Toc467764203"/>
      <w:bookmarkStart w:id="79" w:name="_Toc481589247"/>
      <w:bookmarkStart w:id="80" w:name="_Toc491695262"/>
      <w:bookmarkStart w:id="81" w:name="_Toc528934163"/>
      <w:bookmarkStart w:id="82" w:name="_Toc13050013"/>
      <w:r w:rsidRPr="00AF28D9">
        <w:rPr>
          <w:rFonts w:ascii="Franklin Gothic Heavy" w:hAnsi="Franklin Gothic Heavy"/>
          <w:color w:val="000000"/>
          <w:u w:val="single"/>
        </w:rPr>
        <w:t>3.3.1. Podprogram č. 1 – Vzdelávanie zamestnancov obce</w:t>
      </w:r>
      <w:bookmarkEnd w:id="78"/>
      <w:bookmarkEnd w:id="79"/>
      <w:bookmarkEnd w:id="80"/>
      <w:bookmarkEnd w:id="81"/>
      <w:bookmarkEnd w:id="82"/>
      <w:r w:rsidRPr="00AF28D9">
        <w:rPr>
          <w:rFonts w:ascii="Franklin Gothic Heavy" w:hAnsi="Franklin Gothic Heavy"/>
          <w:color w:val="000000"/>
          <w:u w:val="single"/>
        </w:rPr>
        <w:t xml:space="preserve">  </w:t>
      </w:r>
    </w:p>
    <w:p w:rsidR="00E56559" w:rsidRDefault="00E56559" w:rsidP="00E56559"/>
    <w:p w:rsidR="00E56559" w:rsidRDefault="00E56559" w:rsidP="00E56559">
      <w:pPr>
        <w:rPr>
          <w:i/>
          <w:u w:val="single"/>
        </w:rPr>
      </w:pPr>
      <w:r>
        <w:rPr>
          <w:i/>
          <w:u w:val="single"/>
        </w:rPr>
        <w:t xml:space="preserve">Cieľ podprogramu </w:t>
      </w:r>
    </w:p>
    <w:p w:rsidR="00E56559" w:rsidRDefault="00E56559" w:rsidP="00E56559">
      <w:pPr>
        <w:jc w:val="both"/>
      </w:pPr>
      <w:r>
        <w:t xml:space="preserve">Dosiahnutie požadovaných kvalifikačných predpokladov zamestnancov obce </w:t>
      </w:r>
    </w:p>
    <w:p w:rsidR="00E56559" w:rsidRDefault="00E56559" w:rsidP="00E56559">
      <w:pPr>
        <w:jc w:val="both"/>
        <w:rPr>
          <w:i/>
          <w:u w:val="single"/>
        </w:rPr>
      </w:pPr>
      <w:r>
        <w:rPr>
          <w:i/>
          <w:u w:val="single"/>
        </w:rPr>
        <w:t xml:space="preserve">Prvok podprogramu </w:t>
      </w:r>
    </w:p>
    <w:p w:rsidR="00E56559" w:rsidRDefault="00E56559" w:rsidP="00E56559">
      <w:pPr>
        <w:jc w:val="both"/>
      </w:pPr>
      <w:r>
        <w:t xml:space="preserve">Kvalifikačná spôsobilosť, odborné školenia, pracovné cesty a semináre. </w:t>
      </w:r>
    </w:p>
    <w:p w:rsidR="00E56559" w:rsidRDefault="00E56559" w:rsidP="00E56559">
      <w:pPr>
        <w:spacing w:line="276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5"/>
      </w:tblGrid>
      <w:tr w:rsidR="00E56559" w:rsidRPr="00747363" w:rsidTr="00DC15B5">
        <w:tc>
          <w:tcPr>
            <w:tcW w:w="2423" w:type="dxa"/>
            <w:shd w:val="clear" w:color="auto" w:fill="C199D3"/>
          </w:tcPr>
          <w:p w:rsidR="00E56559" w:rsidRPr="00747363" w:rsidRDefault="00E56559" w:rsidP="00DC15B5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C199D3"/>
          </w:tcPr>
          <w:p w:rsidR="00E56559" w:rsidRPr="00747363" w:rsidRDefault="00E56559" w:rsidP="00DC15B5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C199D3"/>
          </w:tcPr>
          <w:p w:rsidR="00E56559" w:rsidRPr="00747363" w:rsidRDefault="00E56559" w:rsidP="00DC15B5">
            <w:pPr>
              <w:jc w:val="center"/>
              <w:rPr>
                <w:b/>
              </w:rPr>
            </w:pPr>
            <w:r w:rsidRPr="00747363">
              <w:rPr>
                <w:b/>
              </w:rPr>
              <w:t>S</w:t>
            </w:r>
            <w:r>
              <w:rPr>
                <w:b/>
              </w:rPr>
              <w:t>kutočnosť k 31.12.2018</w:t>
            </w:r>
          </w:p>
        </w:tc>
        <w:tc>
          <w:tcPr>
            <w:tcW w:w="2581" w:type="dxa"/>
            <w:shd w:val="clear" w:color="auto" w:fill="C199D3"/>
          </w:tcPr>
          <w:p w:rsidR="00E56559" w:rsidRPr="00747363" w:rsidRDefault="00E56559" w:rsidP="00DC15B5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E56559" w:rsidRPr="00DD146D" w:rsidTr="00DC15B5">
        <w:tc>
          <w:tcPr>
            <w:tcW w:w="2423" w:type="dxa"/>
          </w:tcPr>
          <w:p w:rsidR="00E56559" w:rsidRPr="00D21EDC" w:rsidRDefault="00E56559" w:rsidP="00DC15B5">
            <w:pPr>
              <w:jc w:val="center"/>
            </w:pPr>
            <w:r>
              <w:t>220,00</w:t>
            </w:r>
          </w:p>
        </w:tc>
        <w:tc>
          <w:tcPr>
            <w:tcW w:w="2170" w:type="dxa"/>
          </w:tcPr>
          <w:p w:rsidR="00E56559" w:rsidRDefault="00E56559" w:rsidP="00DC15B5">
            <w:pPr>
              <w:jc w:val="center"/>
            </w:pPr>
            <w:r>
              <w:t>120,00</w:t>
            </w:r>
          </w:p>
        </w:tc>
        <w:tc>
          <w:tcPr>
            <w:tcW w:w="2571" w:type="dxa"/>
          </w:tcPr>
          <w:p w:rsidR="00E56559" w:rsidRPr="00D21EDC" w:rsidRDefault="00E56559" w:rsidP="00DC15B5">
            <w:pPr>
              <w:jc w:val="center"/>
            </w:pPr>
            <w:r>
              <w:t>0,00</w:t>
            </w:r>
          </w:p>
        </w:tc>
        <w:tc>
          <w:tcPr>
            <w:tcW w:w="2581" w:type="dxa"/>
          </w:tcPr>
          <w:p w:rsidR="00E56559" w:rsidRPr="00DD146D" w:rsidRDefault="00E56559" w:rsidP="00DC15B5">
            <w:pPr>
              <w:jc w:val="center"/>
            </w:pPr>
            <w:r>
              <w:t>0,00</w:t>
            </w:r>
          </w:p>
        </w:tc>
      </w:tr>
    </w:tbl>
    <w:p w:rsidR="00E56559" w:rsidRDefault="00E56559"/>
    <w:p w:rsidR="00E56559" w:rsidRDefault="00E56559" w:rsidP="00E56559">
      <w:pPr>
        <w:spacing w:line="276" w:lineRule="auto"/>
        <w:jc w:val="both"/>
      </w:pPr>
      <w:r>
        <w:rPr>
          <w:b/>
        </w:rPr>
        <w:t xml:space="preserve">Komentár – </w:t>
      </w:r>
      <w:r>
        <w:t xml:space="preserve">obec rozpočtovala finančné výdavky na školenia pre zamestnancov obce, v tomto podprograme nebolo žiadne finančné plnenie z dôvodu, že RVC poskytuje zamestnancom školenia bezplatne. </w:t>
      </w:r>
    </w:p>
    <w:p w:rsidR="00E56559" w:rsidRDefault="00E56559"/>
    <w:tbl>
      <w:tblPr>
        <w:tblW w:w="9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4"/>
        <w:gridCol w:w="2363"/>
        <w:gridCol w:w="1833"/>
        <w:gridCol w:w="1746"/>
        <w:gridCol w:w="696"/>
      </w:tblGrid>
      <w:tr w:rsidR="00E56559" w:rsidRPr="00AF28D9" w:rsidTr="00DC15B5">
        <w:trPr>
          <w:trHeight w:val="402"/>
        </w:trPr>
        <w:tc>
          <w:tcPr>
            <w:tcW w:w="9882" w:type="dxa"/>
            <w:gridSpan w:val="5"/>
            <w:shd w:val="clear" w:color="auto" w:fill="FFFF00"/>
          </w:tcPr>
          <w:p w:rsidR="00E56559" w:rsidRPr="00AF28D9" w:rsidRDefault="00E56559" w:rsidP="00DC15B5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Merný ukazovateľ – Školenia, semináre, kurzy</w:t>
            </w:r>
          </w:p>
        </w:tc>
      </w:tr>
      <w:tr w:rsidR="00E56559" w:rsidRPr="00AF28D9" w:rsidTr="00DC15B5">
        <w:trPr>
          <w:trHeight w:val="402"/>
        </w:trPr>
        <w:tc>
          <w:tcPr>
            <w:tcW w:w="3260" w:type="dxa"/>
            <w:shd w:val="clear" w:color="auto" w:fill="BDD6EE"/>
          </w:tcPr>
          <w:p w:rsidR="00E56559" w:rsidRPr="00AF28D9" w:rsidRDefault="00E56559" w:rsidP="00DC15B5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  <w:r>
              <w:rPr>
                <w:b/>
              </w:rPr>
              <w:t xml:space="preserve">  </w:t>
            </w:r>
          </w:p>
        </w:tc>
        <w:tc>
          <w:tcPr>
            <w:tcW w:w="2377" w:type="dxa"/>
            <w:shd w:val="clear" w:color="auto" w:fill="BDD6EE"/>
          </w:tcPr>
          <w:p w:rsidR="00E56559" w:rsidRPr="00AF28D9" w:rsidRDefault="00E56559" w:rsidP="00DC15B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842" w:type="dxa"/>
            <w:shd w:val="clear" w:color="auto" w:fill="BDD6EE"/>
          </w:tcPr>
          <w:p w:rsidR="00E56559" w:rsidRPr="00AF28D9" w:rsidRDefault="00E56559" w:rsidP="00DC15B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55" w:type="dxa"/>
            <w:shd w:val="clear" w:color="auto" w:fill="BDD6EE"/>
          </w:tcPr>
          <w:p w:rsidR="00E56559" w:rsidRPr="00AF28D9" w:rsidRDefault="00E56559" w:rsidP="00DC15B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648" w:type="dxa"/>
            <w:shd w:val="clear" w:color="auto" w:fill="BDD6EE"/>
          </w:tcPr>
          <w:p w:rsidR="00E56559" w:rsidRPr="00AF28D9" w:rsidRDefault="00E56559" w:rsidP="00E5655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</w:tr>
      <w:tr w:rsidR="00E56559" w:rsidRPr="00AF28D9" w:rsidTr="00DC15B5">
        <w:trPr>
          <w:trHeight w:val="402"/>
        </w:trPr>
        <w:tc>
          <w:tcPr>
            <w:tcW w:w="3260" w:type="dxa"/>
            <w:shd w:val="clear" w:color="auto" w:fill="auto"/>
          </w:tcPr>
          <w:p w:rsidR="00E56559" w:rsidRPr="00AF28D9" w:rsidRDefault="00E56559" w:rsidP="00DC15B5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2377" w:type="dxa"/>
            <w:shd w:val="clear" w:color="auto" w:fill="auto"/>
          </w:tcPr>
          <w:p w:rsidR="00E56559" w:rsidRPr="00AF28D9" w:rsidRDefault="00E56559" w:rsidP="00DC15B5">
            <w:pPr>
              <w:spacing w:line="240" w:lineRule="auto"/>
              <w:jc w:val="center"/>
            </w:pPr>
            <w:r w:rsidRPr="00AF28D9">
              <w:t>10</w:t>
            </w:r>
          </w:p>
        </w:tc>
        <w:tc>
          <w:tcPr>
            <w:tcW w:w="1842" w:type="dxa"/>
            <w:shd w:val="clear" w:color="auto" w:fill="auto"/>
          </w:tcPr>
          <w:p w:rsidR="00E56559" w:rsidRPr="00AF28D9" w:rsidRDefault="00E56559" w:rsidP="00DC15B5">
            <w:pPr>
              <w:spacing w:line="240" w:lineRule="auto"/>
              <w:jc w:val="center"/>
            </w:pPr>
            <w:r w:rsidRPr="00AF28D9">
              <w:t>10</w:t>
            </w:r>
          </w:p>
        </w:tc>
        <w:tc>
          <w:tcPr>
            <w:tcW w:w="1755" w:type="dxa"/>
            <w:shd w:val="clear" w:color="auto" w:fill="auto"/>
          </w:tcPr>
          <w:p w:rsidR="00E56559" w:rsidRPr="00AF28D9" w:rsidRDefault="00E56559" w:rsidP="00DC15B5">
            <w:pPr>
              <w:spacing w:line="240" w:lineRule="auto"/>
              <w:jc w:val="center"/>
            </w:pPr>
            <w:r>
              <w:t>12</w:t>
            </w:r>
          </w:p>
        </w:tc>
        <w:tc>
          <w:tcPr>
            <w:tcW w:w="648" w:type="dxa"/>
            <w:shd w:val="clear" w:color="auto" w:fill="auto"/>
          </w:tcPr>
          <w:p w:rsidR="00E56559" w:rsidRPr="00AF28D9" w:rsidRDefault="00E56559" w:rsidP="00DC15B5">
            <w:pPr>
              <w:spacing w:line="240" w:lineRule="auto"/>
              <w:jc w:val="center"/>
            </w:pPr>
            <w:r>
              <w:t>12</w:t>
            </w:r>
          </w:p>
        </w:tc>
      </w:tr>
      <w:tr w:rsidR="00E56559" w:rsidRPr="00AF28D9" w:rsidTr="00DC15B5">
        <w:trPr>
          <w:trHeight w:val="402"/>
        </w:trPr>
        <w:tc>
          <w:tcPr>
            <w:tcW w:w="3260" w:type="dxa"/>
            <w:shd w:val="clear" w:color="auto" w:fill="auto"/>
          </w:tcPr>
          <w:p w:rsidR="00E56559" w:rsidRPr="00AF28D9" w:rsidRDefault="00E56559" w:rsidP="00DC15B5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2377" w:type="dxa"/>
            <w:shd w:val="clear" w:color="auto" w:fill="auto"/>
          </w:tcPr>
          <w:p w:rsidR="00E56559" w:rsidRPr="00AF28D9" w:rsidRDefault="00E56559" w:rsidP="00DC15B5">
            <w:pPr>
              <w:spacing w:line="240" w:lineRule="auto"/>
              <w:jc w:val="center"/>
            </w:pPr>
            <w:r>
              <w:t>10</w:t>
            </w:r>
          </w:p>
        </w:tc>
        <w:tc>
          <w:tcPr>
            <w:tcW w:w="1842" w:type="dxa"/>
            <w:shd w:val="clear" w:color="auto" w:fill="auto"/>
          </w:tcPr>
          <w:p w:rsidR="00E56559" w:rsidRPr="00AF28D9" w:rsidRDefault="00E56559" w:rsidP="00DC15B5">
            <w:pPr>
              <w:spacing w:line="240" w:lineRule="auto"/>
              <w:jc w:val="center"/>
            </w:pPr>
            <w:r>
              <w:t>14</w:t>
            </w:r>
          </w:p>
        </w:tc>
        <w:tc>
          <w:tcPr>
            <w:tcW w:w="1755" w:type="dxa"/>
            <w:shd w:val="clear" w:color="auto" w:fill="auto"/>
          </w:tcPr>
          <w:p w:rsidR="00E56559" w:rsidRPr="00AF28D9" w:rsidRDefault="00E56559" w:rsidP="00DC15B5">
            <w:pPr>
              <w:spacing w:line="240" w:lineRule="auto"/>
              <w:jc w:val="center"/>
            </w:pPr>
            <w:r>
              <w:t>12</w:t>
            </w:r>
          </w:p>
        </w:tc>
        <w:tc>
          <w:tcPr>
            <w:tcW w:w="648" w:type="dxa"/>
            <w:shd w:val="clear" w:color="auto" w:fill="auto"/>
          </w:tcPr>
          <w:p w:rsidR="00E56559" w:rsidRPr="00AF28D9" w:rsidRDefault="00E56559" w:rsidP="00DC15B5">
            <w:pPr>
              <w:spacing w:line="240" w:lineRule="auto"/>
              <w:jc w:val="center"/>
            </w:pPr>
            <w:r>
              <w:t>15</w:t>
            </w:r>
          </w:p>
        </w:tc>
      </w:tr>
    </w:tbl>
    <w:p w:rsidR="00E56559" w:rsidRDefault="00E56559"/>
    <w:p w:rsidR="00E56559" w:rsidRPr="00AF28D9" w:rsidRDefault="00E56559" w:rsidP="00E56559">
      <w:pPr>
        <w:pStyle w:val="Nadpis3"/>
        <w:rPr>
          <w:rFonts w:ascii="Franklin Gothic Heavy" w:hAnsi="Franklin Gothic Heavy"/>
          <w:color w:val="000000"/>
          <w:u w:val="single"/>
        </w:rPr>
      </w:pPr>
      <w:bookmarkStart w:id="83" w:name="_Toc467764204"/>
      <w:bookmarkStart w:id="84" w:name="_Toc481589248"/>
      <w:bookmarkStart w:id="85" w:name="_Toc491695263"/>
      <w:bookmarkStart w:id="86" w:name="_Toc528934164"/>
      <w:bookmarkStart w:id="87" w:name="_Toc13050014"/>
      <w:r>
        <w:rPr>
          <w:rFonts w:ascii="Franklin Gothic Heavy" w:hAnsi="Franklin Gothic Heavy"/>
          <w:color w:val="000000"/>
          <w:u w:val="single"/>
        </w:rPr>
        <w:t>3.3.2. Podprogram č. 2</w:t>
      </w:r>
      <w:r w:rsidRPr="00AF28D9">
        <w:rPr>
          <w:rFonts w:ascii="Franklin Gothic Heavy" w:hAnsi="Franklin Gothic Heavy"/>
          <w:color w:val="000000"/>
          <w:u w:val="single"/>
        </w:rPr>
        <w:t xml:space="preserve"> – Odborná literatúra</w:t>
      </w:r>
      <w:bookmarkEnd w:id="83"/>
      <w:bookmarkEnd w:id="84"/>
      <w:bookmarkEnd w:id="85"/>
      <w:bookmarkEnd w:id="86"/>
      <w:bookmarkEnd w:id="87"/>
      <w:r w:rsidRPr="00AF28D9">
        <w:rPr>
          <w:rFonts w:ascii="Franklin Gothic Heavy" w:hAnsi="Franklin Gothic Heavy"/>
          <w:color w:val="000000"/>
          <w:u w:val="single"/>
        </w:rPr>
        <w:t xml:space="preserve"> </w:t>
      </w:r>
    </w:p>
    <w:p w:rsidR="00E56559" w:rsidRDefault="00E56559" w:rsidP="00E56559"/>
    <w:p w:rsidR="00E56559" w:rsidRDefault="00E56559" w:rsidP="00E56559">
      <w:pPr>
        <w:rPr>
          <w:i/>
          <w:u w:val="single"/>
        </w:rPr>
      </w:pPr>
      <w:r>
        <w:rPr>
          <w:i/>
          <w:u w:val="single"/>
        </w:rPr>
        <w:t xml:space="preserve">Cieľ podprogramu </w:t>
      </w:r>
    </w:p>
    <w:p w:rsidR="00E56559" w:rsidRDefault="00E56559" w:rsidP="00E56559">
      <w:pPr>
        <w:jc w:val="both"/>
      </w:pPr>
      <w:r>
        <w:t xml:space="preserve">Nepretržité odborné vzdelávanie zamestnancov obce </w:t>
      </w:r>
    </w:p>
    <w:p w:rsidR="00E56559" w:rsidRDefault="00E56559" w:rsidP="00E56559">
      <w:pPr>
        <w:jc w:val="both"/>
        <w:rPr>
          <w:i/>
          <w:u w:val="single"/>
        </w:rPr>
      </w:pPr>
      <w:r>
        <w:rPr>
          <w:i/>
          <w:u w:val="single"/>
        </w:rPr>
        <w:t xml:space="preserve">Prvok podprogramu </w:t>
      </w:r>
    </w:p>
    <w:p w:rsidR="00E56559" w:rsidRDefault="00E56559" w:rsidP="00E56559">
      <w:pPr>
        <w:jc w:val="both"/>
      </w:pPr>
      <w:r>
        <w:t xml:space="preserve">Zbierka zákonov a špecializovaná literatúra </w:t>
      </w:r>
    </w:p>
    <w:p w:rsidR="00E56559" w:rsidRDefault="00E56559" w:rsidP="00E56559">
      <w:pPr>
        <w:spacing w:line="276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5"/>
      </w:tblGrid>
      <w:tr w:rsidR="00E56559" w:rsidRPr="00747363" w:rsidTr="00DC15B5">
        <w:tc>
          <w:tcPr>
            <w:tcW w:w="2423" w:type="dxa"/>
            <w:shd w:val="clear" w:color="auto" w:fill="C199D3"/>
          </w:tcPr>
          <w:p w:rsidR="00E56559" w:rsidRPr="00747363" w:rsidRDefault="00E56559" w:rsidP="00DC15B5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C199D3"/>
          </w:tcPr>
          <w:p w:rsidR="00E56559" w:rsidRPr="00747363" w:rsidRDefault="00E56559" w:rsidP="00DC15B5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C199D3"/>
          </w:tcPr>
          <w:p w:rsidR="00E56559" w:rsidRPr="00747363" w:rsidRDefault="00E56559" w:rsidP="00DC15B5">
            <w:pPr>
              <w:jc w:val="center"/>
              <w:rPr>
                <w:b/>
              </w:rPr>
            </w:pPr>
            <w:r w:rsidRPr="00747363">
              <w:rPr>
                <w:b/>
              </w:rPr>
              <w:t>S</w:t>
            </w:r>
            <w:r>
              <w:rPr>
                <w:b/>
              </w:rPr>
              <w:t>kutočnosť k 31.12.2018</w:t>
            </w:r>
          </w:p>
        </w:tc>
        <w:tc>
          <w:tcPr>
            <w:tcW w:w="2581" w:type="dxa"/>
            <w:shd w:val="clear" w:color="auto" w:fill="C199D3"/>
          </w:tcPr>
          <w:p w:rsidR="00E56559" w:rsidRPr="00747363" w:rsidRDefault="00E56559" w:rsidP="00DC15B5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E56559" w:rsidRPr="00DD146D" w:rsidTr="00DC15B5">
        <w:tc>
          <w:tcPr>
            <w:tcW w:w="2423" w:type="dxa"/>
          </w:tcPr>
          <w:p w:rsidR="00E56559" w:rsidRPr="00D21EDC" w:rsidRDefault="00E56559" w:rsidP="00DC15B5">
            <w:pPr>
              <w:jc w:val="center"/>
            </w:pPr>
            <w:r>
              <w:t>50,00</w:t>
            </w:r>
          </w:p>
        </w:tc>
        <w:tc>
          <w:tcPr>
            <w:tcW w:w="2170" w:type="dxa"/>
          </w:tcPr>
          <w:p w:rsidR="00E56559" w:rsidRDefault="00E56559" w:rsidP="00DC15B5">
            <w:pPr>
              <w:jc w:val="center"/>
            </w:pPr>
            <w:r>
              <w:t>50,00</w:t>
            </w:r>
          </w:p>
        </w:tc>
        <w:tc>
          <w:tcPr>
            <w:tcW w:w="2571" w:type="dxa"/>
          </w:tcPr>
          <w:p w:rsidR="00E56559" w:rsidRPr="00D21EDC" w:rsidRDefault="00E56559" w:rsidP="00DC15B5">
            <w:pPr>
              <w:jc w:val="center"/>
            </w:pPr>
            <w:r>
              <w:t>55,80</w:t>
            </w:r>
          </w:p>
        </w:tc>
        <w:tc>
          <w:tcPr>
            <w:tcW w:w="2581" w:type="dxa"/>
          </w:tcPr>
          <w:p w:rsidR="00E56559" w:rsidRPr="00DD146D" w:rsidRDefault="00E56559" w:rsidP="00DC15B5">
            <w:pPr>
              <w:jc w:val="center"/>
            </w:pPr>
            <w:r>
              <w:t>111,60</w:t>
            </w:r>
          </w:p>
        </w:tc>
      </w:tr>
    </w:tbl>
    <w:p w:rsidR="00E56559" w:rsidRDefault="00E56559"/>
    <w:p w:rsidR="00E56559" w:rsidRDefault="00E56559" w:rsidP="00E56559">
      <w:pPr>
        <w:jc w:val="both"/>
      </w:pPr>
      <w:r>
        <w:rPr>
          <w:b/>
        </w:rPr>
        <w:t xml:space="preserve">Komentár – </w:t>
      </w:r>
      <w:r>
        <w:t xml:space="preserve">tento podprogram zahrňuje vynaložené výdavky na nákup odbornej literatúry potrebnej na vzdelávanie zamestnancov obce, výdavky vynaložené na nákup novín potrebných k všeobecnému </w:t>
      </w:r>
      <w:r>
        <w:lastRenderedPageBreak/>
        <w:t xml:space="preserve">prehľadu zamestnancov obce a starostu. V roku 2018 obec nakúpila odbornú literatúru vo výške 55,80 €. </w:t>
      </w:r>
    </w:p>
    <w:p w:rsidR="00E56559" w:rsidRDefault="00E56559"/>
    <w:tbl>
      <w:tblPr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268"/>
        <w:gridCol w:w="1701"/>
        <w:gridCol w:w="1515"/>
        <w:gridCol w:w="737"/>
      </w:tblGrid>
      <w:tr w:rsidR="00E56559" w:rsidRPr="00AF28D9" w:rsidTr="00DC15B5">
        <w:trPr>
          <w:trHeight w:val="340"/>
        </w:trPr>
        <w:tc>
          <w:tcPr>
            <w:tcW w:w="9448" w:type="dxa"/>
            <w:gridSpan w:val="5"/>
            <w:shd w:val="clear" w:color="auto" w:fill="FFFF00"/>
          </w:tcPr>
          <w:p w:rsidR="00E56559" w:rsidRPr="00AF28D9" w:rsidRDefault="00E56559" w:rsidP="00DC15B5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Merný ukazovateľ – Zbierky zákonov</w:t>
            </w:r>
          </w:p>
        </w:tc>
      </w:tr>
      <w:tr w:rsidR="00E56559" w:rsidRPr="00AF28D9" w:rsidTr="00DC15B5">
        <w:trPr>
          <w:trHeight w:val="340"/>
        </w:trPr>
        <w:tc>
          <w:tcPr>
            <w:tcW w:w="3227" w:type="dxa"/>
            <w:shd w:val="clear" w:color="auto" w:fill="BDD6EE"/>
          </w:tcPr>
          <w:p w:rsidR="00E56559" w:rsidRPr="00AF28D9" w:rsidRDefault="00E56559" w:rsidP="00DC15B5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  <w:r>
              <w:rPr>
                <w:b/>
              </w:rPr>
              <w:t xml:space="preserve">  </w:t>
            </w:r>
          </w:p>
        </w:tc>
        <w:tc>
          <w:tcPr>
            <w:tcW w:w="2268" w:type="dxa"/>
            <w:shd w:val="clear" w:color="auto" w:fill="BDD6EE"/>
          </w:tcPr>
          <w:p w:rsidR="00E56559" w:rsidRPr="00AF28D9" w:rsidRDefault="00E56559" w:rsidP="00DC15B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701" w:type="dxa"/>
            <w:shd w:val="clear" w:color="auto" w:fill="BDD6EE"/>
          </w:tcPr>
          <w:p w:rsidR="00E56559" w:rsidRPr="00AF28D9" w:rsidRDefault="00E56559" w:rsidP="00DC15B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515" w:type="dxa"/>
            <w:shd w:val="clear" w:color="auto" w:fill="BDD6EE"/>
          </w:tcPr>
          <w:p w:rsidR="00E56559" w:rsidRPr="00AF28D9" w:rsidRDefault="00E56559" w:rsidP="00DC15B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737" w:type="dxa"/>
            <w:shd w:val="clear" w:color="auto" w:fill="BDD6EE"/>
          </w:tcPr>
          <w:p w:rsidR="00E56559" w:rsidRPr="00AF28D9" w:rsidRDefault="008D62F8" w:rsidP="00DC15B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</w:tr>
      <w:tr w:rsidR="00E56559" w:rsidRPr="00AF28D9" w:rsidTr="00DC15B5">
        <w:trPr>
          <w:trHeight w:val="340"/>
        </w:trPr>
        <w:tc>
          <w:tcPr>
            <w:tcW w:w="3227" w:type="dxa"/>
            <w:shd w:val="clear" w:color="auto" w:fill="auto"/>
          </w:tcPr>
          <w:p w:rsidR="00E56559" w:rsidRPr="00AF28D9" w:rsidRDefault="00E56559" w:rsidP="00DC15B5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2268" w:type="dxa"/>
            <w:shd w:val="clear" w:color="auto" w:fill="auto"/>
          </w:tcPr>
          <w:p w:rsidR="00E56559" w:rsidRPr="00AF28D9" w:rsidRDefault="00E56559" w:rsidP="00DC15B5">
            <w:pPr>
              <w:spacing w:line="240" w:lineRule="auto"/>
              <w:jc w:val="center"/>
            </w:pPr>
            <w:r w:rsidRPr="00AF28D9">
              <w:t>4</w:t>
            </w:r>
          </w:p>
        </w:tc>
        <w:tc>
          <w:tcPr>
            <w:tcW w:w="1701" w:type="dxa"/>
            <w:shd w:val="clear" w:color="auto" w:fill="auto"/>
          </w:tcPr>
          <w:p w:rsidR="00E56559" w:rsidRPr="00AF28D9" w:rsidRDefault="00E56559" w:rsidP="00DC15B5">
            <w:pPr>
              <w:spacing w:line="240" w:lineRule="auto"/>
              <w:jc w:val="center"/>
            </w:pPr>
            <w:r w:rsidRPr="00AF28D9">
              <w:t>4</w:t>
            </w:r>
          </w:p>
        </w:tc>
        <w:tc>
          <w:tcPr>
            <w:tcW w:w="1515" w:type="dxa"/>
            <w:shd w:val="clear" w:color="auto" w:fill="auto"/>
          </w:tcPr>
          <w:p w:rsidR="00E56559" w:rsidRPr="00AF28D9" w:rsidRDefault="00E56559" w:rsidP="00DC15B5">
            <w:pPr>
              <w:spacing w:line="240" w:lineRule="auto"/>
              <w:jc w:val="center"/>
            </w:pPr>
            <w:r w:rsidRPr="00AF28D9">
              <w:t>4</w:t>
            </w:r>
          </w:p>
        </w:tc>
        <w:tc>
          <w:tcPr>
            <w:tcW w:w="737" w:type="dxa"/>
            <w:shd w:val="clear" w:color="auto" w:fill="auto"/>
          </w:tcPr>
          <w:p w:rsidR="00E56559" w:rsidRPr="00AF28D9" w:rsidRDefault="00E56559" w:rsidP="00DC15B5">
            <w:pPr>
              <w:spacing w:line="240" w:lineRule="auto"/>
              <w:jc w:val="center"/>
            </w:pPr>
            <w:r>
              <w:t>4</w:t>
            </w:r>
          </w:p>
        </w:tc>
      </w:tr>
      <w:tr w:rsidR="00E56559" w:rsidRPr="00AF28D9" w:rsidTr="00DC15B5">
        <w:trPr>
          <w:trHeight w:val="340"/>
        </w:trPr>
        <w:tc>
          <w:tcPr>
            <w:tcW w:w="3227" w:type="dxa"/>
            <w:shd w:val="clear" w:color="auto" w:fill="auto"/>
          </w:tcPr>
          <w:p w:rsidR="00E56559" w:rsidRPr="00AF28D9" w:rsidRDefault="00E56559" w:rsidP="00DC15B5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2268" w:type="dxa"/>
            <w:shd w:val="clear" w:color="auto" w:fill="auto"/>
          </w:tcPr>
          <w:p w:rsidR="00E56559" w:rsidRPr="00AF28D9" w:rsidRDefault="00E56559" w:rsidP="00DC15B5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1701" w:type="dxa"/>
            <w:shd w:val="clear" w:color="auto" w:fill="auto"/>
          </w:tcPr>
          <w:p w:rsidR="00E56559" w:rsidRPr="00AF28D9" w:rsidRDefault="00E56559" w:rsidP="00DC15B5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1515" w:type="dxa"/>
            <w:shd w:val="clear" w:color="auto" w:fill="auto"/>
          </w:tcPr>
          <w:p w:rsidR="00E56559" w:rsidRPr="00AF28D9" w:rsidRDefault="00E56559" w:rsidP="00DC15B5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737" w:type="dxa"/>
            <w:shd w:val="clear" w:color="auto" w:fill="auto"/>
          </w:tcPr>
          <w:p w:rsidR="00E56559" w:rsidRPr="00AF28D9" w:rsidRDefault="008D62F8" w:rsidP="008D62F8">
            <w:pPr>
              <w:spacing w:line="240" w:lineRule="auto"/>
              <w:jc w:val="center"/>
            </w:pPr>
            <w:r>
              <w:t>2</w:t>
            </w:r>
          </w:p>
        </w:tc>
      </w:tr>
    </w:tbl>
    <w:p w:rsidR="00E56559" w:rsidRDefault="00E56559"/>
    <w:p w:rsidR="00382BB9" w:rsidRPr="00AF28D9" w:rsidRDefault="00382BB9" w:rsidP="00382BB9">
      <w:pPr>
        <w:pStyle w:val="Nadpis2"/>
        <w:rPr>
          <w:rFonts w:ascii="Franklin Gothic Heavy" w:hAnsi="Franklin Gothic Heavy"/>
          <w:color w:val="000000"/>
        </w:rPr>
      </w:pPr>
      <w:bookmarkStart w:id="88" w:name="_Toc467764205"/>
      <w:bookmarkStart w:id="89" w:name="_Toc481589249"/>
      <w:bookmarkStart w:id="90" w:name="_Toc491695264"/>
      <w:bookmarkStart w:id="91" w:name="_Toc528934165"/>
      <w:bookmarkStart w:id="92" w:name="_Toc13050015"/>
      <w:r w:rsidRPr="00AF28D9">
        <w:rPr>
          <w:rFonts w:ascii="Franklin Gothic Heavy" w:hAnsi="Franklin Gothic Heavy"/>
          <w:color w:val="000000"/>
        </w:rPr>
        <w:t>3.4. Program č. 4 – Administratíva a služby občanom</w:t>
      </w:r>
      <w:bookmarkEnd w:id="88"/>
      <w:bookmarkEnd w:id="89"/>
      <w:bookmarkEnd w:id="90"/>
      <w:bookmarkEnd w:id="91"/>
      <w:bookmarkEnd w:id="92"/>
      <w:r w:rsidRPr="00AF28D9">
        <w:rPr>
          <w:rFonts w:ascii="Franklin Gothic Heavy" w:hAnsi="Franklin Gothic Heavy"/>
          <w:color w:val="000000"/>
        </w:rPr>
        <w:t xml:space="preserve"> </w:t>
      </w:r>
    </w:p>
    <w:p w:rsidR="00382BB9" w:rsidRDefault="00382BB9" w:rsidP="00382BB9"/>
    <w:p w:rsidR="00382BB9" w:rsidRDefault="00382BB9" w:rsidP="00382BB9">
      <w:pPr>
        <w:rPr>
          <w:i/>
          <w:u w:val="single"/>
        </w:rPr>
      </w:pPr>
      <w:r>
        <w:rPr>
          <w:i/>
          <w:u w:val="single"/>
        </w:rPr>
        <w:t xml:space="preserve">Zámer programu </w:t>
      </w:r>
    </w:p>
    <w:p w:rsidR="00382BB9" w:rsidRDefault="00382BB9" w:rsidP="00382BB9">
      <w:r>
        <w:t xml:space="preserve">Kvalitné a flexibilné služby občanom a návštevníkom obce Lipovník </w:t>
      </w:r>
    </w:p>
    <w:p w:rsidR="00382BB9" w:rsidRDefault="00382BB9" w:rsidP="00382BB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5"/>
      </w:tblGrid>
      <w:tr w:rsidR="00382BB9" w:rsidRPr="00747363" w:rsidTr="00DC15B5">
        <w:tc>
          <w:tcPr>
            <w:tcW w:w="2423" w:type="dxa"/>
            <w:shd w:val="clear" w:color="auto" w:fill="FBE4D5"/>
          </w:tcPr>
          <w:p w:rsidR="00382BB9" w:rsidRPr="00747363" w:rsidRDefault="00382BB9" w:rsidP="00DC15B5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FBE4D5"/>
          </w:tcPr>
          <w:p w:rsidR="00382BB9" w:rsidRPr="00747363" w:rsidRDefault="00382BB9" w:rsidP="00DC15B5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FBE4D5"/>
          </w:tcPr>
          <w:p w:rsidR="00382BB9" w:rsidRPr="00747363" w:rsidRDefault="00382BB9" w:rsidP="00DC15B5">
            <w:pPr>
              <w:jc w:val="center"/>
              <w:rPr>
                <w:b/>
              </w:rPr>
            </w:pPr>
            <w:r w:rsidRPr="00747363">
              <w:rPr>
                <w:b/>
              </w:rPr>
              <w:t>S</w:t>
            </w:r>
            <w:r>
              <w:rPr>
                <w:b/>
              </w:rPr>
              <w:t>kutočnosť k 31.12.2018</w:t>
            </w:r>
          </w:p>
        </w:tc>
        <w:tc>
          <w:tcPr>
            <w:tcW w:w="2581" w:type="dxa"/>
            <w:shd w:val="clear" w:color="auto" w:fill="FBE4D5"/>
          </w:tcPr>
          <w:p w:rsidR="00382BB9" w:rsidRPr="00747363" w:rsidRDefault="00382BB9" w:rsidP="00DC15B5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382BB9" w:rsidRPr="00DD146D" w:rsidTr="00DC15B5">
        <w:tc>
          <w:tcPr>
            <w:tcW w:w="2423" w:type="dxa"/>
          </w:tcPr>
          <w:p w:rsidR="00382BB9" w:rsidRPr="00D21EDC" w:rsidRDefault="00382BB9" w:rsidP="00DC15B5">
            <w:pPr>
              <w:jc w:val="center"/>
            </w:pPr>
            <w:r>
              <w:t>23 810,00</w:t>
            </w:r>
          </w:p>
        </w:tc>
        <w:tc>
          <w:tcPr>
            <w:tcW w:w="2170" w:type="dxa"/>
          </w:tcPr>
          <w:p w:rsidR="00382BB9" w:rsidRDefault="00382BB9" w:rsidP="00DC15B5">
            <w:pPr>
              <w:jc w:val="center"/>
            </w:pPr>
            <w:r>
              <w:t>26 255,00</w:t>
            </w:r>
          </w:p>
        </w:tc>
        <w:tc>
          <w:tcPr>
            <w:tcW w:w="2571" w:type="dxa"/>
          </w:tcPr>
          <w:p w:rsidR="00382BB9" w:rsidRPr="00D21EDC" w:rsidRDefault="00382BB9" w:rsidP="00DC15B5">
            <w:pPr>
              <w:jc w:val="center"/>
            </w:pPr>
            <w:r>
              <w:t>23 908,09</w:t>
            </w:r>
          </w:p>
        </w:tc>
        <w:tc>
          <w:tcPr>
            <w:tcW w:w="2581" w:type="dxa"/>
          </w:tcPr>
          <w:p w:rsidR="00382BB9" w:rsidRPr="00DD146D" w:rsidRDefault="00382BB9" w:rsidP="00DC15B5">
            <w:pPr>
              <w:jc w:val="center"/>
            </w:pPr>
            <w:r>
              <w:t>91,06</w:t>
            </w:r>
          </w:p>
        </w:tc>
      </w:tr>
    </w:tbl>
    <w:p w:rsidR="008D62F8" w:rsidRDefault="008D62F8"/>
    <w:p w:rsidR="00382BB9" w:rsidRPr="00AF28D9" w:rsidRDefault="00382BB9" w:rsidP="00382BB9">
      <w:pPr>
        <w:pStyle w:val="Nadpis3"/>
        <w:rPr>
          <w:rFonts w:ascii="Franklin Gothic Heavy" w:hAnsi="Franklin Gothic Heavy"/>
          <w:color w:val="000000"/>
          <w:u w:val="single"/>
        </w:rPr>
      </w:pPr>
      <w:bookmarkStart w:id="93" w:name="_Toc467764206"/>
      <w:bookmarkStart w:id="94" w:name="_Toc481589250"/>
      <w:bookmarkStart w:id="95" w:name="_Toc491695265"/>
      <w:bookmarkStart w:id="96" w:name="_Toc528934166"/>
      <w:bookmarkStart w:id="97" w:name="_Toc13050016"/>
      <w:r w:rsidRPr="00AF28D9">
        <w:rPr>
          <w:rFonts w:ascii="Franklin Gothic Heavy" w:hAnsi="Franklin Gothic Heavy"/>
          <w:color w:val="000000"/>
          <w:u w:val="single"/>
        </w:rPr>
        <w:t>3.4.1. Podprogram č. 1 – Administratíva a všeobecné služby</w:t>
      </w:r>
      <w:bookmarkEnd w:id="93"/>
      <w:bookmarkEnd w:id="94"/>
      <w:bookmarkEnd w:id="95"/>
      <w:bookmarkEnd w:id="96"/>
      <w:bookmarkEnd w:id="97"/>
      <w:r w:rsidRPr="00AF28D9">
        <w:rPr>
          <w:rFonts w:ascii="Franklin Gothic Heavy" w:hAnsi="Franklin Gothic Heavy"/>
          <w:color w:val="000000"/>
          <w:u w:val="single"/>
        </w:rPr>
        <w:t xml:space="preserve">  </w:t>
      </w:r>
    </w:p>
    <w:p w:rsidR="00382BB9" w:rsidRDefault="00382BB9" w:rsidP="00382BB9"/>
    <w:p w:rsidR="00382BB9" w:rsidRDefault="00382BB9" w:rsidP="00382BB9">
      <w:pPr>
        <w:rPr>
          <w:i/>
          <w:u w:val="single"/>
        </w:rPr>
      </w:pPr>
      <w:r>
        <w:rPr>
          <w:i/>
          <w:u w:val="single"/>
        </w:rPr>
        <w:t xml:space="preserve">Cieľ podprogramu </w:t>
      </w:r>
    </w:p>
    <w:p w:rsidR="00382BB9" w:rsidRDefault="00382BB9" w:rsidP="00382BB9">
      <w:pPr>
        <w:jc w:val="both"/>
      </w:pPr>
      <w:r>
        <w:t xml:space="preserve">Maximálna dostupnosť administratívnych služieb v obci </w:t>
      </w:r>
    </w:p>
    <w:p w:rsidR="00382BB9" w:rsidRDefault="00382BB9" w:rsidP="00382BB9">
      <w:pPr>
        <w:jc w:val="both"/>
      </w:pPr>
    </w:p>
    <w:p w:rsidR="00382BB9" w:rsidRDefault="00382BB9" w:rsidP="00382BB9">
      <w:pPr>
        <w:jc w:val="both"/>
        <w:rPr>
          <w:i/>
          <w:u w:val="single"/>
        </w:rPr>
      </w:pPr>
      <w:r>
        <w:rPr>
          <w:i/>
          <w:u w:val="single"/>
        </w:rPr>
        <w:t xml:space="preserve">Prvok podprogramu </w:t>
      </w:r>
    </w:p>
    <w:p w:rsidR="00382BB9" w:rsidRPr="00E17470" w:rsidRDefault="00382BB9" w:rsidP="00382BB9">
      <w:pPr>
        <w:jc w:val="both"/>
      </w:pPr>
      <w:r>
        <w:t xml:space="preserve">Vedenie bežnej agendy, matrika, EO, výkazníctvo, registratúra </w:t>
      </w:r>
    </w:p>
    <w:p w:rsidR="00382BB9" w:rsidRDefault="00382BB9" w:rsidP="00382BB9">
      <w:pPr>
        <w:spacing w:line="276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5"/>
      </w:tblGrid>
      <w:tr w:rsidR="00382BB9" w:rsidRPr="00747363" w:rsidTr="00DC15B5">
        <w:tc>
          <w:tcPr>
            <w:tcW w:w="2423" w:type="dxa"/>
            <w:shd w:val="clear" w:color="auto" w:fill="C199D3"/>
          </w:tcPr>
          <w:p w:rsidR="00382BB9" w:rsidRPr="00747363" w:rsidRDefault="00382BB9" w:rsidP="00DC15B5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C199D3"/>
          </w:tcPr>
          <w:p w:rsidR="00382BB9" w:rsidRPr="00747363" w:rsidRDefault="00382BB9" w:rsidP="00DC15B5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C199D3"/>
          </w:tcPr>
          <w:p w:rsidR="00382BB9" w:rsidRPr="00747363" w:rsidRDefault="00382BB9" w:rsidP="00DC15B5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</w:t>
            </w:r>
            <w:r>
              <w:rPr>
                <w:b/>
              </w:rPr>
              <w:t> 31.12.2018</w:t>
            </w:r>
          </w:p>
        </w:tc>
        <w:tc>
          <w:tcPr>
            <w:tcW w:w="2581" w:type="dxa"/>
            <w:shd w:val="clear" w:color="auto" w:fill="C199D3"/>
          </w:tcPr>
          <w:p w:rsidR="00382BB9" w:rsidRPr="00747363" w:rsidRDefault="00382BB9" w:rsidP="00DC15B5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382BB9" w:rsidRPr="00DD146D" w:rsidTr="00DC15B5">
        <w:tc>
          <w:tcPr>
            <w:tcW w:w="2423" w:type="dxa"/>
          </w:tcPr>
          <w:p w:rsidR="00382BB9" w:rsidRPr="00D21EDC" w:rsidRDefault="00382BB9" w:rsidP="00DC15B5">
            <w:pPr>
              <w:jc w:val="center"/>
            </w:pPr>
            <w:r>
              <w:t>22 890,00</w:t>
            </w:r>
          </w:p>
        </w:tc>
        <w:tc>
          <w:tcPr>
            <w:tcW w:w="2170" w:type="dxa"/>
          </w:tcPr>
          <w:p w:rsidR="00382BB9" w:rsidRDefault="00382BB9" w:rsidP="00DC15B5">
            <w:pPr>
              <w:jc w:val="center"/>
            </w:pPr>
            <w:r>
              <w:t>24 825,00</w:t>
            </w:r>
          </w:p>
        </w:tc>
        <w:tc>
          <w:tcPr>
            <w:tcW w:w="2571" w:type="dxa"/>
          </w:tcPr>
          <w:p w:rsidR="00382BB9" w:rsidRPr="00D21EDC" w:rsidRDefault="00382BB9" w:rsidP="00DC15B5">
            <w:pPr>
              <w:jc w:val="center"/>
            </w:pPr>
            <w:r>
              <w:t>22 675,80</w:t>
            </w:r>
          </w:p>
        </w:tc>
        <w:tc>
          <w:tcPr>
            <w:tcW w:w="2581" w:type="dxa"/>
          </w:tcPr>
          <w:p w:rsidR="00382BB9" w:rsidRPr="00DD146D" w:rsidRDefault="00382BB9" w:rsidP="00DC15B5">
            <w:pPr>
              <w:jc w:val="center"/>
            </w:pPr>
            <w:r>
              <w:t>91,34</w:t>
            </w:r>
          </w:p>
        </w:tc>
      </w:tr>
    </w:tbl>
    <w:p w:rsidR="00382BB9" w:rsidRDefault="00382BB9"/>
    <w:p w:rsidR="00382BB9" w:rsidRDefault="00382BB9" w:rsidP="00382BB9">
      <w:pPr>
        <w:spacing w:line="276" w:lineRule="auto"/>
        <w:jc w:val="both"/>
      </w:pPr>
      <w:r>
        <w:rPr>
          <w:b/>
        </w:rPr>
        <w:t xml:space="preserve">Komentár - </w:t>
      </w:r>
      <w:r>
        <w:t xml:space="preserve">v podprograme administratíva a všeobecné služby obec vynaložila bežné výdavky, ktoré sú potrebné  na zabezpečenie správneho chodu obecného úradu. Medzi významné výdavky môžeme zaradiť prostriedky na mzdy vo výške – 9 193,99 €, poistné a príspevky do poisťovní – 3 046,37 €, dodávka energií – 3 643,99 €, výdavky na nákup všeobecného materiálu – 1 545,62 €, poplatok za softvérové vybavenie – 651,00 €, poplatky za služby – 1 361,24 €, odmeny zamestnancov mimo pracovného pomeru vo výške – 710,00 €. Patria sem aj výdavky, ktoré obec použila na vedenie účtov v bankách vo výške – 538,15  €. </w:t>
      </w:r>
    </w:p>
    <w:p w:rsidR="00382BB9" w:rsidRDefault="00382BB9"/>
    <w:tbl>
      <w:tblPr>
        <w:tblpPr w:leftFromText="141" w:rightFromText="141" w:vertAnchor="text" w:horzAnchor="margin" w:tblpY="32"/>
        <w:tblW w:w="8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1525"/>
        <w:gridCol w:w="1701"/>
        <w:gridCol w:w="1635"/>
        <w:gridCol w:w="863"/>
      </w:tblGrid>
      <w:tr w:rsidR="00F82DE4" w:rsidRPr="00AF28D9" w:rsidTr="00DC15B5">
        <w:trPr>
          <w:trHeight w:val="369"/>
        </w:trPr>
        <w:tc>
          <w:tcPr>
            <w:tcW w:w="8560" w:type="dxa"/>
            <w:gridSpan w:val="5"/>
            <w:shd w:val="clear" w:color="auto" w:fill="FFFF00"/>
          </w:tcPr>
          <w:p w:rsidR="00F82DE4" w:rsidRPr="00AF28D9" w:rsidRDefault="00F82DE4" w:rsidP="00DC15B5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Merný ukazovateľ – Nevybavené podania</w:t>
            </w:r>
          </w:p>
        </w:tc>
      </w:tr>
      <w:tr w:rsidR="00F82DE4" w:rsidRPr="00AF28D9" w:rsidTr="00DC15B5">
        <w:trPr>
          <w:trHeight w:val="369"/>
        </w:trPr>
        <w:tc>
          <w:tcPr>
            <w:tcW w:w="2836" w:type="dxa"/>
            <w:shd w:val="clear" w:color="auto" w:fill="BDD6EE"/>
          </w:tcPr>
          <w:p w:rsidR="00F82DE4" w:rsidRPr="00AF28D9" w:rsidRDefault="00F82DE4" w:rsidP="00DC15B5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  <w:r>
              <w:rPr>
                <w:b/>
              </w:rPr>
              <w:t xml:space="preserve">  </w:t>
            </w:r>
          </w:p>
        </w:tc>
        <w:tc>
          <w:tcPr>
            <w:tcW w:w="1525" w:type="dxa"/>
            <w:shd w:val="clear" w:color="auto" w:fill="BDD6EE"/>
          </w:tcPr>
          <w:p w:rsidR="00F82DE4" w:rsidRPr="00AF28D9" w:rsidRDefault="00F82DE4" w:rsidP="00DC15B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701" w:type="dxa"/>
            <w:shd w:val="clear" w:color="auto" w:fill="BDD6EE"/>
          </w:tcPr>
          <w:p w:rsidR="00F82DE4" w:rsidRPr="00AF28D9" w:rsidRDefault="00F82DE4" w:rsidP="00DC15B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635" w:type="dxa"/>
            <w:shd w:val="clear" w:color="auto" w:fill="BDD6EE"/>
          </w:tcPr>
          <w:p w:rsidR="00F82DE4" w:rsidRPr="00AF28D9" w:rsidRDefault="00F82DE4" w:rsidP="00DC15B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863" w:type="dxa"/>
            <w:shd w:val="clear" w:color="auto" w:fill="BDD6EE"/>
          </w:tcPr>
          <w:p w:rsidR="00F82DE4" w:rsidRPr="00AF28D9" w:rsidRDefault="00F82DE4" w:rsidP="00F82DE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</w:tr>
      <w:tr w:rsidR="00F82DE4" w:rsidRPr="00AF28D9" w:rsidTr="00DC15B5">
        <w:trPr>
          <w:trHeight w:val="369"/>
        </w:trPr>
        <w:tc>
          <w:tcPr>
            <w:tcW w:w="2836" w:type="dxa"/>
            <w:shd w:val="clear" w:color="auto" w:fill="auto"/>
          </w:tcPr>
          <w:p w:rsidR="00F82DE4" w:rsidRPr="00AF28D9" w:rsidRDefault="00F82DE4" w:rsidP="00DC15B5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1525" w:type="dxa"/>
            <w:shd w:val="clear" w:color="auto" w:fill="auto"/>
          </w:tcPr>
          <w:p w:rsidR="00F82DE4" w:rsidRPr="00AF28D9" w:rsidRDefault="00F82DE4" w:rsidP="00DC15B5">
            <w:pPr>
              <w:spacing w:line="240" w:lineRule="auto"/>
              <w:jc w:val="center"/>
            </w:pPr>
            <w:r w:rsidRPr="00AF28D9">
              <w:t>0</w:t>
            </w:r>
          </w:p>
        </w:tc>
        <w:tc>
          <w:tcPr>
            <w:tcW w:w="1701" w:type="dxa"/>
            <w:shd w:val="clear" w:color="auto" w:fill="auto"/>
          </w:tcPr>
          <w:p w:rsidR="00F82DE4" w:rsidRPr="00AF28D9" w:rsidRDefault="00F82DE4" w:rsidP="00DC15B5">
            <w:pPr>
              <w:spacing w:line="240" w:lineRule="auto"/>
              <w:jc w:val="center"/>
            </w:pPr>
            <w:r w:rsidRPr="00AF28D9">
              <w:t>0</w:t>
            </w:r>
          </w:p>
        </w:tc>
        <w:tc>
          <w:tcPr>
            <w:tcW w:w="1635" w:type="dxa"/>
            <w:shd w:val="clear" w:color="auto" w:fill="auto"/>
          </w:tcPr>
          <w:p w:rsidR="00F82DE4" w:rsidRPr="00AF28D9" w:rsidRDefault="00F82DE4" w:rsidP="00DC15B5">
            <w:pPr>
              <w:spacing w:line="240" w:lineRule="auto"/>
              <w:jc w:val="center"/>
            </w:pPr>
            <w:r w:rsidRPr="00AF28D9">
              <w:t>0</w:t>
            </w:r>
          </w:p>
        </w:tc>
        <w:tc>
          <w:tcPr>
            <w:tcW w:w="863" w:type="dxa"/>
            <w:shd w:val="clear" w:color="auto" w:fill="auto"/>
          </w:tcPr>
          <w:p w:rsidR="00F82DE4" w:rsidRPr="00AF28D9" w:rsidRDefault="00F82DE4" w:rsidP="00DC15B5">
            <w:pPr>
              <w:spacing w:line="240" w:lineRule="auto"/>
              <w:jc w:val="center"/>
            </w:pPr>
            <w:r>
              <w:t>0</w:t>
            </w:r>
          </w:p>
        </w:tc>
      </w:tr>
      <w:tr w:rsidR="00F82DE4" w:rsidRPr="00AF28D9" w:rsidTr="00DC15B5">
        <w:trPr>
          <w:trHeight w:val="369"/>
        </w:trPr>
        <w:tc>
          <w:tcPr>
            <w:tcW w:w="2836" w:type="dxa"/>
            <w:shd w:val="clear" w:color="auto" w:fill="auto"/>
          </w:tcPr>
          <w:p w:rsidR="00F82DE4" w:rsidRPr="00AF28D9" w:rsidRDefault="00F82DE4" w:rsidP="00DC15B5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1525" w:type="dxa"/>
            <w:shd w:val="clear" w:color="auto" w:fill="auto"/>
          </w:tcPr>
          <w:p w:rsidR="00F82DE4" w:rsidRPr="00AF28D9" w:rsidRDefault="00F82DE4" w:rsidP="00DC15B5">
            <w:pPr>
              <w:spacing w:line="240" w:lineRule="auto"/>
              <w:jc w:val="center"/>
            </w:pPr>
            <w:r w:rsidRPr="00AF28D9">
              <w:t>0</w:t>
            </w:r>
          </w:p>
        </w:tc>
        <w:tc>
          <w:tcPr>
            <w:tcW w:w="1701" w:type="dxa"/>
            <w:shd w:val="clear" w:color="auto" w:fill="auto"/>
          </w:tcPr>
          <w:p w:rsidR="00F82DE4" w:rsidRPr="00AF28D9" w:rsidRDefault="00F82DE4" w:rsidP="00DC15B5">
            <w:pPr>
              <w:spacing w:line="240" w:lineRule="auto"/>
              <w:jc w:val="center"/>
            </w:pPr>
            <w:r w:rsidRPr="00AF28D9">
              <w:t>0</w:t>
            </w:r>
          </w:p>
        </w:tc>
        <w:tc>
          <w:tcPr>
            <w:tcW w:w="1635" w:type="dxa"/>
            <w:shd w:val="clear" w:color="auto" w:fill="auto"/>
          </w:tcPr>
          <w:p w:rsidR="00F82DE4" w:rsidRPr="00AF28D9" w:rsidRDefault="00F82DE4" w:rsidP="00DC15B5">
            <w:pPr>
              <w:spacing w:line="240" w:lineRule="auto"/>
              <w:jc w:val="center"/>
            </w:pPr>
            <w:r w:rsidRPr="00AF28D9">
              <w:t>0</w:t>
            </w:r>
          </w:p>
        </w:tc>
        <w:tc>
          <w:tcPr>
            <w:tcW w:w="863" w:type="dxa"/>
            <w:shd w:val="clear" w:color="auto" w:fill="auto"/>
          </w:tcPr>
          <w:p w:rsidR="00F82DE4" w:rsidRPr="00AF28D9" w:rsidRDefault="00F82DE4" w:rsidP="00DC15B5">
            <w:pPr>
              <w:spacing w:line="240" w:lineRule="auto"/>
              <w:jc w:val="center"/>
            </w:pPr>
            <w:r>
              <w:t>0</w:t>
            </w:r>
          </w:p>
        </w:tc>
      </w:tr>
    </w:tbl>
    <w:p w:rsidR="00F82DE4" w:rsidRDefault="00F82DE4" w:rsidP="00F82DE4">
      <w:pPr>
        <w:spacing w:line="276" w:lineRule="auto"/>
        <w:jc w:val="both"/>
      </w:pPr>
    </w:p>
    <w:p w:rsidR="00F82DE4" w:rsidRDefault="00F82DE4" w:rsidP="00F82DE4">
      <w:pPr>
        <w:spacing w:line="276" w:lineRule="auto"/>
        <w:jc w:val="both"/>
      </w:pPr>
    </w:p>
    <w:p w:rsidR="00F82DE4" w:rsidRDefault="00F82DE4" w:rsidP="00F82DE4">
      <w:pPr>
        <w:spacing w:line="276" w:lineRule="auto"/>
        <w:jc w:val="both"/>
      </w:pPr>
    </w:p>
    <w:p w:rsidR="00F82DE4" w:rsidRDefault="00F82DE4" w:rsidP="00F82DE4">
      <w:pPr>
        <w:keepNext/>
        <w:keepLines/>
        <w:spacing w:before="40"/>
        <w:outlineLvl w:val="2"/>
        <w:rPr>
          <w:rFonts w:ascii="Franklin Gothic Heavy" w:eastAsia="Times New Roman" w:hAnsi="Franklin Gothic Heavy"/>
          <w:color w:val="000000"/>
          <w:szCs w:val="24"/>
          <w:u w:val="single"/>
        </w:rPr>
      </w:pPr>
    </w:p>
    <w:p w:rsidR="00382BB9" w:rsidRDefault="00382BB9"/>
    <w:p w:rsidR="00F82DE4" w:rsidRDefault="00F82DE4"/>
    <w:p w:rsidR="00F82DE4" w:rsidRDefault="00F82DE4"/>
    <w:p w:rsidR="002C36CA" w:rsidRPr="00B91FBC" w:rsidRDefault="002C36CA" w:rsidP="002C36CA">
      <w:pPr>
        <w:keepNext/>
        <w:keepLines/>
        <w:spacing w:before="40"/>
        <w:outlineLvl w:val="2"/>
        <w:rPr>
          <w:rFonts w:ascii="Franklin Gothic Heavy" w:eastAsia="Times New Roman" w:hAnsi="Franklin Gothic Heavy"/>
          <w:color w:val="000000"/>
          <w:szCs w:val="24"/>
          <w:u w:val="single"/>
        </w:rPr>
      </w:pPr>
      <w:bookmarkStart w:id="98" w:name="_Toc491695266"/>
      <w:bookmarkStart w:id="99" w:name="_Toc528934167"/>
      <w:bookmarkStart w:id="100" w:name="_Toc13050017"/>
      <w:r w:rsidRPr="00B91FBC">
        <w:rPr>
          <w:rFonts w:ascii="Franklin Gothic Heavy" w:eastAsia="Times New Roman" w:hAnsi="Franklin Gothic Heavy"/>
          <w:color w:val="000000"/>
          <w:szCs w:val="24"/>
          <w:u w:val="single"/>
        </w:rPr>
        <w:lastRenderedPageBreak/>
        <w:t>3.4.2. Podprogram č. 2 – Vysielacie a rozmnožovacie služby</w:t>
      </w:r>
      <w:bookmarkEnd w:id="98"/>
      <w:bookmarkEnd w:id="99"/>
      <w:bookmarkEnd w:id="100"/>
      <w:r w:rsidRPr="00B91FBC">
        <w:rPr>
          <w:rFonts w:ascii="Franklin Gothic Heavy" w:eastAsia="Times New Roman" w:hAnsi="Franklin Gothic Heavy"/>
          <w:color w:val="000000"/>
          <w:szCs w:val="24"/>
          <w:u w:val="single"/>
        </w:rPr>
        <w:t xml:space="preserve">   </w:t>
      </w:r>
    </w:p>
    <w:p w:rsidR="002C36CA" w:rsidRPr="00B91FBC" w:rsidRDefault="002C36CA" w:rsidP="002C36CA"/>
    <w:p w:rsidR="002C36CA" w:rsidRPr="00B91FBC" w:rsidRDefault="002C36CA" w:rsidP="002C36CA">
      <w:pPr>
        <w:rPr>
          <w:i/>
          <w:u w:val="single"/>
        </w:rPr>
      </w:pPr>
      <w:r w:rsidRPr="00B91FBC">
        <w:rPr>
          <w:i/>
          <w:u w:val="single"/>
        </w:rPr>
        <w:t xml:space="preserve">Cieľ podprogramu </w:t>
      </w:r>
    </w:p>
    <w:p w:rsidR="002C36CA" w:rsidRPr="00B91FBC" w:rsidRDefault="002C36CA" w:rsidP="002C36CA">
      <w:pPr>
        <w:jc w:val="both"/>
      </w:pPr>
      <w:r w:rsidRPr="00B91FBC">
        <w:t xml:space="preserve">Komplexné zabezpečenie informácií </w:t>
      </w:r>
    </w:p>
    <w:p w:rsidR="002C36CA" w:rsidRPr="00B91FBC" w:rsidRDefault="002C36CA" w:rsidP="002C36CA">
      <w:pPr>
        <w:jc w:val="both"/>
        <w:rPr>
          <w:i/>
          <w:u w:val="single"/>
        </w:rPr>
      </w:pPr>
    </w:p>
    <w:p w:rsidR="002C36CA" w:rsidRPr="00B91FBC" w:rsidRDefault="002C36CA" w:rsidP="002C36CA">
      <w:pPr>
        <w:jc w:val="both"/>
        <w:rPr>
          <w:i/>
          <w:u w:val="single"/>
        </w:rPr>
      </w:pPr>
      <w:r w:rsidRPr="00B91FBC">
        <w:rPr>
          <w:i/>
          <w:u w:val="single"/>
        </w:rPr>
        <w:t xml:space="preserve">Prvok podprogramu </w:t>
      </w:r>
    </w:p>
    <w:p w:rsidR="002C36CA" w:rsidRPr="00B91FBC" w:rsidRDefault="002C36CA" w:rsidP="002C36CA">
      <w:pPr>
        <w:jc w:val="both"/>
      </w:pPr>
      <w:r w:rsidRPr="00B91FBC">
        <w:t xml:space="preserve">Miestny rozhlas, kopírovanie a rozmnožovanie tlačív </w:t>
      </w:r>
    </w:p>
    <w:p w:rsidR="002C36CA" w:rsidRPr="00B91FBC" w:rsidRDefault="002C36CA" w:rsidP="002C36CA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5"/>
      </w:tblGrid>
      <w:tr w:rsidR="002C36CA" w:rsidRPr="00747363" w:rsidTr="00DC15B5">
        <w:tc>
          <w:tcPr>
            <w:tcW w:w="2423" w:type="dxa"/>
            <w:shd w:val="clear" w:color="auto" w:fill="C199D3"/>
          </w:tcPr>
          <w:p w:rsidR="002C36CA" w:rsidRPr="00747363" w:rsidRDefault="002C36CA" w:rsidP="00DC15B5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C199D3"/>
          </w:tcPr>
          <w:p w:rsidR="002C36CA" w:rsidRPr="00747363" w:rsidRDefault="002C36CA" w:rsidP="00DC15B5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C199D3"/>
          </w:tcPr>
          <w:p w:rsidR="002C36CA" w:rsidRPr="00747363" w:rsidRDefault="002C36CA" w:rsidP="00DC15B5">
            <w:pPr>
              <w:jc w:val="center"/>
              <w:rPr>
                <w:b/>
              </w:rPr>
            </w:pPr>
            <w:r w:rsidRPr="00747363">
              <w:rPr>
                <w:b/>
              </w:rPr>
              <w:t>S</w:t>
            </w:r>
            <w:r w:rsidR="00FB0D80">
              <w:rPr>
                <w:b/>
              </w:rPr>
              <w:t>kutočnosť k 31.12</w:t>
            </w:r>
            <w:r>
              <w:rPr>
                <w:b/>
              </w:rPr>
              <w:t>.201</w:t>
            </w:r>
            <w:r w:rsidR="00FB0D80">
              <w:rPr>
                <w:b/>
              </w:rPr>
              <w:t>8</w:t>
            </w:r>
          </w:p>
        </w:tc>
        <w:tc>
          <w:tcPr>
            <w:tcW w:w="2581" w:type="dxa"/>
            <w:shd w:val="clear" w:color="auto" w:fill="C199D3"/>
          </w:tcPr>
          <w:p w:rsidR="002C36CA" w:rsidRPr="00747363" w:rsidRDefault="002C36CA" w:rsidP="00DC15B5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2C36CA" w:rsidRPr="00DD146D" w:rsidTr="00DC15B5">
        <w:tc>
          <w:tcPr>
            <w:tcW w:w="2423" w:type="dxa"/>
          </w:tcPr>
          <w:p w:rsidR="002C36CA" w:rsidRPr="00D21EDC" w:rsidRDefault="00FB0D80" w:rsidP="00DC15B5">
            <w:pPr>
              <w:jc w:val="center"/>
            </w:pPr>
            <w:r>
              <w:t>210,00</w:t>
            </w:r>
          </w:p>
        </w:tc>
        <w:tc>
          <w:tcPr>
            <w:tcW w:w="2170" w:type="dxa"/>
          </w:tcPr>
          <w:p w:rsidR="002C36CA" w:rsidRDefault="00FB0D80" w:rsidP="00DC15B5">
            <w:pPr>
              <w:jc w:val="center"/>
            </w:pPr>
            <w:r>
              <w:t>420,00</w:t>
            </w:r>
          </w:p>
        </w:tc>
        <w:tc>
          <w:tcPr>
            <w:tcW w:w="2571" w:type="dxa"/>
          </w:tcPr>
          <w:p w:rsidR="002C36CA" w:rsidRPr="00D21EDC" w:rsidRDefault="00FB0D80" w:rsidP="00DC15B5">
            <w:pPr>
              <w:jc w:val="center"/>
            </w:pPr>
            <w:r>
              <w:t>322,65</w:t>
            </w:r>
          </w:p>
        </w:tc>
        <w:tc>
          <w:tcPr>
            <w:tcW w:w="2581" w:type="dxa"/>
          </w:tcPr>
          <w:p w:rsidR="002C36CA" w:rsidRPr="00DD146D" w:rsidRDefault="00FB0D80" w:rsidP="00DC15B5">
            <w:pPr>
              <w:jc w:val="center"/>
            </w:pPr>
            <w:r>
              <w:t>76,82</w:t>
            </w:r>
          </w:p>
        </w:tc>
      </w:tr>
    </w:tbl>
    <w:p w:rsidR="00F82DE4" w:rsidRDefault="00F82DE4"/>
    <w:p w:rsidR="00FB0D80" w:rsidRDefault="00FB0D80" w:rsidP="00FB0D80">
      <w:pPr>
        <w:spacing w:line="276" w:lineRule="auto"/>
        <w:jc w:val="both"/>
      </w:pPr>
      <w:r>
        <w:rPr>
          <w:b/>
        </w:rPr>
        <w:t xml:space="preserve">Komentár – </w:t>
      </w:r>
      <w:r>
        <w:t xml:space="preserve">v podprograme sa nachádza plnenie bežných výdavkov, ktoré sú potrebné na zabezpečenie a fungovanie miestneho rozhlasu v obci Lipovník.  Obec zaplatila vo výške 58,90 € licenciu autorom, aby jej bolo umožnené púšťať hudobné diela v miestnom rozhlase, nakúpila všeobecný materiál vo výške 213,75 €. </w:t>
      </w:r>
    </w:p>
    <w:p w:rsidR="00FB0D80" w:rsidRDefault="00FB0D80" w:rsidP="00FB0D80">
      <w:pPr>
        <w:spacing w:line="276" w:lineRule="auto"/>
        <w:jc w:val="both"/>
      </w:pPr>
    </w:p>
    <w:tbl>
      <w:tblPr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881"/>
        <w:gridCol w:w="1968"/>
        <w:gridCol w:w="1961"/>
        <w:gridCol w:w="74"/>
        <w:gridCol w:w="696"/>
      </w:tblGrid>
      <w:tr w:rsidR="00FB0D80" w:rsidRPr="00AF28D9" w:rsidTr="00DC15B5">
        <w:trPr>
          <w:trHeight w:val="345"/>
        </w:trPr>
        <w:tc>
          <w:tcPr>
            <w:tcW w:w="9448" w:type="dxa"/>
            <w:gridSpan w:val="6"/>
            <w:shd w:val="clear" w:color="auto" w:fill="FFFF00"/>
          </w:tcPr>
          <w:p w:rsidR="00FB0D80" w:rsidRPr="00AF28D9" w:rsidRDefault="00FB0D80" w:rsidP="00DC15B5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Merný ukazovateľ – Relácie v MR</w:t>
            </w:r>
          </w:p>
        </w:tc>
      </w:tr>
      <w:tr w:rsidR="00FB0D80" w:rsidRPr="00AF28D9" w:rsidTr="00DC15B5">
        <w:trPr>
          <w:trHeight w:val="345"/>
        </w:trPr>
        <w:tc>
          <w:tcPr>
            <w:tcW w:w="2889" w:type="dxa"/>
            <w:shd w:val="clear" w:color="auto" w:fill="BDD6EE"/>
          </w:tcPr>
          <w:p w:rsidR="00FB0D80" w:rsidRPr="00AF28D9" w:rsidRDefault="00FB0D80" w:rsidP="00DC15B5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  <w:r>
              <w:rPr>
                <w:b/>
              </w:rPr>
              <w:t xml:space="preserve">  </w:t>
            </w:r>
          </w:p>
        </w:tc>
        <w:tc>
          <w:tcPr>
            <w:tcW w:w="1897" w:type="dxa"/>
            <w:shd w:val="clear" w:color="auto" w:fill="BDD6EE"/>
          </w:tcPr>
          <w:p w:rsidR="00FB0D80" w:rsidRPr="00AF28D9" w:rsidRDefault="00FB0D80" w:rsidP="00DC15B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985" w:type="dxa"/>
            <w:shd w:val="clear" w:color="auto" w:fill="BDD6EE"/>
          </w:tcPr>
          <w:p w:rsidR="00FB0D80" w:rsidRPr="00AF28D9" w:rsidRDefault="00FB0D80" w:rsidP="00DC15B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978" w:type="dxa"/>
            <w:shd w:val="clear" w:color="auto" w:fill="BDD6EE"/>
          </w:tcPr>
          <w:p w:rsidR="00FB0D80" w:rsidRPr="00AF28D9" w:rsidRDefault="00FB0D80" w:rsidP="00DC15B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699" w:type="dxa"/>
            <w:gridSpan w:val="2"/>
            <w:shd w:val="clear" w:color="auto" w:fill="BDD6EE"/>
          </w:tcPr>
          <w:p w:rsidR="00FB0D80" w:rsidRPr="00AF28D9" w:rsidRDefault="00FB0D80" w:rsidP="00DC15B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</w:tr>
      <w:tr w:rsidR="00FB0D80" w:rsidRPr="00AF28D9" w:rsidTr="00DC15B5">
        <w:trPr>
          <w:trHeight w:val="345"/>
        </w:trPr>
        <w:tc>
          <w:tcPr>
            <w:tcW w:w="2889" w:type="dxa"/>
            <w:shd w:val="clear" w:color="auto" w:fill="auto"/>
          </w:tcPr>
          <w:p w:rsidR="00FB0D80" w:rsidRPr="00AF28D9" w:rsidRDefault="00FB0D80" w:rsidP="00DC15B5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1897" w:type="dxa"/>
            <w:shd w:val="clear" w:color="auto" w:fill="auto"/>
          </w:tcPr>
          <w:p w:rsidR="00FB0D80" w:rsidRPr="00AF28D9" w:rsidRDefault="00FB0D80" w:rsidP="00DC15B5">
            <w:pPr>
              <w:spacing w:line="240" w:lineRule="auto"/>
              <w:jc w:val="center"/>
            </w:pPr>
            <w:r w:rsidRPr="00AF28D9">
              <w:t>50</w:t>
            </w:r>
          </w:p>
        </w:tc>
        <w:tc>
          <w:tcPr>
            <w:tcW w:w="1985" w:type="dxa"/>
            <w:shd w:val="clear" w:color="auto" w:fill="auto"/>
          </w:tcPr>
          <w:p w:rsidR="00FB0D80" w:rsidRPr="00AF28D9" w:rsidRDefault="00FB0D80" w:rsidP="00DC15B5">
            <w:pPr>
              <w:spacing w:line="240" w:lineRule="auto"/>
              <w:jc w:val="center"/>
            </w:pPr>
            <w:r w:rsidRPr="00AF28D9">
              <w:t>50</w:t>
            </w:r>
          </w:p>
        </w:tc>
        <w:tc>
          <w:tcPr>
            <w:tcW w:w="1978" w:type="dxa"/>
            <w:shd w:val="clear" w:color="auto" w:fill="auto"/>
          </w:tcPr>
          <w:p w:rsidR="00FB0D80" w:rsidRPr="00AF28D9" w:rsidRDefault="00FB0D80" w:rsidP="00DC15B5">
            <w:pPr>
              <w:spacing w:line="240" w:lineRule="auto"/>
              <w:jc w:val="center"/>
            </w:pPr>
            <w:r>
              <w:t>60</w:t>
            </w:r>
          </w:p>
        </w:tc>
        <w:tc>
          <w:tcPr>
            <w:tcW w:w="699" w:type="dxa"/>
            <w:gridSpan w:val="2"/>
            <w:shd w:val="clear" w:color="auto" w:fill="auto"/>
          </w:tcPr>
          <w:p w:rsidR="00FB0D80" w:rsidRPr="00AF28D9" w:rsidRDefault="00FB0D80" w:rsidP="00DC15B5">
            <w:pPr>
              <w:spacing w:line="240" w:lineRule="auto"/>
              <w:jc w:val="center"/>
            </w:pPr>
            <w:r>
              <w:t>60</w:t>
            </w:r>
          </w:p>
        </w:tc>
      </w:tr>
      <w:tr w:rsidR="00FB0D80" w:rsidRPr="00AF28D9" w:rsidTr="00DC15B5">
        <w:trPr>
          <w:trHeight w:val="345"/>
        </w:trPr>
        <w:tc>
          <w:tcPr>
            <w:tcW w:w="2889" w:type="dxa"/>
            <w:shd w:val="clear" w:color="auto" w:fill="auto"/>
          </w:tcPr>
          <w:p w:rsidR="00FB0D80" w:rsidRPr="00AF28D9" w:rsidRDefault="00FB0D80" w:rsidP="00DC15B5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1897" w:type="dxa"/>
            <w:shd w:val="clear" w:color="auto" w:fill="auto"/>
          </w:tcPr>
          <w:p w:rsidR="00FB0D80" w:rsidRPr="00AF28D9" w:rsidRDefault="00FB0D80" w:rsidP="00DC15B5">
            <w:pPr>
              <w:spacing w:line="240" w:lineRule="auto"/>
              <w:jc w:val="center"/>
            </w:pPr>
            <w:r w:rsidRPr="00AF28D9">
              <w:t>20</w:t>
            </w:r>
          </w:p>
        </w:tc>
        <w:tc>
          <w:tcPr>
            <w:tcW w:w="1985" w:type="dxa"/>
            <w:shd w:val="clear" w:color="auto" w:fill="auto"/>
          </w:tcPr>
          <w:p w:rsidR="00FB0D80" w:rsidRPr="00AF28D9" w:rsidRDefault="00FB0D80" w:rsidP="00DC15B5">
            <w:pPr>
              <w:spacing w:line="240" w:lineRule="auto"/>
              <w:jc w:val="center"/>
            </w:pPr>
            <w:r>
              <w:t>42</w:t>
            </w:r>
          </w:p>
        </w:tc>
        <w:tc>
          <w:tcPr>
            <w:tcW w:w="1978" w:type="dxa"/>
            <w:shd w:val="clear" w:color="auto" w:fill="auto"/>
          </w:tcPr>
          <w:p w:rsidR="00FB0D80" w:rsidRPr="00AF28D9" w:rsidRDefault="00FB0D80" w:rsidP="00DC15B5">
            <w:pPr>
              <w:spacing w:line="240" w:lineRule="auto"/>
              <w:jc w:val="center"/>
            </w:pPr>
            <w:r>
              <w:t>65</w:t>
            </w:r>
          </w:p>
        </w:tc>
        <w:tc>
          <w:tcPr>
            <w:tcW w:w="699" w:type="dxa"/>
            <w:gridSpan w:val="2"/>
            <w:shd w:val="clear" w:color="auto" w:fill="auto"/>
          </w:tcPr>
          <w:p w:rsidR="00FB0D80" w:rsidRPr="00AF28D9" w:rsidRDefault="00FB0D80" w:rsidP="00DC15B5">
            <w:pPr>
              <w:spacing w:line="240" w:lineRule="auto"/>
              <w:jc w:val="center"/>
            </w:pPr>
            <w:r>
              <w:t>21</w:t>
            </w:r>
          </w:p>
        </w:tc>
      </w:tr>
      <w:tr w:rsidR="00FB0D80" w:rsidRPr="00AF28D9" w:rsidTr="00DC15B5">
        <w:trPr>
          <w:trHeight w:val="345"/>
        </w:trPr>
        <w:tc>
          <w:tcPr>
            <w:tcW w:w="9448" w:type="dxa"/>
            <w:gridSpan w:val="6"/>
            <w:shd w:val="clear" w:color="auto" w:fill="FFFF00"/>
          </w:tcPr>
          <w:p w:rsidR="00FB0D80" w:rsidRPr="00AF28D9" w:rsidRDefault="00FB0D80" w:rsidP="00DC15B5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Merný ukazovateľ – Výmena reproduktorov</w:t>
            </w:r>
          </w:p>
        </w:tc>
      </w:tr>
      <w:tr w:rsidR="00FB0D80" w:rsidRPr="00AF28D9" w:rsidTr="00DC15B5">
        <w:trPr>
          <w:trHeight w:val="345"/>
        </w:trPr>
        <w:tc>
          <w:tcPr>
            <w:tcW w:w="2889" w:type="dxa"/>
            <w:shd w:val="clear" w:color="auto" w:fill="BDD6EE"/>
          </w:tcPr>
          <w:p w:rsidR="00FB0D80" w:rsidRPr="00AF28D9" w:rsidRDefault="00FB0D80" w:rsidP="00DC15B5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  <w:r>
              <w:rPr>
                <w:b/>
              </w:rPr>
              <w:t xml:space="preserve">  </w:t>
            </w:r>
          </w:p>
        </w:tc>
        <w:tc>
          <w:tcPr>
            <w:tcW w:w="1897" w:type="dxa"/>
            <w:shd w:val="clear" w:color="auto" w:fill="BDD6EE"/>
          </w:tcPr>
          <w:p w:rsidR="00FB0D80" w:rsidRPr="00AF28D9" w:rsidRDefault="00FB0D80" w:rsidP="00DC15B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985" w:type="dxa"/>
            <w:shd w:val="clear" w:color="auto" w:fill="BDD6EE"/>
          </w:tcPr>
          <w:p w:rsidR="00FB0D80" w:rsidRPr="00AF28D9" w:rsidRDefault="00FB0D80" w:rsidP="00DC15B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2053" w:type="dxa"/>
            <w:gridSpan w:val="2"/>
            <w:shd w:val="clear" w:color="auto" w:fill="BDD6EE"/>
          </w:tcPr>
          <w:p w:rsidR="00FB0D80" w:rsidRPr="00AF28D9" w:rsidRDefault="00FB0D80" w:rsidP="00DC15B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624" w:type="dxa"/>
            <w:shd w:val="clear" w:color="auto" w:fill="BDD6EE"/>
          </w:tcPr>
          <w:p w:rsidR="00FB0D80" w:rsidRPr="00AF28D9" w:rsidRDefault="00FB0D80" w:rsidP="00DC15B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</w:tr>
      <w:tr w:rsidR="00FB0D80" w:rsidRPr="00AF28D9" w:rsidTr="00DC15B5">
        <w:trPr>
          <w:trHeight w:val="345"/>
        </w:trPr>
        <w:tc>
          <w:tcPr>
            <w:tcW w:w="2889" w:type="dxa"/>
            <w:shd w:val="clear" w:color="auto" w:fill="auto"/>
          </w:tcPr>
          <w:p w:rsidR="00FB0D80" w:rsidRPr="00AF28D9" w:rsidRDefault="00FB0D80" w:rsidP="00DC15B5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1897" w:type="dxa"/>
            <w:shd w:val="clear" w:color="auto" w:fill="auto"/>
          </w:tcPr>
          <w:p w:rsidR="00FB0D80" w:rsidRPr="00AF28D9" w:rsidRDefault="00FB0D80" w:rsidP="00DC15B5">
            <w:pPr>
              <w:spacing w:line="240" w:lineRule="auto"/>
              <w:jc w:val="center"/>
            </w:pPr>
            <w:r w:rsidRPr="00AF28D9">
              <w:t>3</w:t>
            </w:r>
          </w:p>
        </w:tc>
        <w:tc>
          <w:tcPr>
            <w:tcW w:w="1985" w:type="dxa"/>
            <w:shd w:val="clear" w:color="auto" w:fill="auto"/>
          </w:tcPr>
          <w:p w:rsidR="00FB0D80" w:rsidRPr="00AF28D9" w:rsidRDefault="00FB0D80" w:rsidP="00DC15B5">
            <w:pPr>
              <w:spacing w:line="240" w:lineRule="auto"/>
              <w:jc w:val="center"/>
            </w:pPr>
            <w:r w:rsidRPr="00AF28D9">
              <w:t>3</w:t>
            </w:r>
          </w:p>
        </w:tc>
        <w:tc>
          <w:tcPr>
            <w:tcW w:w="2053" w:type="dxa"/>
            <w:gridSpan w:val="2"/>
            <w:shd w:val="clear" w:color="auto" w:fill="auto"/>
          </w:tcPr>
          <w:p w:rsidR="00FB0D80" w:rsidRPr="00AF28D9" w:rsidRDefault="00FB0D80" w:rsidP="00DC15B5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624" w:type="dxa"/>
            <w:shd w:val="clear" w:color="auto" w:fill="auto"/>
          </w:tcPr>
          <w:p w:rsidR="00FB0D80" w:rsidRPr="00AF28D9" w:rsidRDefault="00FB0D80" w:rsidP="00DC15B5">
            <w:pPr>
              <w:spacing w:line="240" w:lineRule="auto"/>
              <w:jc w:val="center"/>
            </w:pPr>
            <w:r>
              <w:t>4</w:t>
            </w:r>
          </w:p>
        </w:tc>
      </w:tr>
      <w:tr w:rsidR="00FB0D80" w:rsidRPr="00AF28D9" w:rsidTr="00DC15B5">
        <w:trPr>
          <w:trHeight w:val="345"/>
        </w:trPr>
        <w:tc>
          <w:tcPr>
            <w:tcW w:w="2889" w:type="dxa"/>
            <w:shd w:val="clear" w:color="auto" w:fill="auto"/>
          </w:tcPr>
          <w:p w:rsidR="00FB0D80" w:rsidRPr="00AF28D9" w:rsidRDefault="00FB0D80" w:rsidP="00DC15B5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1897" w:type="dxa"/>
            <w:shd w:val="clear" w:color="auto" w:fill="auto"/>
          </w:tcPr>
          <w:p w:rsidR="00FB0D80" w:rsidRPr="00AF28D9" w:rsidRDefault="00FB0D80" w:rsidP="00DC15B5">
            <w:pPr>
              <w:spacing w:line="240" w:lineRule="auto"/>
              <w:jc w:val="center"/>
            </w:pPr>
            <w:r w:rsidRPr="00AF28D9">
              <w:t>3</w:t>
            </w:r>
          </w:p>
        </w:tc>
        <w:tc>
          <w:tcPr>
            <w:tcW w:w="1985" w:type="dxa"/>
            <w:shd w:val="clear" w:color="auto" w:fill="auto"/>
          </w:tcPr>
          <w:p w:rsidR="00FB0D80" w:rsidRPr="00AF28D9" w:rsidRDefault="00FB0D80" w:rsidP="00DC15B5">
            <w:pPr>
              <w:spacing w:line="240" w:lineRule="auto"/>
              <w:jc w:val="center"/>
            </w:pPr>
            <w:r w:rsidRPr="00AF28D9">
              <w:t>3</w:t>
            </w:r>
          </w:p>
        </w:tc>
        <w:tc>
          <w:tcPr>
            <w:tcW w:w="2053" w:type="dxa"/>
            <w:gridSpan w:val="2"/>
            <w:shd w:val="clear" w:color="auto" w:fill="auto"/>
          </w:tcPr>
          <w:p w:rsidR="00FB0D80" w:rsidRPr="00AF28D9" w:rsidRDefault="00FB0D80" w:rsidP="00DC15B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624" w:type="dxa"/>
            <w:shd w:val="clear" w:color="auto" w:fill="auto"/>
          </w:tcPr>
          <w:p w:rsidR="00FB0D80" w:rsidRPr="00AF28D9" w:rsidRDefault="00FB0D80" w:rsidP="00DC15B5">
            <w:pPr>
              <w:spacing w:line="240" w:lineRule="auto"/>
              <w:jc w:val="center"/>
            </w:pPr>
            <w:r>
              <w:t>2</w:t>
            </w:r>
          </w:p>
        </w:tc>
      </w:tr>
    </w:tbl>
    <w:p w:rsidR="00FB0D80" w:rsidRDefault="00FB0D80" w:rsidP="00FB0D80">
      <w:pPr>
        <w:spacing w:line="276" w:lineRule="auto"/>
        <w:jc w:val="both"/>
      </w:pPr>
    </w:p>
    <w:p w:rsidR="00FB0D80" w:rsidRPr="00E55DF7" w:rsidRDefault="00FB0D80" w:rsidP="00FB0D80">
      <w:pPr>
        <w:keepNext/>
        <w:keepLines/>
        <w:spacing w:before="40"/>
        <w:outlineLvl w:val="2"/>
        <w:rPr>
          <w:rFonts w:ascii="Franklin Gothic Heavy" w:eastAsia="Times New Roman" w:hAnsi="Franklin Gothic Heavy"/>
          <w:color w:val="000000"/>
          <w:szCs w:val="24"/>
          <w:u w:val="single"/>
        </w:rPr>
      </w:pPr>
      <w:bookmarkStart w:id="101" w:name="_Toc467764208"/>
      <w:bookmarkStart w:id="102" w:name="_Toc481589252"/>
      <w:bookmarkStart w:id="103" w:name="_Toc491695267"/>
      <w:bookmarkStart w:id="104" w:name="_Toc528934168"/>
      <w:bookmarkStart w:id="105" w:name="_Toc13050018"/>
      <w:r w:rsidRPr="00E55DF7">
        <w:rPr>
          <w:rFonts w:ascii="Franklin Gothic Heavy" w:eastAsia="Times New Roman" w:hAnsi="Franklin Gothic Heavy"/>
          <w:color w:val="000000"/>
          <w:szCs w:val="24"/>
          <w:u w:val="single"/>
        </w:rPr>
        <w:t>3.4.3. Podprogram č. 3 – Prenesený výkon štátnej správy a spoločné obecné úrady</w:t>
      </w:r>
      <w:bookmarkEnd w:id="101"/>
      <w:bookmarkEnd w:id="102"/>
      <w:bookmarkEnd w:id="103"/>
      <w:bookmarkEnd w:id="104"/>
      <w:bookmarkEnd w:id="105"/>
      <w:r w:rsidRPr="00E55DF7">
        <w:rPr>
          <w:rFonts w:ascii="Franklin Gothic Heavy" w:eastAsia="Times New Roman" w:hAnsi="Franklin Gothic Heavy"/>
          <w:color w:val="000000"/>
          <w:szCs w:val="24"/>
          <w:u w:val="single"/>
        </w:rPr>
        <w:t xml:space="preserve"> </w:t>
      </w:r>
    </w:p>
    <w:p w:rsidR="00FB0D80" w:rsidRPr="00E55DF7" w:rsidRDefault="00FB0D80" w:rsidP="00FB0D80"/>
    <w:p w:rsidR="00FB0D80" w:rsidRPr="00E55DF7" w:rsidRDefault="00FB0D80" w:rsidP="00FB0D80">
      <w:pPr>
        <w:rPr>
          <w:i/>
          <w:u w:val="single"/>
        </w:rPr>
      </w:pPr>
      <w:r w:rsidRPr="00E55DF7">
        <w:rPr>
          <w:i/>
          <w:u w:val="single"/>
        </w:rPr>
        <w:t xml:space="preserve">Cieľ podprogramu </w:t>
      </w:r>
    </w:p>
    <w:p w:rsidR="00FB0D80" w:rsidRPr="00E55DF7" w:rsidRDefault="00FB0D80" w:rsidP="00FB0D80">
      <w:pPr>
        <w:jc w:val="both"/>
      </w:pPr>
      <w:r w:rsidRPr="00E55DF7">
        <w:t xml:space="preserve">Bližšie k občanovi. </w:t>
      </w:r>
    </w:p>
    <w:p w:rsidR="00FB0D80" w:rsidRPr="00E55DF7" w:rsidRDefault="00FB0D80" w:rsidP="00FB0D80">
      <w:pPr>
        <w:jc w:val="both"/>
        <w:rPr>
          <w:i/>
          <w:u w:val="single"/>
        </w:rPr>
      </w:pPr>
    </w:p>
    <w:p w:rsidR="00FB0D80" w:rsidRPr="00E55DF7" w:rsidRDefault="00FB0D80" w:rsidP="00FB0D80">
      <w:pPr>
        <w:jc w:val="both"/>
        <w:rPr>
          <w:i/>
          <w:u w:val="single"/>
        </w:rPr>
      </w:pPr>
      <w:r w:rsidRPr="00E55DF7">
        <w:rPr>
          <w:i/>
          <w:u w:val="single"/>
        </w:rPr>
        <w:t xml:space="preserve">Prvok podprogramu </w:t>
      </w:r>
    </w:p>
    <w:p w:rsidR="00FB0D80" w:rsidRPr="00E55DF7" w:rsidRDefault="00FB0D80" w:rsidP="00FB0D80">
      <w:pPr>
        <w:jc w:val="both"/>
      </w:pPr>
      <w:r w:rsidRPr="00E55DF7">
        <w:t xml:space="preserve">Stavebné konanie, cestná doprava a pozemné komunikácie, opatrovateľská služba. </w:t>
      </w:r>
    </w:p>
    <w:p w:rsidR="00FB0D80" w:rsidRDefault="00FB0D80" w:rsidP="00FB0D80">
      <w:pPr>
        <w:spacing w:line="276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5"/>
      </w:tblGrid>
      <w:tr w:rsidR="00FB0D80" w:rsidRPr="00747363" w:rsidTr="00DC15B5">
        <w:tc>
          <w:tcPr>
            <w:tcW w:w="2423" w:type="dxa"/>
            <w:shd w:val="clear" w:color="auto" w:fill="C199D3"/>
          </w:tcPr>
          <w:p w:rsidR="00FB0D80" w:rsidRPr="00747363" w:rsidRDefault="00FB0D80" w:rsidP="00DC15B5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C199D3"/>
          </w:tcPr>
          <w:p w:rsidR="00FB0D80" w:rsidRPr="00747363" w:rsidRDefault="00FB0D80" w:rsidP="00DC15B5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C199D3"/>
          </w:tcPr>
          <w:p w:rsidR="00FB0D80" w:rsidRPr="00747363" w:rsidRDefault="00FB0D80" w:rsidP="00DC15B5">
            <w:pPr>
              <w:jc w:val="center"/>
              <w:rPr>
                <w:b/>
              </w:rPr>
            </w:pPr>
            <w:r w:rsidRPr="00747363">
              <w:rPr>
                <w:b/>
              </w:rPr>
              <w:t>S</w:t>
            </w:r>
            <w:r>
              <w:rPr>
                <w:b/>
              </w:rPr>
              <w:t>kutočnosť k 31.12.2018</w:t>
            </w:r>
          </w:p>
        </w:tc>
        <w:tc>
          <w:tcPr>
            <w:tcW w:w="2581" w:type="dxa"/>
            <w:shd w:val="clear" w:color="auto" w:fill="C199D3"/>
          </w:tcPr>
          <w:p w:rsidR="00FB0D80" w:rsidRPr="00747363" w:rsidRDefault="00FB0D80" w:rsidP="00DC15B5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FB0D80" w:rsidRPr="00DD146D" w:rsidTr="00DC15B5">
        <w:tc>
          <w:tcPr>
            <w:tcW w:w="2423" w:type="dxa"/>
          </w:tcPr>
          <w:p w:rsidR="00FB0D80" w:rsidRPr="00D21EDC" w:rsidRDefault="00FB0D80" w:rsidP="00DC15B5">
            <w:pPr>
              <w:jc w:val="center"/>
            </w:pPr>
            <w:r>
              <w:t>650,00</w:t>
            </w:r>
          </w:p>
        </w:tc>
        <w:tc>
          <w:tcPr>
            <w:tcW w:w="2170" w:type="dxa"/>
          </w:tcPr>
          <w:p w:rsidR="00FB0D80" w:rsidRDefault="00FB0D80" w:rsidP="00DC15B5">
            <w:pPr>
              <w:jc w:val="center"/>
            </w:pPr>
            <w:r>
              <w:t>950,00</w:t>
            </w:r>
          </w:p>
        </w:tc>
        <w:tc>
          <w:tcPr>
            <w:tcW w:w="2571" w:type="dxa"/>
          </w:tcPr>
          <w:p w:rsidR="00FB0D80" w:rsidRPr="00D21EDC" w:rsidRDefault="00FB0D80" w:rsidP="00DC15B5">
            <w:pPr>
              <w:jc w:val="center"/>
            </w:pPr>
            <w:r>
              <w:t>909,64</w:t>
            </w:r>
          </w:p>
        </w:tc>
        <w:tc>
          <w:tcPr>
            <w:tcW w:w="2581" w:type="dxa"/>
          </w:tcPr>
          <w:p w:rsidR="00FB0D80" w:rsidRPr="00DD146D" w:rsidRDefault="00FB0D80" w:rsidP="00DC15B5">
            <w:pPr>
              <w:jc w:val="center"/>
            </w:pPr>
            <w:r>
              <w:t>95,75</w:t>
            </w:r>
          </w:p>
        </w:tc>
      </w:tr>
    </w:tbl>
    <w:p w:rsidR="00FB0D80" w:rsidRDefault="00FB0D80"/>
    <w:p w:rsidR="00FB0D80" w:rsidRDefault="00FB0D80" w:rsidP="00FB0D80">
      <w:pPr>
        <w:jc w:val="both"/>
      </w:pPr>
      <w:r>
        <w:rPr>
          <w:b/>
        </w:rPr>
        <w:t xml:space="preserve">Komentár - </w:t>
      </w:r>
      <w:r>
        <w:t xml:space="preserve">v tomto podprograme obec sleduje  výdavky potrebné na zabezpečenie správneho fungovania preneseného výkonu štátnej správy na úsekoch cestnej dopravy a pozemných komunikácií, stavebného úseku a úseku opatrovateľskej služby. Patria sem ročné poplatky spoločnému obecnému úradu v Topoľčanoch za úseky cestná doprava, stavebný úsek. </w:t>
      </w:r>
    </w:p>
    <w:p w:rsidR="00FB0D80" w:rsidRDefault="00FB0D80"/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6"/>
        <w:gridCol w:w="1577"/>
        <w:gridCol w:w="1843"/>
        <w:gridCol w:w="1755"/>
        <w:gridCol w:w="841"/>
      </w:tblGrid>
      <w:tr w:rsidR="00FB0D80" w:rsidRPr="00AF28D9" w:rsidTr="00DC15B5">
        <w:trPr>
          <w:trHeight w:val="358"/>
        </w:trPr>
        <w:tc>
          <w:tcPr>
            <w:tcW w:w="9792" w:type="dxa"/>
            <w:gridSpan w:val="5"/>
            <w:shd w:val="clear" w:color="auto" w:fill="FFFF00"/>
          </w:tcPr>
          <w:p w:rsidR="00FB0D80" w:rsidRPr="00AF28D9" w:rsidRDefault="00FB0D80" w:rsidP="00DC15B5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lastRenderedPageBreak/>
              <w:t>Merný ukazovateľ – Spoločné obecné úrady</w:t>
            </w:r>
          </w:p>
        </w:tc>
      </w:tr>
      <w:tr w:rsidR="00FB0D80" w:rsidRPr="00AF28D9" w:rsidTr="00DC15B5">
        <w:trPr>
          <w:trHeight w:val="358"/>
        </w:trPr>
        <w:tc>
          <w:tcPr>
            <w:tcW w:w="3776" w:type="dxa"/>
            <w:shd w:val="clear" w:color="auto" w:fill="BDD6EE"/>
          </w:tcPr>
          <w:p w:rsidR="00FB0D80" w:rsidRPr="00AF28D9" w:rsidRDefault="00FB0D80" w:rsidP="00DC15B5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  <w:r>
              <w:rPr>
                <w:b/>
              </w:rPr>
              <w:t xml:space="preserve">  </w:t>
            </w:r>
          </w:p>
        </w:tc>
        <w:tc>
          <w:tcPr>
            <w:tcW w:w="1577" w:type="dxa"/>
            <w:shd w:val="clear" w:color="auto" w:fill="BDD6EE"/>
          </w:tcPr>
          <w:p w:rsidR="00FB0D80" w:rsidRPr="00AF28D9" w:rsidRDefault="00FB0D80" w:rsidP="00DC15B5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</w:t>
            </w:r>
            <w:r>
              <w:rPr>
                <w:b/>
              </w:rPr>
              <w:t>5</w:t>
            </w:r>
          </w:p>
        </w:tc>
        <w:tc>
          <w:tcPr>
            <w:tcW w:w="1843" w:type="dxa"/>
            <w:shd w:val="clear" w:color="auto" w:fill="BDD6EE"/>
          </w:tcPr>
          <w:p w:rsidR="00FB0D80" w:rsidRPr="00AF28D9" w:rsidRDefault="00FB0D80" w:rsidP="00DC15B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55" w:type="dxa"/>
            <w:shd w:val="clear" w:color="auto" w:fill="BDD6EE"/>
          </w:tcPr>
          <w:p w:rsidR="00FB0D80" w:rsidRPr="00AF28D9" w:rsidRDefault="00FB0D80" w:rsidP="00DC15B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841" w:type="dxa"/>
            <w:shd w:val="clear" w:color="auto" w:fill="BDD6EE"/>
          </w:tcPr>
          <w:p w:rsidR="00FB0D80" w:rsidRPr="00AF28D9" w:rsidRDefault="00FB0D80" w:rsidP="00DC15B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</w:tr>
      <w:tr w:rsidR="00FB0D80" w:rsidRPr="00AF28D9" w:rsidTr="00DC15B5">
        <w:trPr>
          <w:trHeight w:val="358"/>
        </w:trPr>
        <w:tc>
          <w:tcPr>
            <w:tcW w:w="3776" w:type="dxa"/>
            <w:shd w:val="clear" w:color="auto" w:fill="auto"/>
          </w:tcPr>
          <w:p w:rsidR="00FB0D80" w:rsidRPr="00AF28D9" w:rsidRDefault="00FB0D80" w:rsidP="00DC15B5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1577" w:type="dxa"/>
            <w:shd w:val="clear" w:color="auto" w:fill="auto"/>
          </w:tcPr>
          <w:p w:rsidR="00FB0D80" w:rsidRPr="00AF28D9" w:rsidRDefault="00FB0D80" w:rsidP="00DC15B5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1843" w:type="dxa"/>
            <w:shd w:val="clear" w:color="auto" w:fill="auto"/>
          </w:tcPr>
          <w:p w:rsidR="00FB0D80" w:rsidRPr="00AF28D9" w:rsidRDefault="00FB0D80" w:rsidP="00DC15B5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1755" w:type="dxa"/>
            <w:shd w:val="clear" w:color="auto" w:fill="auto"/>
          </w:tcPr>
          <w:p w:rsidR="00FB0D80" w:rsidRPr="00AF28D9" w:rsidRDefault="00FB0D80" w:rsidP="00DC15B5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841" w:type="dxa"/>
            <w:shd w:val="clear" w:color="auto" w:fill="auto"/>
          </w:tcPr>
          <w:p w:rsidR="00FB0D80" w:rsidRPr="00AF28D9" w:rsidRDefault="00FB0D80" w:rsidP="00DC15B5">
            <w:pPr>
              <w:spacing w:line="240" w:lineRule="auto"/>
              <w:jc w:val="center"/>
            </w:pPr>
            <w:r>
              <w:t>2</w:t>
            </w:r>
          </w:p>
        </w:tc>
      </w:tr>
      <w:tr w:rsidR="00FB0D80" w:rsidRPr="00AF28D9" w:rsidTr="00DC15B5">
        <w:trPr>
          <w:trHeight w:val="358"/>
        </w:trPr>
        <w:tc>
          <w:tcPr>
            <w:tcW w:w="3776" w:type="dxa"/>
            <w:shd w:val="clear" w:color="auto" w:fill="auto"/>
          </w:tcPr>
          <w:p w:rsidR="00FB0D80" w:rsidRPr="00AF28D9" w:rsidRDefault="00FB0D80" w:rsidP="00DC15B5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1577" w:type="dxa"/>
            <w:shd w:val="clear" w:color="auto" w:fill="auto"/>
          </w:tcPr>
          <w:p w:rsidR="00FB0D80" w:rsidRPr="00AF28D9" w:rsidRDefault="00FB0D80" w:rsidP="00DC15B5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1843" w:type="dxa"/>
            <w:shd w:val="clear" w:color="auto" w:fill="auto"/>
          </w:tcPr>
          <w:p w:rsidR="00FB0D80" w:rsidRPr="00AF28D9" w:rsidRDefault="00FB0D80" w:rsidP="00DC15B5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1755" w:type="dxa"/>
            <w:shd w:val="clear" w:color="auto" w:fill="auto"/>
          </w:tcPr>
          <w:p w:rsidR="00FB0D80" w:rsidRPr="00AF28D9" w:rsidRDefault="00FB0D80" w:rsidP="00DC15B5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841" w:type="dxa"/>
            <w:shd w:val="clear" w:color="auto" w:fill="auto"/>
          </w:tcPr>
          <w:p w:rsidR="00FB0D80" w:rsidRPr="00AF28D9" w:rsidRDefault="00FB0D80" w:rsidP="00DC15B5">
            <w:pPr>
              <w:spacing w:line="240" w:lineRule="auto"/>
              <w:jc w:val="center"/>
            </w:pPr>
            <w:r>
              <w:t>2</w:t>
            </w:r>
          </w:p>
        </w:tc>
      </w:tr>
    </w:tbl>
    <w:p w:rsidR="00FB0D80" w:rsidRDefault="00FB0D80"/>
    <w:p w:rsidR="00FB0D80" w:rsidRPr="00A17270" w:rsidRDefault="00FB0D80" w:rsidP="00FB0D80">
      <w:pPr>
        <w:keepNext/>
        <w:keepLines/>
        <w:spacing w:before="40"/>
        <w:outlineLvl w:val="2"/>
        <w:rPr>
          <w:rFonts w:ascii="Franklin Gothic Heavy" w:eastAsia="Times New Roman" w:hAnsi="Franklin Gothic Heavy"/>
          <w:color w:val="000000"/>
          <w:szCs w:val="24"/>
          <w:u w:val="single"/>
        </w:rPr>
      </w:pPr>
      <w:bookmarkStart w:id="106" w:name="_Toc491695268"/>
      <w:bookmarkStart w:id="107" w:name="_Toc528934169"/>
      <w:bookmarkStart w:id="108" w:name="_Toc13050019"/>
      <w:r w:rsidRPr="00E55DF7">
        <w:rPr>
          <w:rFonts w:ascii="Franklin Gothic Heavy" w:eastAsia="Times New Roman" w:hAnsi="Franklin Gothic Heavy"/>
          <w:color w:val="000000"/>
          <w:szCs w:val="24"/>
          <w:u w:val="single"/>
        </w:rPr>
        <w:t>3.4.4. Podprogram č. 4 – Register obnovenej evidencie pozemkov</w:t>
      </w:r>
      <w:bookmarkEnd w:id="106"/>
      <w:bookmarkEnd w:id="107"/>
      <w:bookmarkEnd w:id="108"/>
      <w:r w:rsidRPr="00E55DF7">
        <w:rPr>
          <w:rFonts w:ascii="Franklin Gothic Heavy" w:eastAsia="Times New Roman" w:hAnsi="Franklin Gothic Heavy"/>
          <w:color w:val="000000"/>
          <w:szCs w:val="24"/>
          <w:u w:val="single"/>
        </w:rPr>
        <w:t xml:space="preserve">  </w:t>
      </w:r>
    </w:p>
    <w:p w:rsidR="00FB0D80" w:rsidRPr="00E55DF7" w:rsidRDefault="00FB0D80" w:rsidP="00FB0D80">
      <w:pPr>
        <w:rPr>
          <w:i/>
          <w:u w:val="single"/>
        </w:rPr>
      </w:pPr>
      <w:r w:rsidRPr="00E55DF7">
        <w:rPr>
          <w:i/>
          <w:u w:val="single"/>
        </w:rPr>
        <w:t xml:space="preserve">Cieľ podprogramu </w:t>
      </w:r>
    </w:p>
    <w:p w:rsidR="00FB0D80" w:rsidRPr="00E55DF7" w:rsidRDefault="00FB0D80" w:rsidP="00FB0D80">
      <w:pPr>
        <w:jc w:val="both"/>
      </w:pPr>
      <w:r w:rsidRPr="00E55DF7">
        <w:t xml:space="preserve">Zabezpečiť správne evidovanie právnych vzťahov k pozemkom v katastrálnom území obce Lipovník. </w:t>
      </w:r>
    </w:p>
    <w:p w:rsidR="00FB0D80" w:rsidRPr="00E55DF7" w:rsidRDefault="00FB0D80" w:rsidP="00FB0D80">
      <w:pPr>
        <w:jc w:val="both"/>
        <w:rPr>
          <w:i/>
          <w:u w:val="single"/>
        </w:rPr>
      </w:pPr>
    </w:p>
    <w:p w:rsidR="00FB0D80" w:rsidRPr="00E55DF7" w:rsidRDefault="00FB0D80" w:rsidP="00FB0D80">
      <w:pPr>
        <w:jc w:val="both"/>
        <w:rPr>
          <w:i/>
          <w:u w:val="single"/>
        </w:rPr>
      </w:pPr>
      <w:r w:rsidRPr="00E55DF7">
        <w:rPr>
          <w:i/>
          <w:u w:val="single"/>
        </w:rPr>
        <w:t xml:space="preserve">Prvok podprogramu </w:t>
      </w:r>
    </w:p>
    <w:p w:rsidR="00FB0D80" w:rsidRPr="00E55DF7" w:rsidRDefault="00FB0D80" w:rsidP="00FB0D80">
      <w:pPr>
        <w:jc w:val="both"/>
      </w:pPr>
      <w:r w:rsidRPr="00E55DF7">
        <w:t xml:space="preserve">Vykonanie registra obnovenej evidencie pozemkov. </w:t>
      </w:r>
    </w:p>
    <w:p w:rsidR="00FB0D80" w:rsidRDefault="00FB0D80" w:rsidP="00FB0D80">
      <w:pPr>
        <w:spacing w:line="276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5"/>
      </w:tblGrid>
      <w:tr w:rsidR="00FB0D80" w:rsidRPr="00747363" w:rsidTr="00DC15B5">
        <w:tc>
          <w:tcPr>
            <w:tcW w:w="2423" w:type="dxa"/>
            <w:shd w:val="clear" w:color="auto" w:fill="C199D3"/>
          </w:tcPr>
          <w:p w:rsidR="00FB0D80" w:rsidRPr="00747363" w:rsidRDefault="00FB0D80" w:rsidP="00DC15B5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C199D3"/>
          </w:tcPr>
          <w:p w:rsidR="00FB0D80" w:rsidRPr="00747363" w:rsidRDefault="00FB0D80" w:rsidP="00DC15B5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C199D3"/>
          </w:tcPr>
          <w:p w:rsidR="00FB0D80" w:rsidRPr="00747363" w:rsidRDefault="00FB0D80" w:rsidP="00FB0D80">
            <w:pPr>
              <w:jc w:val="center"/>
              <w:rPr>
                <w:b/>
              </w:rPr>
            </w:pPr>
            <w:r w:rsidRPr="00747363">
              <w:rPr>
                <w:b/>
              </w:rPr>
              <w:t>S</w:t>
            </w:r>
            <w:r>
              <w:rPr>
                <w:b/>
              </w:rPr>
              <w:t>kutočnosť k 31.12.2018</w:t>
            </w:r>
          </w:p>
        </w:tc>
        <w:tc>
          <w:tcPr>
            <w:tcW w:w="2581" w:type="dxa"/>
            <w:shd w:val="clear" w:color="auto" w:fill="C199D3"/>
          </w:tcPr>
          <w:p w:rsidR="00FB0D80" w:rsidRPr="00747363" w:rsidRDefault="00FB0D80" w:rsidP="00DC15B5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FB0D80" w:rsidRPr="00DD146D" w:rsidTr="00DC15B5">
        <w:tc>
          <w:tcPr>
            <w:tcW w:w="2423" w:type="dxa"/>
          </w:tcPr>
          <w:p w:rsidR="00FB0D80" w:rsidRPr="00D21EDC" w:rsidRDefault="00FB0D80" w:rsidP="00DC15B5">
            <w:pPr>
              <w:jc w:val="center"/>
            </w:pPr>
            <w:r>
              <w:t>60,00</w:t>
            </w:r>
          </w:p>
        </w:tc>
        <w:tc>
          <w:tcPr>
            <w:tcW w:w="2170" w:type="dxa"/>
          </w:tcPr>
          <w:p w:rsidR="00FB0D80" w:rsidRDefault="00FB0D80" w:rsidP="00DC15B5">
            <w:pPr>
              <w:jc w:val="center"/>
            </w:pPr>
            <w:r>
              <w:t>60,00</w:t>
            </w:r>
          </w:p>
        </w:tc>
        <w:tc>
          <w:tcPr>
            <w:tcW w:w="2571" w:type="dxa"/>
          </w:tcPr>
          <w:p w:rsidR="00FB0D80" w:rsidRPr="00D21EDC" w:rsidRDefault="00FB0D80" w:rsidP="00DC15B5">
            <w:pPr>
              <w:jc w:val="center"/>
            </w:pPr>
            <w:r>
              <w:t>0,00</w:t>
            </w:r>
          </w:p>
        </w:tc>
        <w:tc>
          <w:tcPr>
            <w:tcW w:w="2581" w:type="dxa"/>
          </w:tcPr>
          <w:p w:rsidR="00FB0D80" w:rsidRPr="00DD146D" w:rsidRDefault="00FB0D80" w:rsidP="00DC15B5">
            <w:pPr>
              <w:jc w:val="center"/>
            </w:pPr>
            <w:r>
              <w:t>0,00</w:t>
            </w:r>
          </w:p>
        </w:tc>
      </w:tr>
    </w:tbl>
    <w:p w:rsidR="00FB0D80" w:rsidRDefault="00FB0D80" w:rsidP="00FB0D80">
      <w:pPr>
        <w:spacing w:line="276" w:lineRule="auto"/>
        <w:jc w:val="both"/>
      </w:pPr>
    </w:p>
    <w:p w:rsidR="00FB0D80" w:rsidRDefault="00FB0D80" w:rsidP="00FB0D80">
      <w:pPr>
        <w:spacing w:line="276" w:lineRule="auto"/>
        <w:jc w:val="both"/>
      </w:pPr>
      <w:r>
        <w:rPr>
          <w:b/>
        </w:rPr>
        <w:t xml:space="preserve">Komentár – </w:t>
      </w:r>
      <w:r>
        <w:t xml:space="preserve">obec Lipovník aj na rok 2018 rozpočtovala finančné prostriedky na ROEP, ale k 31. 12. 2018 obec nepoužila finančné prostriedky na tento účel. </w:t>
      </w:r>
    </w:p>
    <w:p w:rsidR="00FB0D80" w:rsidRDefault="00FB0D80" w:rsidP="00FB0D80">
      <w:pPr>
        <w:spacing w:line="276" w:lineRule="auto"/>
        <w:jc w:val="both"/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6"/>
        <w:gridCol w:w="2070"/>
        <w:gridCol w:w="1701"/>
        <w:gridCol w:w="2040"/>
        <w:gridCol w:w="891"/>
      </w:tblGrid>
      <w:tr w:rsidR="00FB0D80" w:rsidRPr="00AF28D9" w:rsidTr="00DC15B5">
        <w:trPr>
          <w:trHeight w:val="350"/>
        </w:trPr>
        <w:tc>
          <w:tcPr>
            <w:tcW w:w="9418" w:type="dxa"/>
            <w:gridSpan w:val="5"/>
            <w:shd w:val="clear" w:color="auto" w:fill="FFFF00"/>
          </w:tcPr>
          <w:p w:rsidR="00FB0D80" w:rsidRPr="00AF28D9" w:rsidRDefault="00FB0D80" w:rsidP="00DC15B5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Merný ukazovateľ – Počet podaní</w:t>
            </w:r>
          </w:p>
        </w:tc>
      </w:tr>
      <w:tr w:rsidR="00FB0D80" w:rsidRPr="00AF28D9" w:rsidTr="00DC15B5">
        <w:trPr>
          <w:trHeight w:val="350"/>
        </w:trPr>
        <w:tc>
          <w:tcPr>
            <w:tcW w:w="2716" w:type="dxa"/>
            <w:shd w:val="clear" w:color="auto" w:fill="BDD6EE"/>
          </w:tcPr>
          <w:p w:rsidR="00FB0D80" w:rsidRPr="00AF28D9" w:rsidRDefault="00FB0D80" w:rsidP="00DC15B5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  <w:r>
              <w:rPr>
                <w:b/>
              </w:rPr>
              <w:t xml:space="preserve">  </w:t>
            </w:r>
          </w:p>
        </w:tc>
        <w:tc>
          <w:tcPr>
            <w:tcW w:w="2070" w:type="dxa"/>
            <w:shd w:val="clear" w:color="auto" w:fill="BDD6EE"/>
          </w:tcPr>
          <w:p w:rsidR="00FB0D80" w:rsidRPr="00AF28D9" w:rsidRDefault="00FB0D80" w:rsidP="00DC15B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701" w:type="dxa"/>
            <w:shd w:val="clear" w:color="auto" w:fill="BDD6EE"/>
          </w:tcPr>
          <w:p w:rsidR="00FB0D80" w:rsidRPr="00AF28D9" w:rsidRDefault="00FB0D80" w:rsidP="00DC15B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2040" w:type="dxa"/>
            <w:shd w:val="clear" w:color="auto" w:fill="BDD6EE"/>
          </w:tcPr>
          <w:p w:rsidR="00FB0D80" w:rsidRPr="00AF28D9" w:rsidRDefault="00FB0D80" w:rsidP="00DC15B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891" w:type="dxa"/>
            <w:shd w:val="clear" w:color="auto" w:fill="BDD6EE"/>
          </w:tcPr>
          <w:p w:rsidR="00FB0D80" w:rsidRPr="00AF28D9" w:rsidRDefault="00FB0D80" w:rsidP="00DC15B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</w:tr>
      <w:tr w:rsidR="00FB0D80" w:rsidRPr="00AF28D9" w:rsidTr="00DC15B5">
        <w:trPr>
          <w:trHeight w:val="350"/>
        </w:trPr>
        <w:tc>
          <w:tcPr>
            <w:tcW w:w="2716" w:type="dxa"/>
            <w:shd w:val="clear" w:color="auto" w:fill="auto"/>
          </w:tcPr>
          <w:p w:rsidR="00FB0D80" w:rsidRPr="00AF28D9" w:rsidRDefault="00FB0D80" w:rsidP="00DC15B5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2070" w:type="dxa"/>
            <w:shd w:val="clear" w:color="auto" w:fill="auto"/>
          </w:tcPr>
          <w:p w:rsidR="00FB0D80" w:rsidRPr="00AF28D9" w:rsidRDefault="00FB0D80" w:rsidP="00DC15B5">
            <w:pPr>
              <w:spacing w:line="240" w:lineRule="auto"/>
              <w:jc w:val="center"/>
            </w:pPr>
            <w:r>
              <w:t>10</w:t>
            </w:r>
          </w:p>
        </w:tc>
        <w:tc>
          <w:tcPr>
            <w:tcW w:w="1701" w:type="dxa"/>
            <w:shd w:val="clear" w:color="auto" w:fill="auto"/>
          </w:tcPr>
          <w:p w:rsidR="00FB0D80" w:rsidRPr="00AF28D9" w:rsidRDefault="00FB0D80" w:rsidP="00DC15B5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2040" w:type="dxa"/>
            <w:shd w:val="clear" w:color="auto" w:fill="auto"/>
          </w:tcPr>
          <w:p w:rsidR="00FB0D80" w:rsidRPr="00AF28D9" w:rsidRDefault="00FB0D80" w:rsidP="00DC15B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891" w:type="dxa"/>
            <w:shd w:val="clear" w:color="auto" w:fill="auto"/>
          </w:tcPr>
          <w:p w:rsidR="00FB0D80" w:rsidRPr="00AF28D9" w:rsidRDefault="00FB0D80" w:rsidP="00DC15B5">
            <w:pPr>
              <w:spacing w:line="240" w:lineRule="auto"/>
              <w:jc w:val="center"/>
            </w:pPr>
            <w:r>
              <w:t>1</w:t>
            </w:r>
          </w:p>
        </w:tc>
      </w:tr>
      <w:tr w:rsidR="00FB0D80" w:rsidRPr="00AF28D9" w:rsidTr="00DC15B5">
        <w:trPr>
          <w:trHeight w:val="350"/>
        </w:trPr>
        <w:tc>
          <w:tcPr>
            <w:tcW w:w="2716" w:type="dxa"/>
            <w:shd w:val="clear" w:color="auto" w:fill="auto"/>
          </w:tcPr>
          <w:p w:rsidR="00FB0D80" w:rsidRPr="00AF28D9" w:rsidRDefault="00FB0D80" w:rsidP="00DC15B5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2070" w:type="dxa"/>
            <w:shd w:val="clear" w:color="auto" w:fill="auto"/>
          </w:tcPr>
          <w:p w:rsidR="00FB0D80" w:rsidRPr="00AF28D9" w:rsidRDefault="00FB0D80" w:rsidP="00DC15B5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701" w:type="dxa"/>
            <w:shd w:val="clear" w:color="auto" w:fill="auto"/>
          </w:tcPr>
          <w:p w:rsidR="00FB0D80" w:rsidRPr="00AF28D9" w:rsidRDefault="00FB0D80" w:rsidP="00DC15B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2040" w:type="dxa"/>
            <w:shd w:val="clear" w:color="auto" w:fill="auto"/>
          </w:tcPr>
          <w:p w:rsidR="00FB0D80" w:rsidRPr="00AF28D9" w:rsidRDefault="00FB0D80" w:rsidP="00DC15B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891" w:type="dxa"/>
            <w:shd w:val="clear" w:color="auto" w:fill="auto"/>
          </w:tcPr>
          <w:p w:rsidR="00FB0D80" w:rsidRPr="00AF28D9" w:rsidRDefault="00FB0D80" w:rsidP="00DC15B5">
            <w:pPr>
              <w:spacing w:line="240" w:lineRule="auto"/>
              <w:jc w:val="center"/>
            </w:pPr>
            <w:r>
              <w:t>0</w:t>
            </w:r>
          </w:p>
        </w:tc>
      </w:tr>
    </w:tbl>
    <w:p w:rsidR="008D4A89" w:rsidRDefault="008D4A89" w:rsidP="008D4A89">
      <w:pPr>
        <w:spacing w:line="276" w:lineRule="auto"/>
        <w:jc w:val="both"/>
      </w:pPr>
    </w:p>
    <w:p w:rsidR="008D4A89" w:rsidRPr="00C64344" w:rsidRDefault="008D4A89" w:rsidP="008D4A89">
      <w:pPr>
        <w:keepNext/>
        <w:keepLines/>
        <w:spacing w:before="40"/>
        <w:outlineLvl w:val="1"/>
        <w:rPr>
          <w:rFonts w:ascii="Franklin Gothic Heavy" w:eastAsia="Times New Roman" w:hAnsi="Franklin Gothic Heavy"/>
          <w:color w:val="000000"/>
          <w:sz w:val="26"/>
          <w:szCs w:val="26"/>
        </w:rPr>
      </w:pPr>
      <w:bookmarkStart w:id="109" w:name="_Toc467764210"/>
      <w:bookmarkStart w:id="110" w:name="_Toc481589254"/>
      <w:bookmarkStart w:id="111" w:name="_Toc491695269"/>
      <w:bookmarkStart w:id="112" w:name="_Toc528934170"/>
      <w:bookmarkStart w:id="113" w:name="_Toc13050020"/>
      <w:r w:rsidRPr="00C64344">
        <w:rPr>
          <w:rFonts w:ascii="Franklin Gothic Heavy" w:eastAsia="Times New Roman" w:hAnsi="Franklin Gothic Heavy"/>
          <w:color w:val="000000"/>
          <w:sz w:val="26"/>
          <w:szCs w:val="26"/>
        </w:rPr>
        <w:t>3.5. Program č. 5 – Bezpečnosť</w:t>
      </w:r>
      <w:bookmarkEnd w:id="109"/>
      <w:bookmarkEnd w:id="110"/>
      <w:bookmarkEnd w:id="111"/>
      <w:bookmarkEnd w:id="112"/>
      <w:bookmarkEnd w:id="113"/>
      <w:r w:rsidRPr="00C64344">
        <w:rPr>
          <w:rFonts w:ascii="Franklin Gothic Heavy" w:eastAsia="Times New Roman" w:hAnsi="Franklin Gothic Heavy"/>
          <w:color w:val="000000"/>
          <w:sz w:val="26"/>
          <w:szCs w:val="26"/>
        </w:rPr>
        <w:t xml:space="preserve"> </w:t>
      </w:r>
    </w:p>
    <w:p w:rsidR="008D4A89" w:rsidRPr="00C64344" w:rsidRDefault="008D4A89" w:rsidP="008D4A89"/>
    <w:p w:rsidR="008D4A89" w:rsidRPr="00C64344" w:rsidRDefault="008D4A89" w:rsidP="008D4A89">
      <w:pPr>
        <w:rPr>
          <w:i/>
          <w:u w:val="single"/>
        </w:rPr>
      </w:pPr>
      <w:r w:rsidRPr="00C64344">
        <w:rPr>
          <w:i/>
          <w:u w:val="single"/>
        </w:rPr>
        <w:t xml:space="preserve">Zámer programu </w:t>
      </w:r>
    </w:p>
    <w:p w:rsidR="008D4A89" w:rsidRPr="00C64344" w:rsidRDefault="008D4A89" w:rsidP="008D4A89">
      <w:r w:rsidRPr="00C64344">
        <w:t xml:space="preserve">Maximálne bezpečná obec </w:t>
      </w:r>
    </w:p>
    <w:p w:rsidR="008D4A89" w:rsidRDefault="008D4A89" w:rsidP="008D4A89">
      <w:pPr>
        <w:spacing w:line="276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5"/>
      </w:tblGrid>
      <w:tr w:rsidR="008D4A89" w:rsidRPr="00747363" w:rsidTr="00DC15B5">
        <w:tc>
          <w:tcPr>
            <w:tcW w:w="2423" w:type="dxa"/>
            <w:shd w:val="clear" w:color="auto" w:fill="FBE4D5"/>
          </w:tcPr>
          <w:p w:rsidR="008D4A89" w:rsidRPr="00747363" w:rsidRDefault="008D4A89" w:rsidP="00DC15B5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FBE4D5"/>
          </w:tcPr>
          <w:p w:rsidR="008D4A89" w:rsidRPr="00747363" w:rsidRDefault="008D4A89" w:rsidP="00DC15B5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FBE4D5"/>
          </w:tcPr>
          <w:p w:rsidR="008D4A89" w:rsidRPr="00747363" w:rsidRDefault="008D4A89" w:rsidP="00DC15B5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</w:t>
            </w:r>
            <w:r>
              <w:rPr>
                <w:b/>
              </w:rPr>
              <w:t> 31.12.2018</w:t>
            </w:r>
          </w:p>
        </w:tc>
        <w:tc>
          <w:tcPr>
            <w:tcW w:w="2581" w:type="dxa"/>
            <w:shd w:val="clear" w:color="auto" w:fill="FBE4D5"/>
          </w:tcPr>
          <w:p w:rsidR="008D4A89" w:rsidRPr="00747363" w:rsidRDefault="008D4A89" w:rsidP="00DC15B5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8D4A89" w:rsidRPr="00DD146D" w:rsidTr="00DC15B5">
        <w:tc>
          <w:tcPr>
            <w:tcW w:w="2423" w:type="dxa"/>
          </w:tcPr>
          <w:p w:rsidR="008D4A89" w:rsidRPr="00D21EDC" w:rsidRDefault="008D4A89" w:rsidP="00DC15B5">
            <w:pPr>
              <w:jc w:val="center"/>
            </w:pPr>
            <w:r>
              <w:t>3 812,00</w:t>
            </w:r>
          </w:p>
        </w:tc>
        <w:tc>
          <w:tcPr>
            <w:tcW w:w="2170" w:type="dxa"/>
          </w:tcPr>
          <w:p w:rsidR="008D4A89" w:rsidRDefault="008D4A89" w:rsidP="00DC15B5">
            <w:pPr>
              <w:jc w:val="center"/>
            </w:pPr>
            <w:r>
              <w:t>4 062,00</w:t>
            </w:r>
          </w:p>
        </w:tc>
        <w:tc>
          <w:tcPr>
            <w:tcW w:w="2571" w:type="dxa"/>
          </w:tcPr>
          <w:p w:rsidR="008D4A89" w:rsidRPr="00D21EDC" w:rsidRDefault="008D4A89" w:rsidP="00DC15B5">
            <w:pPr>
              <w:jc w:val="center"/>
            </w:pPr>
            <w:r>
              <w:t>3 138,06</w:t>
            </w:r>
          </w:p>
        </w:tc>
        <w:tc>
          <w:tcPr>
            <w:tcW w:w="2581" w:type="dxa"/>
          </w:tcPr>
          <w:p w:rsidR="008D4A89" w:rsidRPr="00DD146D" w:rsidRDefault="008D4A89" w:rsidP="00DC15B5">
            <w:pPr>
              <w:jc w:val="center"/>
            </w:pPr>
            <w:r>
              <w:t>77,25</w:t>
            </w:r>
          </w:p>
        </w:tc>
      </w:tr>
    </w:tbl>
    <w:p w:rsidR="008D4A89" w:rsidRDefault="008D4A89"/>
    <w:p w:rsidR="008D4A89" w:rsidRPr="00C64344" w:rsidRDefault="008D4A89" w:rsidP="008D4A89">
      <w:pPr>
        <w:keepNext/>
        <w:keepLines/>
        <w:spacing w:before="40"/>
        <w:outlineLvl w:val="2"/>
        <w:rPr>
          <w:rFonts w:ascii="Franklin Gothic Heavy" w:eastAsia="Times New Roman" w:hAnsi="Franklin Gothic Heavy"/>
          <w:color w:val="000000"/>
          <w:szCs w:val="24"/>
          <w:u w:val="single"/>
        </w:rPr>
      </w:pPr>
      <w:bookmarkStart w:id="114" w:name="_Toc467764211"/>
      <w:bookmarkStart w:id="115" w:name="_Toc481589255"/>
      <w:bookmarkStart w:id="116" w:name="_Toc491695270"/>
      <w:bookmarkStart w:id="117" w:name="_Toc528934171"/>
      <w:bookmarkStart w:id="118" w:name="_Toc13050021"/>
      <w:r w:rsidRPr="00C64344">
        <w:rPr>
          <w:rFonts w:ascii="Franklin Gothic Heavy" w:eastAsia="Times New Roman" w:hAnsi="Franklin Gothic Heavy"/>
          <w:color w:val="000000"/>
          <w:szCs w:val="24"/>
          <w:u w:val="single"/>
        </w:rPr>
        <w:t>3.5.1. Podprogram č. 1 – Civilná ochrana a krízové riadenie obce</w:t>
      </w:r>
      <w:bookmarkEnd w:id="114"/>
      <w:bookmarkEnd w:id="115"/>
      <w:bookmarkEnd w:id="116"/>
      <w:bookmarkEnd w:id="117"/>
      <w:bookmarkEnd w:id="118"/>
      <w:r w:rsidRPr="00C64344">
        <w:rPr>
          <w:rFonts w:ascii="Franklin Gothic Heavy" w:eastAsia="Times New Roman" w:hAnsi="Franklin Gothic Heavy"/>
          <w:color w:val="000000"/>
          <w:szCs w:val="24"/>
          <w:u w:val="single"/>
        </w:rPr>
        <w:t xml:space="preserve"> </w:t>
      </w:r>
    </w:p>
    <w:p w:rsidR="008D4A89" w:rsidRPr="00C64344" w:rsidRDefault="008D4A89" w:rsidP="008D4A89"/>
    <w:p w:rsidR="008D4A89" w:rsidRPr="00C64344" w:rsidRDefault="008D4A89" w:rsidP="008D4A89">
      <w:pPr>
        <w:rPr>
          <w:i/>
          <w:u w:val="single"/>
        </w:rPr>
      </w:pPr>
      <w:r w:rsidRPr="00C64344">
        <w:rPr>
          <w:i/>
          <w:u w:val="single"/>
        </w:rPr>
        <w:t xml:space="preserve">Cieľ podprogramu </w:t>
      </w:r>
    </w:p>
    <w:p w:rsidR="008D4A89" w:rsidRPr="00C64344" w:rsidRDefault="008D4A89" w:rsidP="008D4A89">
      <w:pPr>
        <w:jc w:val="both"/>
      </w:pPr>
      <w:r w:rsidRPr="00C64344">
        <w:t xml:space="preserve">Zamedzenie vzniku krízových situácií </w:t>
      </w:r>
    </w:p>
    <w:p w:rsidR="008D4A89" w:rsidRPr="00C64344" w:rsidRDefault="008D4A89" w:rsidP="008D4A89">
      <w:pPr>
        <w:jc w:val="both"/>
      </w:pPr>
    </w:p>
    <w:p w:rsidR="008D4A89" w:rsidRPr="00C64344" w:rsidRDefault="008D4A89" w:rsidP="008D4A89">
      <w:pPr>
        <w:jc w:val="both"/>
        <w:rPr>
          <w:i/>
          <w:u w:val="single"/>
        </w:rPr>
      </w:pPr>
      <w:r w:rsidRPr="00C64344">
        <w:rPr>
          <w:i/>
          <w:u w:val="single"/>
        </w:rPr>
        <w:t xml:space="preserve">Prvok podprogramu </w:t>
      </w:r>
    </w:p>
    <w:p w:rsidR="008D4A89" w:rsidRPr="00C64344" w:rsidRDefault="008D4A89" w:rsidP="008D4A89">
      <w:pPr>
        <w:jc w:val="both"/>
      </w:pPr>
      <w:r w:rsidRPr="00C64344">
        <w:t xml:space="preserve">Štáb krízového riadenia, jednotky krízového riadenia a materiálne zabezpečenie krízového riadenia. </w:t>
      </w:r>
    </w:p>
    <w:p w:rsidR="008D4A89" w:rsidRDefault="008D4A89" w:rsidP="008D4A89">
      <w:pPr>
        <w:spacing w:line="276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5"/>
      </w:tblGrid>
      <w:tr w:rsidR="008D4A89" w:rsidRPr="00747363" w:rsidTr="00DC15B5">
        <w:tc>
          <w:tcPr>
            <w:tcW w:w="2423" w:type="dxa"/>
            <w:shd w:val="clear" w:color="auto" w:fill="C199D3"/>
          </w:tcPr>
          <w:p w:rsidR="008D4A89" w:rsidRPr="00747363" w:rsidRDefault="008D4A89" w:rsidP="00DC15B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C199D3"/>
          </w:tcPr>
          <w:p w:rsidR="008D4A89" w:rsidRPr="00747363" w:rsidRDefault="008D4A89" w:rsidP="00DC15B5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C199D3"/>
          </w:tcPr>
          <w:p w:rsidR="008D4A89" w:rsidRPr="00747363" w:rsidRDefault="008D4A89" w:rsidP="00DC15B5">
            <w:pPr>
              <w:jc w:val="center"/>
              <w:rPr>
                <w:b/>
              </w:rPr>
            </w:pPr>
            <w:r w:rsidRPr="00747363">
              <w:rPr>
                <w:b/>
              </w:rPr>
              <w:t>S</w:t>
            </w:r>
            <w:r>
              <w:rPr>
                <w:b/>
              </w:rPr>
              <w:t>kutočnosť k 31.12.2018</w:t>
            </w:r>
          </w:p>
        </w:tc>
        <w:tc>
          <w:tcPr>
            <w:tcW w:w="2581" w:type="dxa"/>
            <w:shd w:val="clear" w:color="auto" w:fill="C199D3"/>
          </w:tcPr>
          <w:p w:rsidR="008D4A89" w:rsidRPr="00747363" w:rsidRDefault="008D4A89" w:rsidP="00DC15B5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8D4A89" w:rsidRPr="00DD146D" w:rsidTr="00DC15B5">
        <w:tc>
          <w:tcPr>
            <w:tcW w:w="2423" w:type="dxa"/>
          </w:tcPr>
          <w:p w:rsidR="008D4A89" w:rsidRPr="00D21EDC" w:rsidRDefault="00BF0218" w:rsidP="00DC15B5">
            <w:pPr>
              <w:jc w:val="center"/>
            </w:pPr>
            <w:r>
              <w:t>132,00</w:t>
            </w:r>
          </w:p>
        </w:tc>
        <w:tc>
          <w:tcPr>
            <w:tcW w:w="2170" w:type="dxa"/>
          </w:tcPr>
          <w:p w:rsidR="008D4A89" w:rsidRDefault="00BF0218" w:rsidP="00DC15B5">
            <w:pPr>
              <w:jc w:val="center"/>
            </w:pPr>
            <w:r>
              <w:t>132,00</w:t>
            </w:r>
          </w:p>
        </w:tc>
        <w:tc>
          <w:tcPr>
            <w:tcW w:w="2571" w:type="dxa"/>
          </w:tcPr>
          <w:p w:rsidR="008D4A89" w:rsidRPr="00D21EDC" w:rsidRDefault="00BF0218" w:rsidP="00DC15B5">
            <w:pPr>
              <w:jc w:val="center"/>
            </w:pPr>
            <w:r>
              <w:t>118,52</w:t>
            </w:r>
          </w:p>
        </w:tc>
        <w:tc>
          <w:tcPr>
            <w:tcW w:w="2581" w:type="dxa"/>
          </w:tcPr>
          <w:p w:rsidR="008D4A89" w:rsidRPr="00DD146D" w:rsidRDefault="00BF0218" w:rsidP="00DC15B5">
            <w:pPr>
              <w:jc w:val="center"/>
            </w:pPr>
            <w:r>
              <w:t>89,79</w:t>
            </w:r>
          </w:p>
        </w:tc>
      </w:tr>
    </w:tbl>
    <w:p w:rsidR="008D4A89" w:rsidRDefault="008D4A89" w:rsidP="008D4A89">
      <w:pPr>
        <w:spacing w:line="276" w:lineRule="auto"/>
        <w:jc w:val="both"/>
      </w:pPr>
    </w:p>
    <w:p w:rsidR="008D4A89" w:rsidRDefault="008D4A89" w:rsidP="008D4A89">
      <w:pPr>
        <w:spacing w:line="276" w:lineRule="auto"/>
        <w:jc w:val="both"/>
      </w:pPr>
      <w:r>
        <w:rPr>
          <w:b/>
        </w:rPr>
        <w:t xml:space="preserve">Komentár – </w:t>
      </w:r>
      <w:r>
        <w:t xml:space="preserve">v podprograme obec rozpočtuje financie na zabezpečenie krízového riadenia a materiálne zabezpečenie štábu krízového riadenia. </w:t>
      </w:r>
      <w:r w:rsidR="00BF0218">
        <w:t xml:space="preserve">Ide o výdavky na odmenu skladníka CO. </w:t>
      </w:r>
    </w:p>
    <w:p w:rsidR="00BF0218" w:rsidRDefault="00BF0218" w:rsidP="008D4A89">
      <w:pPr>
        <w:spacing w:line="276" w:lineRule="auto"/>
        <w:jc w:val="both"/>
      </w:pPr>
    </w:p>
    <w:tbl>
      <w:tblPr>
        <w:tblW w:w="9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1"/>
        <w:gridCol w:w="1921"/>
        <w:gridCol w:w="2055"/>
        <w:gridCol w:w="1902"/>
        <w:gridCol w:w="43"/>
        <w:gridCol w:w="1296"/>
      </w:tblGrid>
      <w:tr w:rsidR="00BF0218" w:rsidRPr="00AF28D9" w:rsidTr="00DC15B5">
        <w:trPr>
          <w:trHeight w:val="429"/>
        </w:trPr>
        <w:tc>
          <w:tcPr>
            <w:tcW w:w="9538" w:type="dxa"/>
            <w:gridSpan w:val="6"/>
            <w:shd w:val="clear" w:color="auto" w:fill="FFFF00"/>
          </w:tcPr>
          <w:p w:rsidR="00BF0218" w:rsidRPr="00AF28D9" w:rsidRDefault="00BF0218" w:rsidP="00DC15B5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 xml:space="preserve">Merný ukazovateľ – Jednotky civilnej ochrany a krízového </w:t>
            </w:r>
            <w:r>
              <w:rPr>
                <w:b/>
              </w:rPr>
              <w:t>riadenia</w:t>
            </w:r>
          </w:p>
        </w:tc>
      </w:tr>
      <w:tr w:rsidR="00BF0218" w:rsidRPr="00AF28D9" w:rsidTr="00DC15B5">
        <w:trPr>
          <w:trHeight w:val="429"/>
        </w:trPr>
        <w:tc>
          <w:tcPr>
            <w:tcW w:w="2321" w:type="dxa"/>
            <w:shd w:val="clear" w:color="auto" w:fill="BDD6EE"/>
          </w:tcPr>
          <w:p w:rsidR="00BF0218" w:rsidRPr="00AF28D9" w:rsidRDefault="00BF0218" w:rsidP="00DC15B5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  <w:r>
              <w:rPr>
                <w:b/>
              </w:rPr>
              <w:t xml:space="preserve">  </w:t>
            </w:r>
          </w:p>
        </w:tc>
        <w:tc>
          <w:tcPr>
            <w:tcW w:w="1921" w:type="dxa"/>
            <w:shd w:val="clear" w:color="auto" w:fill="BDD6EE"/>
          </w:tcPr>
          <w:p w:rsidR="00BF0218" w:rsidRPr="00AF28D9" w:rsidRDefault="00BF0218" w:rsidP="00DC15B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2055" w:type="dxa"/>
            <w:shd w:val="clear" w:color="auto" w:fill="BDD6EE"/>
          </w:tcPr>
          <w:p w:rsidR="00BF0218" w:rsidRPr="00AF28D9" w:rsidRDefault="00BF0218" w:rsidP="00DC15B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902" w:type="dxa"/>
            <w:shd w:val="clear" w:color="auto" w:fill="BDD6EE"/>
          </w:tcPr>
          <w:p w:rsidR="00BF0218" w:rsidRPr="00AF28D9" w:rsidRDefault="00BF0218" w:rsidP="00DC15B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339" w:type="dxa"/>
            <w:gridSpan w:val="2"/>
            <w:shd w:val="clear" w:color="auto" w:fill="BDD6EE"/>
          </w:tcPr>
          <w:p w:rsidR="00BF0218" w:rsidRPr="00AF28D9" w:rsidRDefault="00BF0218" w:rsidP="00DC15B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</w:tr>
      <w:tr w:rsidR="00BF0218" w:rsidRPr="00E074CD" w:rsidTr="00DC15B5">
        <w:trPr>
          <w:trHeight w:val="429"/>
        </w:trPr>
        <w:tc>
          <w:tcPr>
            <w:tcW w:w="2321" w:type="dxa"/>
            <w:shd w:val="clear" w:color="auto" w:fill="auto"/>
          </w:tcPr>
          <w:p w:rsidR="00BF0218" w:rsidRPr="00E074CD" w:rsidRDefault="00BF0218" w:rsidP="00DC15B5">
            <w:pPr>
              <w:spacing w:line="240" w:lineRule="auto"/>
              <w:jc w:val="both"/>
            </w:pPr>
            <w:r w:rsidRPr="00E074CD">
              <w:t>Plánovaná hodnota</w:t>
            </w:r>
          </w:p>
        </w:tc>
        <w:tc>
          <w:tcPr>
            <w:tcW w:w="1921" w:type="dxa"/>
            <w:shd w:val="clear" w:color="auto" w:fill="auto"/>
          </w:tcPr>
          <w:p w:rsidR="00BF0218" w:rsidRPr="00E074CD" w:rsidRDefault="00BF0218" w:rsidP="00DC15B5">
            <w:pPr>
              <w:spacing w:line="240" w:lineRule="auto"/>
              <w:jc w:val="center"/>
            </w:pPr>
            <w:r w:rsidRPr="00E074CD">
              <w:t>4</w:t>
            </w:r>
          </w:p>
        </w:tc>
        <w:tc>
          <w:tcPr>
            <w:tcW w:w="2055" w:type="dxa"/>
            <w:shd w:val="clear" w:color="auto" w:fill="auto"/>
          </w:tcPr>
          <w:p w:rsidR="00BF0218" w:rsidRPr="00E074CD" w:rsidRDefault="00BF0218" w:rsidP="00DC15B5">
            <w:pPr>
              <w:spacing w:line="240" w:lineRule="auto"/>
              <w:jc w:val="center"/>
            </w:pPr>
            <w:r w:rsidRPr="00E074CD">
              <w:t>4</w:t>
            </w:r>
          </w:p>
        </w:tc>
        <w:tc>
          <w:tcPr>
            <w:tcW w:w="1902" w:type="dxa"/>
            <w:shd w:val="clear" w:color="auto" w:fill="auto"/>
          </w:tcPr>
          <w:p w:rsidR="00BF0218" w:rsidRPr="00E074CD" w:rsidRDefault="00BF0218" w:rsidP="00DC15B5">
            <w:pPr>
              <w:spacing w:line="240" w:lineRule="auto"/>
              <w:jc w:val="center"/>
            </w:pPr>
            <w:r w:rsidRPr="00E074CD">
              <w:t>4</w:t>
            </w:r>
          </w:p>
        </w:tc>
        <w:tc>
          <w:tcPr>
            <w:tcW w:w="1339" w:type="dxa"/>
            <w:gridSpan w:val="2"/>
            <w:shd w:val="clear" w:color="auto" w:fill="auto"/>
          </w:tcPr>
          <w:p w:rsidR="00BF0218" w:rsidRPr="00E074CD" w:rsidRDefault="00BF0218" w:rsidP="00DC15B5">
            <w:pPr>
              <w:spacing w:line="240" w:lineRule="auto"/>
              <w:jc w:val="center"/>
            </w:pPr>
            <w:r>
              <w:t>4</w:t>
            </w:r>
          </w:p>
        </w:tc>
      </w:tr>
      <w:tr w:rsidR="00BF0218" w:rsidRPr="00AF28D9" w:rsidTr="00DC15B5">
        <w:trPr>
          <w:trHeight w:val="234"/>
        </w:trPr>
        <w:tc>
          <w:tcPr>
            <w:tcW w:w="2321" w:type="dxa"/>
            <w:shd w:val="clear" w:color="auto" w:fill="auto"/>
          </w:tcPr>
          <w:p w:rsidR="00BF0218" w:rsidRPr="00AF28D9" w:rsidRDefault="00BF0218" w:rsidP="00DC15B5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1921" w:type="dxa"/>
            <w:shd w:val="clear" w:color="auto" w:fill="auto"/>
          </w:tcPr>
          <w:p w:rsidR="00BF0218" w:rsidRPr="00AF28D9" w:rsidRDefault="00BF0218" w:rsidP="00DC15B5">
            <w:pPr>
              <w:spacing w:line="240" w:lineRule="auto"/>
              <w:jc w:val="center"/>
            </w:pPr>
            <w:r w:rsidRPr="00AF28D9">
              <w:t>4</w:t>
            </w:r>
          </w:p>
        </w:tc>
        <w:tc>
          <w:tcPr>
            <w:tcW w:w="2055" w:type="dxa"/>
            <w:shd w:val="clear" w:color="auto" w:fill="auto"/>
          </w:tcPr>
          <w:p w:rsidR="00BF0218" w:rsidRPr="00AF28D9" w:rsidRDefault="00BF0218" w:rsidP="00DC15B5">
            <w:pPr>
              <w:spacing w:line="240" w:lineRule="auto"/>
              <w:jc w:val="center"/>
            </w:pPr>
            <w:r w:rsidRPr="00AF28D9">
              <w:t>4</w:t>
            </w:r>
          </w:p>
        </w:tc>
        <w:tc>
          <w:tcPr>
            <w:tcW w:w="1902" w:type="dxa"/>
            <w:shd w:val="clear" w:color="auto" w:fill="auto"/>
          </w:tcPr>
          <w:p w:rsidR="00BF0218" w:rsidRPr="00AF28D9" w:rsidRDefault="00BF0218" w:rsidP="00DC15B5">
            <w:pPr>
              <w:spacing w:line="240" w:lineRule="auto"/>
              <w:jc w:val="center"/>
            </w:pPr>
            <w:r w:rsidRPr="00AF28D9">
              <w:t>4</w:t>
            </w:r>
          </w:p>
        </w:tc>
        <w:tc>
          <w:tcPr>
            <w:tcW w:w="1339" w:type="dxa"/>
            <w:gridSpan w:val="2"/>
            <w:shd w:val="clear" w:color="auto" w:fill="auto"/>
          </w:tcPr>
          <w:p w:rsidR="00BF0218" w:rsidRPr="00AF28D9" w:rsidRDefault="00BF0218" w:rsidP="00DC15B5">
            <w:pPr>
              <w:spacing w:line="240" w:lineRule="auto"/>
              <w:jc w:val="center"/>
            </w:pPr>
            <w:r>
              <w:t>4</w:t>
            </w:r>
          </w:p>
        </w:tc>
      </w:tr>
      <w:tr w:rsidR="00BF0218" w:rsidRPr="00AF28D9" w:rsidTr="00DC15B5">
        <w:trPr>
          <w:trHeight w:val="429"/>
        </w:trPr>
        <w:tc>
          <w:tcPr>
            <w:tcW w:w="9538" w:type="dxa"/>
            <w:gridSpan w:val="6"/>
            <w:shd w:val="clear" w:color="auto" w:fill="FFFF00"/>
          </w:tcPr>
          <w:p w:rsidR="00BF0218" w:rsidRPr="00AF28D9" w:rsidRDefault="00BF0218" w:rsidP="00DC15B5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Merný ukazovateľ – Prevádzka zariadení</w:t>
            </w:r>
          </w:p>
        </w:tc>
      </w:tr>
      <w:tr w:rsidR="00BF0218" w:rsidRPr="00AF28D9" w:rsidTr="00DC15B5">
        <w:trPr>
          <w:trHeight w:val="429"/>
        </w:trPr>
        <w:tc>
          <w:tcPr>
            <w:tcW w:w="2321" w:type="dxa"/>
            <w:shd w:val="clear" w:color="auto" w:fill="BDD6EE"/>
          </w:tcPr>
          <w:p w:rsidR="00BF0218" w:rsidRPr="00AF28D9" w:rsidRDefault="00BF0218" w:rsidP="00DC15B5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  <w:r>
              <w:rPr>
                <w:b/>
              </w:rPr>
              <w:t xml:space="preserve">  </w:t>
            </w:r>
          </w:p>
        </w:tc>
        <w:tc>
          <w:tcPr>
            <w:tcW w:w="1921" w:type="dxa"/>
            <w:shd w:val="clear" w:color="auto" w:fill="BDD6EE"/>
          </w:tcPr>
          <w:p w:rsidR="00BF0218" w:rsidRPr="00AF28D9" w:rsidRDefault="00BF0218" w:rsidP="00DC15B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2055" w:type="dxa"/>
            <w:shd w:val="clear" w:color="auto" w:fill="BDD6EE"/>
          </w:tcPr>
          <w:p w:rsidR="00BF0218" w:rsidRPr="00AF28D9" w:rsidRDefault="00BF0218" w:rsidP="00DC15B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945" w:type="dxa"/>
            <w:gridSpan w:val="2"/>
            <w:shd w:val="clear" w:color="auto" w:fill="BDD6EE"/>
          </w:tcPr>
          <w:p w:rsidR="00BF0218" w:rsidRPr="00AF28D9" w:rsidRDefault="00BF0218" w:rsidP="00DC15B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296" w:type="dxa"/>
            <w:shd w:val="clear" w:color="auto" w:fill="BDD6EE"/>
          </w:tcPr>
          <w:p w:rsidR="00BF0218" w:rsidRPr="00AF28D9" w:rsidRDefault="00BF0218" w:rsidP="00DC15B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</w:tr>
      <w:tr w:rsidR="00BF0218" w:rsidRPr="00AF28D9" w:rsidTr="00DC15B5">
        <w:trPr>
          <w:trHeight w:val="394"/>
        </w:trPr>
        <w:tc>
          <w:tcPr>
            <w:tcW w:w="2321" w:type="dxa"/>
            <w:shd w:val="clear" w:color="auto" w:fill="auto"/>
          </w:tcPr>
          <w:p w:rsidR="00BF0218" w:rsidRPr="00AF28D9" w:rsidRDefault="00BF0218" w:rsidP="00DC15B5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1921" w:type="dxa"/>
            <w:shd w:val="clear" w:color="auto" w:fill="auto"/>
          </w:tcPr>
          <w:p w:rsidR="00BF0218" w:rsidRPr="00AF28D9" w:rsidRDefault="00BF0218" w:rsidP="00DC15B5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2055" w:type="dxa"/>
            <w:shd w:val="clear" w:color="auto" w:fill="auto"/>
          </w:tcPr>
          <w:p w:rsidR="00BF0218" w:rsidRPr="00AF28D9" w:rsidRDefault="00BF0218" w:rsidP="00DC15B5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945" w:type="dxa"/>
            <w:gridSpan w:val="2"/>
            <w:shd w:val="clear" w:color="auto" w:fill="auto"/>
          </w:tcPr>
          <w:p w:rsidR="00BF0218" w:rsidRPr="00AF28D9" w:rsidRDefault="00BF0218" w:rsidP="00DC15B5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296" w:type="dxa"/>
            <w:shd w:val="clear" w:color="auto" w:fill="auto"/>
          </w:tcPr>
          <w:p w:rsidR="00BF0218" w:rsidRPr="00AF28D9" w:rsidRDefault="00BF0218" w:rsidP="00DC15B5">
            <w:pPr>
              <w:spacing w:line="240" w:lineRule="auto"/>
              <w:jc w:val="center"/>
            </w:pPr>
            <w:r>
              <w:t>1</w:t>
            </w:r>
          </w:p>
        </w:tc>
      </w:tr>
      <w:tr w:rsidR="00BF0218" w:rsidRPr="00AF28D9" w:rsidTr="00DC15B5">
        <w:trPr>
          <w:trHeight w:val="88"/>
        </w:trPr>
        <w:tc>
          <w:tcPr>
            <w:tcW w:w="2321" w:type="dxa"/>
            <w:shd w:val="clear" w:color="auto" w:fill="auto"/>
          </w:tcPr>
          <w:p w:rsidR="00BF0218" w:rsidRPr="00AF28D9" w:rsidRDefault="00BF0218" w:rsidP="00DC15B5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1921" w:type="dxa"/>
            <w:shd w:val="clear" w:color="auto" w:fill="auto"/>
          </w:tcPr>
          <w:p w:rsidR="00BF0218" w:rsidRPr="00AF28D9" w:rsidRDefault="00BF0218" w:rsidP="00DC15B5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2055" w:type="dxa"/>
            <w:shd w:val="clear" w:color="auto" w:fill="auto"/>
          </w:tcPr>
          <w:p w:rsidR="00BF0218" w:rsidRPr="00AF28D9" w:rsidRDefault="00BF0218" w:rsidP="00DC15B5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945" w:type="dxa"/>
            <w:gridSpan w:val="2"/>
            <w:shd w:val="clear" w:color="auto" w:fill="auto"/>
          </w:tcPr>
          <w:p w:rsidR="00BF0218" w:rsidRPr="00AF28D9" w:rsidRDefault="00BF0218" w:rsidP="00DC15B5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296" w:type="dxa"/>
            <w:shd w:val="clear" w:color="auto" w:fill="auto"/>
          </w:tcPr>
          <w:p w:rsidR="00BF0218" w:rsidRPr="00AF28D9" w:rsidRDefault="00BF0218" w:rsidP="00DC15B5">
            <w:pPr>
              <w:spacing w:line="240" w:lineRule="auto"/>
              <w:jc w:val="center"/>
            </w:pPr>
            <w:r>
              <w:t>1</w:t>
            </w:r>
          </w:p>
        </w:tc>
      </w:tr>
    </w:tbl>
    <w:p w:rsidR="00BF0218" w:rsidRDefault="00BF0218" w:rsidP="008D4A89">
      <w:pPr>
        <w:spacing w:line="276" w:lineRule="auto"/>
        <w:jc w:val="both"/>
      </w:pPr>
    </w:p>
    <w:p w:rsidR="0074659A" w:rsidRPr="00E074CD" w:rsidRDefault="0074659A" w:rsidP="0074659A">
      <w:pPr>
        <w:keepNext/>
        <w:keepLines/>
        <w:spacing w:before="40"/>
        <w:outlineLvl w:val="2"/>
        <w:rPr>
          <w:rFonts w:ascii="Franklin Gothic Heavy" w:eastAsia="Times New Roman" w:hAnsi="Franklin Gothic Heavy"/>
          <w:color w:val="000000"/>
          <w:szCs w:val="24"/>
          <w:u w:val="single"/>
        </w:rPr>
      </w:pPr>
      <w:bookmarkStart w:id="119" w:name="_Toc467764212"/>
      <w:bookmarkStart w:id="120" w:name="_Toc481589256"/>
      <w:bookmarkStart w:id="121" w:name="_Toc491695271"/>
      <w:bookmarkStart w:id="122" w:name="_Toc528934172"/>
      <w:bookmarkStart w:id="123" w:name="_Toc13050022"/>
      <w:r w:rsidRPr="00E074CD">
        <w:rPr>
          <w:rFonts w:ascii="Franklin Gothic Heavy" w:eastAsia="Times New Roman" w:hAnsi="Franklin Gothic Heavy"/>
          <w:color w:val="000000"/>
          <w:szCs w:val="24"/>
          <w:u w:val="single"/>
        </w:rPr>
        <w:t>3.5.2. Podprogram č. 2 – Ochrana pred požiarmi</w:t>
      </w:r>
      <w:bookmarkEnd w:id="119"/>
      <w:bookmarkEnd w:id="120"/>
      <w:bookmarkEnd w:id="121"/>
      <w:bookmarkEnd w:id="122"/>
      <w:bookmarkEnd w:id="123"/>
      <w:r w:rsidRPr="00E074CD">
        <w:rPr>
          <w:rFonts w:ascii="Franklin Gothic Heavy" w:eastAsia="Times New Roman" w:hAnsi="Franklin Gothic Heavy"/>
          <w:color w:val="000000"/>
          <w:szCs w:val="24"/>
          <w:u w:val="single"/>
        </w:rPr>
        <w:t xml:space="preserve"> </w:t>
      </w:r>
    </w:p>
    <w:p w:rsidR="0074659A" w:rsidRPr="00E074CD" w:rsidRDefault="0074659A" w:rsidP="0074659A"/>
    <w:p w:rsidR="0074659A" w:rsidRPr="00E074CD" w:rsidRDefault="0074659A" w:rsidP="0074659A">
      <w:pPr>
        <w:rPr>
          <w:i/>
          <w:u w:val="single"/>
        </w:rPr>
      </w:pPr>
      <w:r w:rsidRPr="00E074CD">
        <w:rPr>
          <w:i/>
          <w:u w:val="single"/>
        </w:rPr>
        <w:t xml:space="preserve">Cieľ podprogramu </w:t>
      </w:r>
    </w:p>
    <w:p w:rsidR="0074659A" w:rsidRPr="00E074CD" w:rsidRDefault="0074659A" w:rsidP="0074659A">
      <w:pPr>
        <w:jc w:val="both"/>
      </w:pPr>
      <w:r w:rsidRPr="00E074CD">
        <w:t xml:space="preserve">Obec bez požiarov </w:t>
      </w:r>
    </w:p>
    <w:p w:rsidR="0074659A" w:rsidRPr="00E074CD" w:rsidRDefault="0074659A" w:rsidP="0074659A">
      <w:pPr>
        <w:jc w:val="both"/>
      </w:pPr>
    </w:p>
    <w:p w:rsidR="0074659A" w:rsidRPr="00E074CD" w:rsidRDefault="0074659A" w:rsidP="0074659A">
      <w:pPr>
        <w:jc w:val="both"/>
        <w:rPr>
          <w:i/>
          <w:u w:val="single"/>
        </w:rPr>
      </w:pPr>
      <w:r w:rsidRPr="00E074CD">
        <w:rPr>
          <w:i/>
          <w:u w:val="single"/>
        </w:rPr>
        <w:t xml:space="preserve">Prvok podprogramu </w:t>
      </w:r>
    </w:p>
    <w:p w:rsidR="0074659A" w:rsidRPr="00E074CD" w:rsidRDefault="0074659A" w:rsidP="0074659A">
      <w:pPr>
        <w:jc w:val="both"/>
      </w:pPr>
      <w:r w:rsidRPr="00E074CD">
        <w:t xml:space="preserve">Prevencia a represia, obecný hasičský zbor – dobrovoľný hasičský zbor </w:t>
      </w:r>
    </w:p>
    <w:p w:rsidR="0074659A" w:rsidRDefault="0074659A" w:rsidP="0074659A">
      <w:pPr>
        <w:spacing w:line="276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5"/>
      </w:tblGrid>
      <w:tr w:rsidR="0074659A" w:rsidRPr="00747363" w:rsidTr="00DC15B5">
        <w:tc>
          <w:tcPr>
            <w:tcW w:w="2423" w:type="dxa"/>
            <w:shd w:val="clear" w:color="auto" w:fill="C199D3"/>
          </w:tcPr>
          <w:p w:rsidR="0074659A" w:rsidRPr="00747363" w:rsidRDefault="0074659A" w:rsidP="00DC15B5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C199D3"/>
          </w:tcPr>
          <w:p w:rsidR="0074659A" w:rsidRPr="00747363" w:rsidRDefault="0074659A" w:rsidP="00DC15B5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C199D3"/>
          </w:tcPr>
          <w:p w:rsidR="0074659A" w:rsidRPr="00747363" w:rsidRDefault="0074659A" w:rsidP="00DC15B5">
            <w:pPr>
              <w:jc w:val="center"/>
              <w:rPr>
                <w:b/>
              </w:rPr>
            </w:pPr>
            <w:r w:rsidRPr="00747363">
              <w:rPr>
                <w:b/>
              </w:rPr>
              <w:t>S</w:t>
            </w:r>
            <w:r>
              <w:rPr>
                <w:b/>
              </w:rPr>
              <w:t>kutočnosť k 31.12.2018</w:t>
            </w:r>
          </w:p>
        </w:tc>
        <w:tc>
          <w:tcPr>
            <w:tcW w:w="2581" w:type="dxa"/>
            <w:shd w:val="clear" w:color="auto" w:fill="C199D3"/>
          </w:tcPr>
          <w:p w:rsidR="0074659A" w:rsidRPr="00747363" w:rsidRDefault="0074659A" w:rsidP="00DC15B5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74659A" w:rsidRPr="00DD146D" w:rsidTr="00DC15B5">
        <w:tc>
          <w:tcPr>
            <w:tcW w:w="2423" w:type="dxa"/>
          </w:tcPr>
          <w:p w:rsidR="0074659A" w:rsidRPr="00D21EDC" w:rsidRDefault="0074659A" w:rsidP="00DC15B5">
            <w:pPr>
              <w:jc w:val="center"/>
            </w:pPr>
            <w:r>
              <w:t>650,00</w:t>
            </w:r>
          </w:p>
        </w:tc>
        <w:tc>
          <w:tcPr>
            <w:tcW w:w="2170" w:type="dxa"/>
          </w:tcPr>
          <w:p w:rsidR="0074659A" w:rsidRDefault="0074659A" w:rsidP="00DC15B5">
            <w:pPr>
              <w:jc w:val="center"/>
            </w:pPr>
            <w:r>
              <w:t>1 200,00</w:t>
            </w:r>
          </w:p>
        </w:tc>
        <w:tc>
          <w:tcPr>
            <w:tcW w:w="2571" w:type="dxa"/>
          </w:tcPr>
          <w:p w:rsidR="0074659A" w:rsidRPr="00D21EDC" w:rsidRDefault="0074659A" w:rsidP="00DC15B5">
            <w:pPr>
              <w:jc w:val="center"/>
            </w:pPr>
            <w:r>
              <w:t>998,00</w:t>
            </w:r>
          </w:p>
        </w:tc>
        <w:tc>
          <w:tcPr>
            <w:tcW w:w="2581" w:type="dxa"/>
          </w:tcPr>
          <w:p w:rsidR="0074659A" w:rsidRPr="00DD146D" w:rsidRDefault="0074659A" w:rsidP="00DC15B5">
            <w:pPr>
              <w:jc w:val="center"/>
            </w:pPr>
            <w:r>
              <w:t>83,17</w:t>
            </w:r>
          </w:p>
        </w:tc>
      </w:tr>
    </w:tbl>
    <w:p w:rsidR="0074659A" w:rsidRDefault="0074659A" w:rsidP="0074659A">
      <w:pPr>
        <w:spacing w:line="276" w:lineRule="auto"/>
        <w:jc w:val="both"/>
      </w:pPr>
    </w:p>
    <w:p w:rsidR="002525B2" w:rsidRDefault="0074659A" w:rsidP="0074659A">
      <w:pPr>
        <w:spacing w:line="276" w:lineRule="auto"/>
        <w:jc w:val="both"/>
      </w:pPr>
      <w:r>
        <w:rPr>
          <w:b/>
        </w:rPr>
        <w:t xml:space="preserve">Komentár -  </w:t>
      </w:r>
      <w:r>
        <w:t xml:space="preserve">obec použila finančné prostriedky </w:t>
      </w:r>
      <w:r w:rsidR="002525B2">
        <w:t xml:space="preserve">na opravu hasičskej mašiny vo výške 853,00 €, zaplatila členské vo výške 50,00 €. </w:t>
      </w:r>
    </w:p>
    <w:p w:rsidR="002525B2" w:rsidRDefault="002525B2" w:rsidP="0074659A">
      <w:pPr>
        <w:spacing w:line="276" w:lineRule="auto"/>
        <w:jc w:val="both"/>
      </w:pP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0"/>
        <w:gridCol w:w="1761"/>
        <w:gridCol w:w="1835"/>
        <w:gridCol w:w="2209"/>
        <w:gridCol w:w="15"/>
        <w:gridCol w:w="1296"/>
      </w:tblGrid>
      <w:tr w:rsidR="002525B2" w:rsidRPr="00AF28D9" w:rsidTr="00DC15B5">
        <w:trPr>
          <w:trHeight w:val="357"/>
        </w:trPr>
        <w:tc>
          <w:tcPr>
            <w:tcW w:w="9416" w:type="dxa"/>
            <w:gridSpan w:val="6"/>
            <w:shd w:val="clear" w:color="auto" w:fill="FFFF00"/>
          </w:tcPr>
          <w:p w:rsidR="002525B2" w:rsidRPr="00AF28D9" w:rsidRDefault="002525B2" w:rsidP="00DC15B5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Merný ukazovateľ – Taktické cvičenia</w:t>
            </w:r>
          </w:p>
        </w:tc>
      </w:tr>
      <w:tr w:rsidR="002525B2" w:rsidRPr="00AF28D9" w:rsidTr="00DC15B5">
        <w:trPr>
          <w:trHeight w:val="357"/>
        </w:trPr>
        <w:tc>
          <w:tcPr>
            <w:tcW w:w="2300" w:type="dxa"/>
            <w:shd w:val="clear" w:color="auto" w:fill="BDD6EE"/>
          </w:tcPr>
          <w:p w:rsidR="002525B2" w:rsidRPr="00AF28D9" w:rsidRDefault="002525B2" w:rsidP="00DC15B5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  <w:r>
              <w:rPr>
                <w:b/>
              </w:rPr>
              <w:t xml:space="preserve">  </w:t>
            </w:r>
          </w:p>
        </w:tc>
        <w:tc>
          <w:tcPr>
            <w:tcW w:w="1761" w:type="dxa"/>
            <w:shd w:val="clear" w:color="auto" w:fill="BDD6EE"/>
          </w:tcPr>
          <w:p w:rsidR="002525B2" w:rsidRPr="00AF28D9" w:rsidRDefault="002525B2" w:rsidP="00DC15B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835" w:type="dxa"/>
            <w:shd w:val="clear" w:color="auto" w:fill="BDD6EE"/>
          </w:tcPr>
          <w:p w:rsidR="002525B2" w:rsidRPr="00AF28D9" w:rsidRDefault="002525B2" w:rsidP="00DC15B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2224" w:type="dxa"/>
            <w:gridSpan w:val="2"/>
            <w:shd w:val="clear" w:color="auto" w:fill="BDD6EE"/>
          </w:tcPr>
          <w:p w:rsidR="002525B2" w:rsidRPr="00AF28D9" w:rsidRDefault="002525B2" w:rsidP="00DC15B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296" w:type="dxa"/>
            <w:shd w:val="clear" w:color="auto" w:fill="BDD6EE"/>
          </w:tcPr>
          <w:p w:rsidR="002525B2" w:rsidRPr="00AF28D9" w:rsidRDefault="002525B2" w:rsidP="00DC15B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</w:tr>
      <w:tr w:rsidR="002525B2" w:rsidRPr="00AF28D9" w:rsidTr="00DC15B5">
        <w:trPr>
          <w:trHeight w:val="357"/>
        </w:trPr>
        <w:tc>
          <w:tcPr>
            <w:tcW w:w="2300" w:type="dxa"/>
            <w:shd w:val="clear" w:color="auto" w:fill="auto"/>
          </w:tcPr>
          <w:p w:rsidR="002525B2" w:rsidRPr="00AF28D9" w:rsidRDefault="002525B2" w:rsidP="00DC15B5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1761" w:type="dxa"/>
            <w:shd w:val="clear" w:color="auto" w:fill="auto"/>
          </w:tcPr>
          <w:p w:rsidR="002525B2" w:rsidRPr="00AF28D9" w:rsidRDefault="002525B2" w:rsidP="00DC15B5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1835" w:type="dxa"/>
            <w:shd w:val="clear" w:color="auto" w:fill="auto"/>
          </w:tcPr>
          <w:p w:rsidR="002525B2" w:rsidRPr="00AF28D9" w:rsidRDefault="002525B2" w:rsidP="00DC15B5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2224" w:type="dxa"/>
            <w:gridSpan w:val="2"/>
            <w:shd w:val="clear" w:color="auto" w:fill="auto"/>
          </w:tcPr>
          <w:p w:rsidR="002525B2" w:rsidRPr="00AF28D9" w:rsidRDefault="002525B2" w:rsidP="00DC15B5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1296" w:type="dxa"/>
            <w:shd w:val="clear" w:color="auto" w:fill="auto"/>
          </w:tcPr>
          <w:p w:rsidR="002525B2" w:rsidRPr="00AF28D9" w:rsidRDefault="002525B2" w:rsidP="00DC15B5">
            <w:pPr>
              <w:spacing w:line="240" w:lineRule="auto"/>
              <w:jc w:val="center"/>
            </w:pPr>
            <w:r>
              <w:t>5</w:t>
            </w:r>
          </w:p>
        </w:tc>
      </w:tr>
      <w:tr w:rsidR="002525B2" w:rsidRPr="00AF28D9" w:rsidTr="00DC15B5">
        <w:trPr>
          <w:trHeight w:val="357"/>
        </w:trPr>
        <w:tc>
          <w:tcPr>
            <w:tcW w:w="2300" w:type="dxa"/>
            <w:shd w:val="clear" w:color="auto" w:fill="auto"/>
          </w:tcPr>
          <w:p w:rsidR="002525B2" w:rsidRPr="00AF28D9" w:rsidRDefault="002525B2" w:rsidP="00DC15B5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1761" w:type="dxa"/>
            <w:shd w:val="clear" w:color="auto" w:fill="auto"/>
          </w:tcPr>
          <w:p w:rsidR="002525B2" w:rsidRPr="00AF28D9" w:rsidRDefault="002525B2" w:rsidP="00DC15B5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1835" w:type="dxa"/>
            <w:shd w:val="clear" w:color="auto" w:fill="auto"/>
          </w:tcPr>
          <w:p w:rsidR="002525B2" w:rsidRPr="00AF28D9" w:rsidRDefault="002525B2" w:rsidP="00DC15B5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2224" w:type="dxa"/>
            <w:gridSpan w:val="2"/>
            <w:shd w:val="clear" w:color="auto" w:fill="auto"/>
          </w:tcPr>
          <w:p w:rsidR="002525B2" w:rsidRPr="00AF28D9" w:rsidRDefault="002525B2" w:rsidP="00DC15B5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1296" w:type="dxa"/>
            <w:shd w:val="clear" w:color="auto" w:fill="auto"/>
          </w:tcPr>
          <w:p w:rsidR="002525B2" w:rsidRPr="00AF28D9" w:rsidRDefault="002525B2" w:rsidP="00DC15B5">
            <w:pPr>
              <w:spacing w:line="240" w:lineRule="auto"/>
              <w:jc w:val="center"/>
            </w:pPr>
            <w:r>
              <w:t>8</w:t>
            </w:r>
          </w:p>
        </w:tc>
      </w:tr>
      <w:tr w:rsidR="002525B2" w:rsidRPr="00AF28D9" w:rsidTr="00DC15B5">
        <w:trPr>
          <w:trHeight w:val="357"/>
        </w:trPr>
        <w:tc>
          <w:tcPr>
            <w:tcW w:w="9416" w:type="dxa"/>
            <w:gridSpan w:val="6"/>
            <w:shd w:val="clear" w:color="auto" w:fill="FFFF00"/>
          </w:tcPr>
          <w:p w:rsidR="002525B2" w:rsidRPr="00AF28D9" w:rsidRDefault="002525B2" w:rsidP="00DC15B5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Merný ukazovateľ – Previerky</w:t>
            </w:r>
          </w:p>
        </w:tc>
      </w:tr>
      <w:tr w:rsidR="002525B2" w:rsidRPr="00AF28D9" w:rsidTr="00DC15B5">
        <w:trPr>
          <w:trHeight w:val="357"/>
        </w:trPr>
        <w:tc>
          <w:tcPr>
            <w:tcW w:w="2300" w:type="dxa"/>
            <w:shd w:val="clear" w:color="auto" w:fill="BDD6EE"/>
          </w:tcPr>
          <w:p w:rsidR="002525B2" w:rsidRPr="00AF28D9" w:rsidRDefault="002525B2" w:rsidP="00DC15B5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  <w:r>
              <w:rPr>
                <w:b/>
              </w:rPr>
              <w:t xml:space="preserve">  </w:t>
            </w:r>
          </w:p>
        </w:tc>
        <w:tc>
          <w:tcPr>
            <w:tcW w:w="1761" w:type="dxa"/>
            <w:shd w:val="clear" w:color="auto" w:fill="BDD6EE"/>
          </w:tcPr>
          <w:p w:rsidR="002525B2" w:rsidRPr="00AF28D9" w:rsidRDefault="002525B2" w:rsidP="00DC15B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835" w:type="dxa"/>
            <w:shd w:val="clear" w:color="auto" w:fill="BDD6EE"/>
          </w:tcPr>
          <w:p w:rsidR="002525B2" w:rsidRPr="00AF28D9" w:rsidRDefault="002525B2" w:rsidP="00DC15B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2209" w:type="dxa"/>
            <w:shd w:val="clear" w:color="auto" w:fill="BDD6EE"/>
          </w:tcPr>
          <w:p w:rsidR="002525B2" w:rsidRPr="00AF28D9" w:rsidRDefault="002525B2" w:rsidP="00DC15B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311" w:type="dxa"/>
            <w:gridSpan w:val="2"/>
            <w:shd w:val="clear" w:color="auto" w:fill="BDD6EE"/>
          </w:tcPr>
          <w:p w:rsidR="002525B2" w:rsidRPr="00AF28D9" w:rsidRDefault="002525B2" w:rsidP="00DC15B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</w:tr>
      <w:tr w:rsidR="002525B2" w:rsidRPr="00AF28D9" w:rsidTr="00DC15B5">
        <w:trPr>
          <w:trHeight w:val="436"/>
        </w:trPr>
        <w:tc>
          <w:tcPr>
            <w:tcW w:w="2300" w:type="dxa"/>
            <w:shd w:val="clear" w:color="auto" w:fill="auto"/>
          </w:tcPr>
          <w:p w:rsidR="002525B2" w:rsidRPr="00AF28D9" w:rsidRDefault="002525B2" w:rsidP="00DC15B5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1761" w:type="dxa"/>
            <w:shd w:val="clear" w:color="auto" w:fill="auto"/>
          </w:tcPr>
          <w:p w:rsidR="002525B2" w:rsidRPr="00AF28D9" w:rsidRDefault="002525B2" w:rsidP="00DC15B5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835" w:type="dxa"/>
            <w:shd w:val="clear" w:color="auto" w:fill="auto"/>
          </w:tcPr>
          <w:p w:rsidR="002525B2" w:rsidRPr="00AF28D9" w:rsidRDefault="002525B2" w:rsidP="00DC15B5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2209" w:type="dxa"/>
            <w:shd w:val="clear" w:color="auto" w:fill="auto"/>
          </w:tcPr>
          <w:p w:rsidR="002525B2" w:rsidRPr="00AF28D9" w:rsidRDefault="002525B2" w:rsidP="00DC15B5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311" w:type="dxa"/>
            <w:gridSpan w:val="2"/>
            <w:shd w:val="clear" w:color="auto" w:fill="auto"/>
          </w:tcPr>
          <w:p w:rsidR="002525B2" w:rsidRPr="00AF28D9" w:rsidRDefault="002525B2" w:rsidP="00DC15B5">
            <w:pPr>
              <w:spacing w:line="240" w:lineRule="auto"/>
              <w:jc w:val="center"/>
            </w:pPr>
            <w:r>
              <w:t>1</w:t>
            </w:r>
          </w:p>
        </w:tc>
      </w:tr>
      <w:tr w:rsidR="002525B2" w:rsidRPr="00AF28D9" w:rsidTr="00DC15B5">
        <w:trPr>
          <w:trHeight w:val="357"/>
        </w:trPr>
        <w:tc>
          <w:tcPr>
            <w:tcW w:w="2300" w:type="dxa"/>
            <w:shd w:val="clear" w:color="auto" w:fill="auto"/>
          </w:tcPr>
          <w:p w:rsidR="002525B2" w:rsidRPr="00AF28D9" w:rsidRDefault="002525B2" w:rsidP="00DC15B5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1761" w:type="dxa"/>
            <w:shd w:val="clear" w:color="auto" w:fill="auto"/>
          </w:tcPr>
          <w:p w:rsidR="002525B2" w:rsidRPr="00AF28D9" w:rsidRDefault="002525B2" w:rsidP="00DC15B5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835" w:type="dxa"/>
            <w:shd w:val="clear" w:color="auto" w:fill="auto"/>
          </w:tcPr>
          <w:p w:rsidR="002525B2" w:rsidRPr="00AF28D9" w:rsidRDefault="002525B2" w:rsidP="00DC15B5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2209" w:type="dxa"/>
            <w:shd w:val="clear" w:color="auto" w:fill="auto"/>
          </w:tcPr>
          <w:p w:rsidR="002525B2" w:rsidRPr="00AF28D9" w:rsidRDefault="002525B2" w:rsidP="00DC15B5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311" w:type="dxa"/>
            <w:gridSpan w:val="2"/>
            <w:shd w:val="clear" w:color="auto" w:fill="auto"/>
          </w:tcPr>
          <w:p w:rsidR="002525B2" w:rsidRPr="00AF28D9" w:rsidRDefault="002525B2" w:rsidP="00DC15B5">
            <w:pPr>
              <w:spacing w:line="240" w:lineRule="auto"/>
              <w:jc w:val="center"/>
            </w:pPr>
            <w:r>
              <w:t>1</w:t>
            </w:r>
          </w:p>
        </w:tc>
      </w:tr>
    </w:tbl>
    <w:p w:rsidR="0074659A" w:rsidRDefault="0074659A" w:rsidP="0074659A">
      <w:pPr>
        <w:spacing w:line="276" w:lineRule="auto"/>
        <w:jc w:val="both"/>
      </w:pPr>
    </w:p>
    <w:p w:rsidR="00B851EE" w:rsidRPr="00355218" w:rsidRDefault="00B851EE" w:rsidP="00B851EE">
      <w:pPr>
        <w:keepNext/>
        <w:keepLines/>
        <w:spacing w:before="40"/>
        <w:outlineLvl w:val="2"/>
        <w:rPr>
          <w:rFonts w:ascii="Franklin Gothic Heavy" w:eastAsia="Times New Roman" w:hAnsi="Franklin Gothic Heavy"/>
          <w:color w:val="000000"/>
          <w:szCs w:val="24"/>
          <w:u w:val="single"/>
        </w:rPr>
      </w:pPr>
      <w:bookmarkStart w:id="124" w:name="_Toc467764213"/>
      <w:bookmarkStart w:id="125" w:name="_Toc481589257"/>
      <w:bookmarkStart w:id="126" w:name="_Toc491695272"/>
      <w:bookmarkStart w:id="127" w:name="_Toc528934173"/>
      <w:bookmarkStart w:id="128" w:name="_Toc13050023"/>
      <w:r w:rsidRPr="00355218">
        <w:rPr>
          <w:rFonts w:ascii="Franklin Gothic Heavy" w:eastAsia="Times New Roman" w:hAnsi="Franklin Gothic Heavy"/>
          <w:color w:val="000000"/>
          <w:szCs w:val="24"/>
          <w:u w:val="single"/>
        </w:rPr>
        <w:lastRenderedPageBreak/>
        <w:t>3.5.3. Podprogram č. 3 – Ochrana pred povodňami</w:t>
      </w:r>
      <w:bookmarkEnd w:id="124"/>
      <w:bookmarkEnd w:id="125"/>
      <w:bookmarkEnd w:id="126"/>
      <w:bookmarkEnd w:id="127"/>
      <w:bookmarkEnd w:id="128"/>
      <w:r w:rsidRPr="00355218">
        <w:rPr>
          <w:rFonts w:ascii="Franklin Gothic Heavy" w:eastAsia="Times New Roman" w:hAnsi="Franklin Gothic Heavy"/>
          <w:color w:val="000000"/>
          <w:szCs w:val="24"/>
          <w:u w:val="single"/>
        </w:rPr>
        <w:t xml:space="preserve"> </w:t>
      </w:r>
    </w:p>
    <w:p w:rsidR="00B851EE" w:rsidRPr="00355218" w:rsidRDefault="00B851EE" w:rsidP="00B851EE"/>
    <w:p w:rsidR="00B851EE" w:rsidRPr="00355218" w:rsidRDefault="00B851EE" w:rsidP="00B851EE">
      <w:pPr>
        <w:rPr>
          <w:i/>
          <w:u w:val="single"/>
        </w:rPr>
      </w:pPr>
      <w:r w:rsidRPr="00355218">
        <w:rPr>
          <w:i/>
          <w:u w:val="single"/>
        </w:rPr>
        <w:t xml:space="preserve">Cieľ podprogramu </w:t>
      </w:r>
    </w:p>
    <w:p w:rsidR="00B851EE" w:rsidRPr="00355218" w:rsidRDefault="00B851EE" w:rsidP="00B851EE">
      <w:pPr>
        <w:jc w:val="both"/>
      </w:pPr>
      <w:r w:rsidRPr="00355218">
        <w:t xml:space="preserve">Odvedenie prívalových vôd </w:t>
      </w:r>
    </w:p>
    <w:p w:rsidR="00B851EE" w:rsidRPr="00355218" w:rsidRDefault="00B851EE" w:rsidP="00B851EE">
      <w:pPr>
        <w:jc w:val="both"/>
      </w:pPr>
    </w:p>
    <w:p w:rsidR="00B851EE" w:rsidRPr="00355218" w:rsidRDefault="00B851EE" w:rsidP="00B851EE">
      <w:pPr>
        <w:jc w:val="both"/>
        <w:rPr>
          <w:i/>
          <w:u w:val="single"/>
        </w:rPr>
      </w:pPr>
      <w:r w:rsidRPr="00355218">
        <w:rPr>
          <w:i/>
          <w:u w:val="single"/>
        </w:rPr>
        <w:t xml:space="preserve">Prvok podprogramu </w:t>
      </w:r>
    </w:p>
    <w:p w:rsidR="00B851EE" w:rsidRPr="00355218" w:rsidRDefault="00B851EE" w:rsidP="00B851EE">
      <w:pPr>
        <w:jc w:val="both"/>
      </w:pPr>
      <w:r w:rsidRPr="00355218">
        <w:t xml:space="preserve">Ochrana pred prívalovými vodami, prevencia a represia  </w:t>
      </w:r>
    </w:p>
    <w:p w:rsidR="008D4A89" w:rsidRDefault="008D4A89"/>
    <w:p w:rsidR="00BF3C47" w:rsidRDefault="00BF3C47" w:rsidP="00BF3C47">
      <w:pPr>
        <w:spacing w:line="276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5"/>
      </w:tblGrid>
      <w:tr w:rsidR="00BF3C47" w:rsidRPr="00747363" w:rsidTr="00DC15B5">
        <w:tc>
          <w:tcPr>
            <w:tcW w:w="2423" w:type="dxa"/>
            <w:shd w:val="clear" w:color="auto" w:fill="C199D3"/>
          </w:tcPr>
          <w:p w:rsidR="00BF3C47" w:rsidRPr="00747363" w:rsidRDefault="00BF3C47" w:rsidP="00DC15B5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>ozpočet</w:t>
            </w:r>
          </w:p>
        </w:tc>
        <w:tc>
          <w:tcPr>
            <w:tcW w:w="2170" w:type="dxa"/>
            <w:shd w:val="clear" w:color="auto" w:fill="C199D3"/>
          </w:tcPr>
          <w:p w:rsidR="00BF3C47" w:rsidRPr="00747363" w:rsidRDefault="00BF3C47" w:rsidP="00DC15B5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C199D3"/>
          </w:tcPr>
          <w:p w:rsidR="00BF3C47" w:rsidRPr="00747363" w:rsidRDefault="00BF3C47" w:rsidP="00DC15B5">
            <w:pPr>
              <w:jc w:val="center"/>
              <w:rPr>
                <w:b/>
              </w:rPr>
            </w:pPr>
            <w:r w:rsidRPr="00747363">
              <w:rPr>
                <w:b/>
              </w:rPr>
              <w:t>S</w:t>
            </w:r>
            <w:r>
              <w:rPr>
                <w:b/>
              </w:rPr>
              <w:t>kutočnosť k 31.12.2018</w:t>
            </w:r>
          </w:p>
        </w:tc>
        <w:tc>
          <w:tcPr>
            <w:tcW w:w="2581" w:type="dxa"/>
            <w:shd w:val="clear" w:color="auto" w:fill="C199D3"/>
          </w:tcPr>
          <w:p w:rsidR="00BF3C47" w:rsidRPr="00747363" w:rsidRDefault="00BF3C47" w:rsidP="00DC15B5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BF3C47" w:rsidRPr="00DD146D" w:rsidTr="00DC15B5">
        <w:tc>
          <w:tcPr>
            <w:tcW w:w="2423" w:type="dxa"/>
          </w:tcPr>
          <w:p w:rsidR="00BF3C47" w:rsidRPr="00D21EDC" w:rsidRDefault="00BF3C47" w:rsidP="00DC15B5">
            <w:pPr>
              <w:jc w:val="center"/>
            </w:pPr>
            <w:r>
              <w:t>300,00</w:t>
            </w:r>
          </w:p>
        </w:tc>
        <w:tc>
          <w:tcPr>
            <w:tcW w:w="2170" w:type="dxa"/>
          </w:tcPr>
          <w:p w:rsidR="00BF3C47" w:rsidRDefault="00BF3C47" w:rsidP="00DC15B5">
            <w:pPr>
              <w:jc w:val="center"/>
            </w:pPr>
            <w:r>
              <w:t>200,00</w:t>
            </w:r>
          </w:p>
        </w:tc>
        <w:tc>
          <w:tcPr>
            <w:tcW w:w="2571" w:type="dxa"/>
          </w:tcPr>
          <w:p w:rsidR="00BF3C47" w:rsidRPr="00D21EDC" w:rsidRDefault="00BF3C47" w:rsidP="00DC15B5">
            <w:pPr>
              <w:jc w:val="center"/>
            </w:pPr>
            <w:r>
              <w:t>0,00</w:t>
            </w:r>
          </w:p>
        </w:tc>
        <w:tc>
          <w:tcPr>
            <w:tcW w:w="2581" w:type="dxa"/>
          </w:tcPr>
          <w:p w:rsidR="00BF3C47" w:rsidRPr="00DD146D" w:rsidRDefault="00BF3C47" w:rsidP="00DC15B5">
            <w:pPr>
              <w:jc w:val="center"/>
            </w:pPr>
            <w:r>
              <w:t>0,00</w:t>
            </w:r>
          </w:p>
        </w:tc>
      </w:tr>
    </w:tbl>
    <w:p w:rsidR="00BF3C47" w:rsidRDefault="00BF3C47" w:rsidP="00BF3C47">
      <w:pPr>
        <w:spacing w:line="276" w:lineRule="auto"/>
        <w:jc w:val="both"/>
      </w:pPr>
    </w:p>
    <w:p w:rsidR="00BF3C47" w:rsidRDefault="00BF3C47" w:rsidP="00BF3C47">
      <w:pPr>
        <w:spacing w:line="276" w:lineRule="auto"/>
        <w:jc w:val="both"/>
      </w:pPr>
      <w:r>
        <w:rPr>
          <w:b/>
        </w:rPr>
        <w:t xml:space="preserve">Komentár - </w:t>
      </w:r>
      <w:r>
        <w:t xml:space="preserve">v tomto podprograme obec rozpočtovala výdavky na zabezpečenie ochrany pred povodňami. </w:t>
      </w:r>
    </w:p>
    <w:p w:rsidR="00BF3C47" w:rsidRDefault="00BF3C47" w:rsidP="00BF3C47">
      <w:pPr>
        <w:spacing w:line="276" w:lineRule="auto"/>
        <w:jc w:val="both"/>
      </w:pPr>
    </w:p>
    <w:tbl>
      <w:tblPr>
        <w:tblW w:w="9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5"/>
        <w:gridCol w:w="1759"/>
        <w:gridCol w:w="2127"/>
        <w:gridCol w:w="1620"/>
        <w:gridCol w:w="967"/>
      </w:tblGrid>
      <w:tr w:rsidR="00BF3C47" w:rsidRPr="00AF28D9" w:rsidTr="00DC15B5">
        <w:trPr>
          <w:trHeight w:val="388"/>
        </w:trPr>
        <w:tc>
          <w:tcPr>
            <w:tcW w:w="9358" w:type="dxa"/>
            <w:gridSpan w:val="5"/>
            <w:shd w:val="clear" w:color="auto" w:fill="FFFF00"/>
          </w:tcPr>
          <w:p w:rsidR="00BF3C47" w:rsidRPr="00AF28D9" w:rsidRDefault="00BF3C47" w:rsidP="00DC15B5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Merný ukazovateľ – Zariadenie ochrany, údržba</w:t>
            </w:r>
          </w:p>
        </w:tc>
      </w:tr>
      <w:tr w:rsidR="00BF3C47" w:rsidRPr="00AF28D9" w:rsidTr="00DC15B5">
        <w:trPr>
          <w:trHeight w:val="388"/>
        </w:trPr>
        <w:tc>
          <w:tcPr>
            <w:tcW w:w="2885" w:type="dxa"/>
            <w:shd w:val="clear" w:color="auto" w:fill="BDD6EE"/>
          </w:tcPr>
          <w:p w:rsidR="00BF3C47" w:rsidRPr="00AF28D9" w:rsidRDefault="00BF3C47" w:rsidP="00DC15B5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  <w:r>
              <w:rPr>
                <w:b/>
              </w:rPr>
              <w:t xml:space="preserve">  </w:t>
            </w:r>
          </w:p>
        </w:tc>
        <w:tc>
          <w:tcPr>
            <w:tcW w:w="1759" w:type="dxa"/>
            <w:shd w:val="clear" w:color="auto" w:fill="BDD6EE"/>
          </w:tcPr>
          <w:p w:rsidR="00BF3C47" w:rsidRPr="00AF28D9" w:rsidRDefault="00BF3C47" w:rsidP="00DC15B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2127" w:type="dxa"/>
            <w:shd w:val="clear" w:color="auto" w:fill="BDD6EE"/>
          </w:tcPr>
          <w:p w:rsidR="00BF3C47" w:rsidRPr="00AF28D9" w:rsidRDefault="00BF3C47" w:rsidP="00DC15B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620" w:type="dxa"/>
            <w:shd w:val="clear" w:color="auto" w:fill="BDD6EE"/>
          </w:tcPr>
          <w:p w:rsidR="00BF3C47" w:rsidRPr="00AF28D9" w:rsidRDefault="00BF3C47" w:rsidP="00DC15B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967" w:type="dxa"/>
            <w:shd w:val="clear" w:color="auto" w:fill="BDD6EE"/>
          </w:tcPr>
          <w:p w:rsidR="00BF3C47" w:rsidRPr="00AF28D9" w:rsidRDefault="00BF3C47" w:rsidP="00DC15B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</w:tr>
      <w:tr w:rsidR="00BF3C47" w:rsidRPr="00AF28D9" w:rsidTr="00DC15B5">
        <w:trPr>
          <w:trHeight w:val="474"/>
        </w:trPr>
        <w:tc>
          <w:tcPr>
            <w:tcW w:w="2885" w:type="dxa"/>
            <w:shd w:val="clear" w:color="auto" w:fill="auto"/>
          </w:tcPr>
          <w:p w:rsidR="00BF3C47" w:rsidRPr="00AF28D9" w:rsidRDefault="00BF3C47" w:rsidP="00DC15B5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1759" w:type="dxa"/>
            <w:shd w:val="clear" w:color="auto" w:fill="auto"/>
          </w:tcPr>
          <w:p w:rsidR="00BF3C47" w:rsidRPr="00AF28D9" w:rsidRDefault="00BF3C47" w:rsidP="00DC15B5">
            <w:pPr>
              <w:spacing w:line="240" w:lineRule="auto"/>
              <w:jc w:val="center"/>
            </w:pPr>
            <w:r w:rsidRPr="00AF28D9">
              <w:t>4</w:t>
            </w:r>
          </w:p>
        </w:tc>
        <w:tc>
          <w:tcPr>
            <w:tcW w:w="2127" w:type="dxa"/>
            <w:shd w:val="clear" w:color="auto" w:fill="auto"/>
          </w:tcPr>
          <w:p w:rsidR="00BF3C47" w:rsidRPr="00AF28D9" w:rsidRDefault="00BF3C47" w:rsidP="00DC15B5">
            <w:pPr>
              <w:spacing w:line="240" w:lineRule="auto"/>
              <w:jc w:val="center"/>
            </w:pPr>
            <w:r w:rsidRPr="00AF28D9">
              <w:t>4</w:t>
            </w:r>
          </w:p>
        </w:tc>
        <w:tc>
          <w:tcPr>
            <w:tcW w:w="1620" w:type="dxa"/>
            <w:shd w:val="clear" w:color="auto" w:fill="auto"/>
          </w:tcPr>
          <w:p w:rsidR="00BF3C47" w:rsidRPr="00AF28D9" w:rsidRDefault="00BF3C47" w:rsidP="00DC15B5">
            <w:pPr>
              <w:spacing w:line="240" w:lineRule="auto"/>
              <w:jc w:val="center"/>
            </w:pPr>
            <w:r w:rsidRPr="00AF28D9">
              <w:t>4</w:t>
            </w:r>
          </w:p>
        </w:tc>
        <w:tc>
          <w:tcPr>
            <w:tcW w:w="967" w:type="dxa"/>
            <w:shd w:val="clear" w:color="auto" w:fill="auto"/>
          </w:tcPr>
          <w:p w:rsidR="00BF3C47" w:rsidRPr="00AF28D9" w:rsidRDefault="00BF3C47" w:rsidP="00DC15B5">
            <w:pPr>
              <w:spacing w:line="240" w:lineRule="auto"/>
              <w:jc w:val="center"/>
            </w:pPr>
            <w:r>
              <w:t>4</w:t>
            </w:r>
          </w:p>
        </w:tc>
      </w:tr>
      <w:tr w:rsidR="00BF3C47" w:rsidRPr="00AF28D9" w:rsidTr="00DC15B5">
        <w:trPr>
          <w:trHeight w:val="388"/>
        </w:trPr>
        <w:tc>
          <w:tcPr>
            <w:tcW w:w="2885" w:type="dxa"/>
            <w:shd w:val="clear" w:color="auto" w:fill="auto"/>
          </w:tcPr>
          <w:p w:rsidR="00BF3C47" w:rsidRPr="00AF28D9" w:rsidRDefault="00BF3C47" w:rsidP="00DC15B5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1759" w:type="dxa"/>
            <w:shd w:val="clear" w:color="auto" w:fill="auto"/>
          </w:tcPr>
          <w:p w:rsidR="00BF3C47" w:rsidRPr="00AF28D9" w:rsidRDefault="00BF3C47" w:rsidP="00DC15B5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2127" w:type="dxa"/>
            <w:shd w:val="clear" w:color="auto" w:fill="auto"/>
          </w:tcPr>
          <w:p w:rsidR="00BF3C47" w:rsidRPr="00AF28D9" w:rsidRDefault="00BF3C47" w:rsidP="00DC15B5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1620" w:type="dxa"/>
            <w:shd w:val="clear" w:color="auto" w:fill="auto"/>
          </w:tcPr>
          <w:p w:rsidR="00BF3C47" w:rsidRPr="00AF28D9" w:rsidRDefault="00BF3C47" w:rsidP="00DC15B5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967" w:type="dxa"/>
            <w:shd w:val="clear" w:color="auto" w:fill="auto"/>
          </w:tcPr>
          <w:p w:rsidR="00BF3C47" w:rsidRPr="00AF28D9" w:rsidRDefault="00BF3C47" w:rsidP="00DC15B5">
            <w:pPr>
              <w:spacing w:line="240" w:lineRule="auto"/>
              <w:jc w:val="center"/>
            </w:pPr>
            <w:r>
              <w:t>2</w:t>
            </w:r>
          </w:p>
        </w:tc>
      </w:tr>
    </w:tbl>
    <w:p w:rsidR="00B851EE" w:rsidRDefault="00B851EE"/>
    <w:p w:rsidR="00BF3C47" w:rsidRPr="00F25826" w:rsidRDefault="00BF3C47" w:rsidP="00BF3C47">
      <w:pPr>
        <w:keepNext/>
        <w:keepLines/>
        <w:spacing w:before="40"/>
        <w:outlineLvl w:val="2"/>
        <w:rPr>
          <w:rFonts w:ascii="Franklin Gothic Heavy" w:eastAsia="Times New Roman" w:hAnsi="Franklin Gothic Heavy"/>
          <w:color w:val="000000"/>
          <w:szCs w:val="24"/>
          <w:u w:val="single"/>
        </w:rPr>
      </w:pPr>
      <w:bookmarkStart w:id="129" w:name="_Toc467764214"/>
      <w:bookmarkStart w:id="130" w:name="_Toc481589258"/>
      <w:bookmarkStart w:id="131" w:name="_Toc491695273"/>
      <w:bookmarkStart w:id="132" w:name="_Toc528934174"/>
      <w:bookmarkStart w:id="133" w:name="_Toc13050024"/>
      <w:r w:rsidRPr="00F25826">
        <w:rPr>
          <w:rFonts w:ascii="Franklin Gothic Heavy" w:eastAsia="Times New Roman" w:hAnsi="Franklin Gothic Heavy"/>
          <w:color w:val="000000"/>
          <w:szCs w:val="24"/>
          <w:u w:val="single"/>
        </w:rPr>
        <w:t>3.5.4. Podprogram č. 4 – Verejné osvetlenie</w:t>
      </w:r>
      <w:bookmarkEnd w:id="129"/>
      <w:bookmarkEnd w:id="130"/>
      <w:bookmarkEnd w:id="131"/>
      <w:bookmarkEnd w:id="132"/>
      <w:bookmarkEnd w:id="133"/>
      <w:r w:rsidRPr="00F25826">
        <w:rPr>
          <w:rFonts w:ascii="Franklin Gothic Heavy" w:eastAsia="Times New Roman" w:hAnsi="Franklin Gothic Heavy"/>
          <w:color w:val="000000"/>
          <w:szCs w:val="24"/>
          <w:u w:val="single"/>
        </w:rPr>
        <w:t xml:space="preserve"> </w:t>
      </w:r>
    </w:p>
    <w:p w:rsidR="00BF3C47" w:rsidRPr="00F25826" w:rsidRDefault="00BF3C47" w:rsidP="00BF3C47"/>
    <w:p w:rsidR="00BF3C47" w:rsidRPr="00F25826" w:rsidRDefault="00BF3C47" w:rsidP="00BF3C47">
      <w:pPr>
        <w:rPr>
          <w:i/>
          <w:u w:val="single"/>
        </w:rPr>
      </w:pPr>
      <w:r w:rsidRPr="00F25826">
        <w:rPr>
          <w:i/>
          <w:u w:val="single"/>
        </w:rPr>
        <w:t xml:space="preserve">Cieľ podprogramu </w:t>
      </w:r>
    </w:p>
    <w:p w:rsidR="00BF3C47" w:rsidRPr="00F25826" w:rsidRDefault="00BF3C47" w:rsidP="00BF3C47">
      <w:pPr>
        <w:jc w:val="both"/>
      </w:pPr>
      <w:r w:rsidRPr="00F25826">
        <w:t xml:space="preserve">Osvetlená a bezpečná obec </w:t>
      </w:r>
    </w:p>
    <w:p w:rsidR="00BF3C47" w:rsidRPr="00F25826" w:rsidRDefault="00BF3C47" w:rsidP="00BF3C47">
      <w:pPr>
        <w:jc w:val="both"/>
      </w:pPr>
    </w:p>
    <w:p w:rsidR="00BF3C47" w:rsidRPr="00F25826" w:rsidRDefault="00BF3C47" w:rsidP="00BF3C47">
      <w:pPr>
        <w:jc w:val="both"/>
        <w:rPr>
          <w:i/>
          <w:u w:val="single"/>
        </w:rPr>
      </w:pPr>
      <w:r w:rsidRPr="00F25826">
        <w:rPr>
          <w:i/>
          <w:u w:val="single"/>
        </w:rPr>
        <w:t xml:space="preserve">Prvok podprogramu </w:t>
      </w:r>
    </w:p>
    <w:p w:rsidR="00BF3C47" w:rsidRDefault="00BF3C47" w:rsidP="00BF3C47">
      <w:pPr>
        <w:jc w:val="both"/>
      </w:pPr>
      <w:r w:rsidRPr="00F25826">
        <w:t xml:space="preserve">Údržba, rekonštrukcia a modernizácia verejného osvetlenia </w:t>
      </w:r>
    </w:p>
    <w:p w:rsidR="00BF3C47" w:rsidRPr="00F25826" w:rsidRDefault="00BF3C47" w:rsidP="00BF3C47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5"/>
      </w:tblGrid>
      <w:tr w:rsidR="00BF3C47" w:rsidRPr="00747363" w:rsidTr="00DC15B5">
        <w:tc>
          <w:tcPr>
            <w:tcW w:w="2423" w:type="dxa"/>
            <w:shd w:val="clear" w:color="auto" w:fill="C199D3"/>
          </w:tcPr>
          <w:p w:rsidR="00BF3C47" w:rsidRPr="00747363" w:rsidRDefault="00BF3C47" w:rsidP="00DC15B5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C199D3"/>
          </w:tcPr>
          <w:p w:rsidR="00BF3C47" w:rsidRPr="00747363" w:rsidRDefault="00BF3C47" w:rsidP="00DC15B5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C199D3"/>
          </w:tcPr>
          <w:p w:rsidR="00BF3C47" w:rsidRPr="00747363" w:rsidRDefault="00BF3C47" w:rsidP="00DC15B5">
            <w:pPr>
              <w:jc w:val="center"/>
              <w:rPr>
                <w:b/>
              </w:rPr>
            </w:pPr>
            <w:r w:rsidRPr="00747363">
              <w:rPr>
                <w:b/>
              </w:rPr>
              <w:t>S</w:t>
            </w:r>
            <w:r>
              <w:rPr>
                <w:b/>
              </w:rPr>
              <w:t>kutočnosť k 31.12.2018</w:t>
            </w:r>
          </w:p>
        </w:tc>
        <w:tc>
          <w:tcPr>
            <w:tcW w:w="2581" w:type="dxa"/>
            <w:shd w:val="clear" w:color="auto" w:fill="C199D3"/>
          </w:tcPr>
          <w:p w:rsidR="00BF3C47" w:rsidRPr="00747363" w:rsidRDefault="00BF3C47" w:rsidP="00DC15B5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BF3C47" w:rsidRPr="00DD146D" w:rsidTr="00DC15B5">
        <w:tc>
          <w:tcPr>
            <w:tcW w:w="2423" w:type="dxa"/>
          </w:tcPr>
          <w:p w:rsidR="00BF3C47" w:rsidRPr="00D21EDC" w:rsidRDefault="00BF3C47" w:rsidP="00DC15B5">
            <w:pPr>
              <w:jc w:val="center"/>
            </w:pPr>
            <w:r>
              <w:t>2 720,00</w:t>
            </w:r>
          </w:p>
        </w:tc>
        <w:tc>
          <w:tcPr>
            <w:tcW w:w="2170" w:type="dxa"/>
          </w:tcPr>
          <w:p w:rsidR="00BF3C47" w:rsidRDefault="00BF3C47" w:rsidP="00DC15B5">
            <w:pPr>
              <w:jc w:val="center"/>
            </w:pPr>
            <w:r>
              <w:t>2 520,00</w:t>
            </w:r>
          </w:p>
        </w:tc>
        <w:tc>
          <w:tcPr>
            <w:tcW w:w="2571" w:type="dxa"/>
          </w:tcPr>
          <w:p w:rsidR="00BF3C47" w:rsidRPr="00D21EDC" w:rsidRDefault="00BF3C47" w:rsidP="00DC15B5">
            <w:pPr>
              <w:jc w:val="center"/>
            </w:pPr>
            <w:r>
              <w:t>2 021,54</w:t>
            </w:r>
          </w:p>
        </w:tc>
        <w:tc>
          <w:tcPr>
            <w:tcW w:w="2581" w:type="dxa"/>
          </w:tcPr>
          <w:p w:rsidR="00BF3C47" w:rsidRPr="00DD146D" w:rsidRDefault="00BF3C47" w:rsidP="00DC15B5">
            <w:pPr>
              <w:jc w:val="center"/>
            </w:pPr>
            <w:r>
              <w:t>80,22</w:t>
            </w:r>
          </w:p>
        </w:tc>
      </w:tr>
    </w:tbl>
    <w:p w:rsidR="00BF3C47" w:rsidRDefault="00BF3C47" w:rsidP="00BF3C47">
      <w:pPr>
        <w:spacing w:line="276" w:lineRule="auto"/>
        <w:jc w:val="both"/>
        <w:rPr>
          <w:b/>
        </w:rPr>
      </w:pPr>
    </w:p>
    <w:p w:rsidR="00BF3C47" w:rsidRDefault="00BF3C47" w:rsidP="00BF3C47">
      <w:pPr>
        <w:spacing w:line="276" w:lineRule="auto"/>
        <w:jc w:val="both"/>
      </w:pPr>
      <w:r>
        <w:rPr>
          <w:b/>
        </w:rPr>
        <w:t xml:space="preserve">Komentár – </w:t>
      </w:r>
      <w:r>
        <w:t xml:space="preserve">v podprograme sa nachádzajú výdavky na zabezpečenie dodávky EE pre verejné osvetlenie vo výške 1 693,34 €, na všeobecné služby obec vynaložila 300,00 €. </w:t>
      </w:r>
    </w:p>
    <w:p w:rsidR="00BF3C47" w:rsidRDefault="00BF3C47" w:rsidP="00BF3C47">
      <w:pPr>
        <w:spacing w:line="276" w:lineRule="auto"/>
        <w:jc w:val="both"/>
      </w:pPr>
    </w:p>
    <w:p w:rsidR="00BF3C47" w:rsidRDefault="00BF3C47" w:rsidP="00BF3C47">
      <w:pPr>
        <w:spacing w:line="276" w:lineRule="auto"/>
        <w:jc w:val="both"/>
      </w:pPr>
    </w:p>
    <w:p w:rsidR="00BF3C47" w:rsidRDefault="00BF3C47" w:rsidP="00BF3C47">
      <w:pPr>
        <w:spacing w:line="276" w:lineRule="auto"/>
        <w:jc w:val="both"/>
      </w:pPr>
    </w:p>
    <w:p w:rsidR="00BF3C47" w:rsidRDefault="00BF3C47" w:rsidP="00BF3C47">
      <w:pPr>
        <w:spacing w:line="276" w:lineRule="auto"/>
        <w:jc w:val="both"/>
      </w:pPr>
    </w:p>
    <w:p w:rsidR="00BF3C47" w:rsidRDefault="00BF3C47" w:rsidP="00BF3C47">
      <w:pPr>
        <w:spacing w:line="276" w:lineRule="auto"/>
        <w:jc w:val="both"/>
      </w:pPr>
    </w:p>
    <w:p w:rsidR="00BF3C47" w:rsidRDefault="00BF3C47" w:rsidP="00BF3C47">
      <w:pPr>
        <w:spacing w:line="276" w:lineRule="auto"/>
        <w:jc w:val="both"/>
      </w:pPr>
    </w:p>
    <w:p w:rsidR="00BF3C47" w:rsidRDefault="00BF3C47" w:rsidP="00BF3C47">
      <w:pPr>
        <w:spacing w:line="276" w:lineRule="auto"/>
        <w:jc w:val="both"/>
      </w:pPr>
    </w:p>
    <w:p w:rsidR="00BF3C47" w:rsidRDefault="00BF3C47" w:rsidP="00BF3C47">
      <w:pPr>
        <w:spacing w:line="276" w:lineRule="auto"/>
        <w:jc w:val="both"/>
      </w:pPr>
    </w:p>
    <w:tbl>
      <w:tblPr>
        <w:tblW w:w="9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7"/>
        <w:gridCol w:w="2085"/>
        <w:gridCol w:w="1958"/>
        <w:gridCol w:w="2072"/>
        <w:gridCol w:w="59"/>
        <w:gridCol w:w="1296"/>
      </w:tblGrid>
      <w:tr w:rsidR="00BF3C47" w:rsidRPr="00AF28D9" w:rsidTr="00DC15B5">
        <w:trPr>
          <w:trHeight w:val="319"/>
        </w:trPr>
        <w:tc>
          <w:tcPr>
            <w:tcW w:w="9837" w:type="dxa"/>
            <w:gridSpan w:val="6"/>
            <w:shd w:val="clear" w:color="auto" w:fill="FFFF00"/>
          </w:tcPr>
          <w:p w:rsidR="00BF3C47" w:rsidRPr="00AF28D9" w:rsidRDefault="00BF3C47" w:rsidP="00DC15B5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lastRenderedPageBreak/>
              <w:t>Merný ukazovateľ – Údržba svetelných bodov</w:t>
            </w:r>
          </w:p>
        </w:tc>
      </w:tr>
      <w:tr w:rsidR="00BF3C47" w:rsidRPr="00AF28D9" w:rsidTr="00DC15B5">
        <w:trPr>
          <w:trHeight w:val="319"/>
        </w:trPr>
        <w:tc>
          <w:tcPr>
            <w:tcW w:w="2367" w:type="dxa"/>
            <w:shd w:val="clear" w:color="auto" w:fill="BDD6EE"/>
          </w:tcPr>
          <w:p w:rsidR="00BF3C47" w:rsidRPr="00AF28D9" w:rsidRDefault="00BF3C47" w:rsidP="00DC15B5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</w:p>
        </w:tc>
        <w:tc>
          <w:tcPr>
            <w:tcW w:w="2085" w:type="dxa"/>
            <w:shd w:val="clear" w:color="auto" w:fill="BDD6EE"/>
          </w:tcPr>
          <w:p w:rsidR="00BF3C47" w:rsidRPr="00AF28D9" w:rsidRDefault="00BF3C47" w:rsidP="00DC15B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958" w:type="dxa"/>
            <w:shd w:val="clear" w:color="auto" w:fill="BDD6EE"/>
          </w:tcPr>
          <w:p w:rsidR="00BF3C47" w:rsidRPr="00AF28D9" w:rsidRDefault="00BF3C47" w:rsidP="00DC15B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2072" w:type="dxa"/>
            <w:shd w:val="clear" w:color="auto" w:fill="BDD6EE"/>
          </w:tcPr>
          <w:p w:rsidR="00BF3C47" w:rsidRPr="00AF28D9" w:rsidRDefault="00BF3C47" w:rsidP="00DC15B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355" w:type="dxa"/>
            <w:gridSpan w:val="2"/>
            <w:shd w:val="clear" w:color="auto" w:fill="BDD6EE"/>
          </w:tcPr>
          <w:p w:rsidR="00BF3C47" w:rsidRPr="00AF28D9" w:rsidRDefault="00BF3C47" w:rsidP="00DC15B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</w:tr>
      <w:tr w:rsidR="00BF3C47" w:rsidRPr="00AF28D9" w:rsidTr="00DC15B5">
        <w:trPr>
          <w:trHeight w:val="389"/>
        </w:trPr>
        <w:tc>
          <w:tcPr>
            <w:tcW w:w="2367" w:type="dxa"/>
            <w:shd w:val="clear" w:color="auto" w:fill="auto"/>
          </w:tcPr>
          <w:p w:rsidR="00BF3C47" w:rsidRPr="00AF28D9" w:rsidRDefault="00BF3C47" w:rsidP="00DC15B5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2085" w:type="dxa"/>
            <w:shd w:val="clear" w:color="auto" w:fill="auto"/>
          </w:tcPr>
          <w:p w:rsidR="00BF3C47" w:rsidRPr="00AF28D9" w:rsidRDefault="00BF3C47" w:rsidP="00DC15B5">
            <w:pPr>
              <w:spacing w:line="240" w:lineRule="auto"/>
              <w:jc w:val="center"/>
            </w:pPr>
            <w:r w:rsidRPr="00AF28D9">
              <w:t>45</w:t>
            </w:r>
          </w:p>
        </w:tc>
        <w:tc>
          <w:tcPr>
            <w:tcW w:w="1958" w:type="dxa"/>
            <w:shd w:val="clear" w:color="auto" w:fill="auto"/>
          </w:tcPr>
          <w:p w:rsidR="00BF3C47" w:rsidRPr="00AF28D9" w:rsidRDefault="00BF3C47" w:rsidP="00DC15B5">
            <w:pPr>
              <w:spacing w:line="240" w:lineRule="auto"/>
              <w:jc w:val="center"/>
            </w:pPr>
            <w:r w:rsidRPr="00AF28D9">
              <w:t>45</w:t>
            </w:r>
          </w:p>
        </w:tc>
        <w:tc>
          <w:tcPr>
            <w:tcW w:w="2072" w:type="dxa"/>
            <w:shd w:val="clear" w:color="auto" w:fill="auto"/>
          </w:tcPr>
          <w:p w:rsidR="00BF3C47" w:rsidRPr="00AF28D9" w:rsidRDefault="00BF3C47" w:rsidP="00DC15B5">
            <w:pPr>
              <w:spacing w:line="240" w:lineRule="auto"/>
              <w:jc w:val="center"/>
            </w:pPr>
            <w:r w:rsidRPr="00AF28D9">
              <w:t>45</w:t>
            </w:r>
          </w:p>
        </w:tc>
        <w:tc>
          <w:tcPr>
            <w:tcW w:w="1355" w:type="dxa"/>
            <w:gridSpan w:val="2"/>
            <w:shd w:val="clear" w:color="auto" w:fill="auto"/>
          </w:tcPr>
          <w:p w:rsidR="00BF3C47" w:rsidRPr="00AF28D9" w:rsidRDefault="00BF3C47" w:rsidP="00DC15B5">
            <w:pPr>
              <w:spacing w:line="240" w:lineRule="auto"/>
              <w:jc w:val="center"/>
            </w:pPr>
            <w:r>
              <w:t>45</w:t>
            </w:r>
          </w:p>
        </w:tc>
      </w:tr>
      <w:tr w:rsidR="00BF3C47" w:rsidRPr="00AF28D9" w:rsidTr="00DC15B5">
        <w:trPr>
          <w:trHeight w:val="319"/>
        </w:trPr>
        <w:tc>
          <w:tcPr>
            <w:tcW w:w="2367" w:type="dxa"/>
            <w:shd w:val="clear" w:color="auto" w:fill="auto"/>
          </w:tcPr>
          <w:p w:rsidR="00BF3C47" w:rsidRPr="00AF28D9" w:rsidRDefault="00BF3C47" w:rsidP="00DC15B5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2085" w:type="dxa"/>
            <w:shd w:val="clear" w:color="auto" w:fill="auto"/>
          </w:tcPr>
          <w:p w:rsidR="00BF3C47" w:rsidRPr="00AF28D9" w:rsidRDefault="00BF3C47" w:rsidP="00DC15B5">
            <w:pPr>
              <w:spacing w:line="240" w:lineRule="auto"/>
              <w:jc w:val="center"/>
            </w:pPr>
            <w:r w:rsidRPr="00AF28D9">
              <w:t>45</w:t>
            </w:r>
          </w:p>
        </w:tc>
        <w:tc>
          <w:tcPr>
            <w:tcW w:w="1958" w:type="dxa"/>
            <w:shd w:val="clear" w:color="auto" w:fill="auto"/>
          </w:tcPr>
          <w:p w:rsidR="00BF3C47" w:rsidRPr="00AF28D9" w:rsidRDefault="00BF3C47" w:rsidP="00DC15B5">
            <w:pPr>
              <w:spacing w:line="240" w:lineRule="auto"/>
              <w:jc w:val="center"/>
            </w:pPr>
            <w:r w:rsidRPr="00AF28D9">
              <w:t>45</w:t>
            </w:r>
          </w:p>
        </w:tc>
        <w:tc>
          <w:tcPr>
            <w:tcW w:w="2072" w:type="dxa"/>
            <w:shd w:val="clear" w:color="auto" w:fill="auto"/>
          </w:tcPr>
          <w:p w:rsidR="00BF3C47" w:rsidRPr="00AF28D9" w:rsidRDefault="00BF3C47" w:rsidP="00DC15B5">
            <w:pPr>
              <w:spacing w:line="240" w:lineRule="auto"/>
              <w:jc w:val="center"/>
            </w:pPr>
            <w:r w:rsidRPr="00AF28D9">
              <w:t>45</w:t>
            </w:r>
          </w:p>
        </w:tc>
        <w:tc>
          <w:tcPr>
            <w:tcW w:w="1355" w:type="dxa"/>
            <w:gridSpan w:val="2"/>
            <w:shd w:val="clear" w:color="auto" w:fill="auto"/>
          </w:tcPr>
          <w:p w:rsidR="00BF3C47" w:rsidRPr="00AF28D9" w:rsidRDefault="00BF3C47" w:rsidP="00DC15B5">
            <w:pPr>
              <w:spacing w:line="240" w:lineRule="auto"/>
              <w:jc w:val="center"/>
            </w:pPr>
            <w:r>
              <w:t>45</w:t>
            </w:r>
          </w:p>
        </w:tc>
      </w:tr>
      <w:tr w:rsidR="00BF3C47" w:rsidRPr="00AF28D9" w:rsidTr="00DC15B5">
        <w:trPr>
          <w:trHeight w:val="319"/>
        </w:trPr>
        <w:tc>
          <w:tcPr>
            <w:tcW w:w="9837" w:type="dxa"/>
            <w:gridSpan w:val="6"/>
            <w:shd w:val="clear" w:color="auto" w:fill="FFFF00"/>
          </w:tcPr>
          <w:p w:rsidR="00BF3C47" w:rsidRPr="00AF28D9" w:rsidRDefault="00BF3C47" w:rsidP="00DC15B5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Merný ukazovateľ – Údržba ovládača</w:t>
            </w:r>
          </w:p>
        </w:tc>
      </w:tr>
      <w:tr w:rsidR="00BF3C47" w:rsidRPr="00AF28D9" w:rsidTr="00DC15B5">
        <w:trPr>
          <w:trHeight w:val="319"/>
        </w:trPr>
        <w:tc>
          <w:tcPr>
            <w:tcW w:w="2367" w:type="dxa"/>
            <w:shd w:val="clear" w:color="auto" w:fill="BDD6EE"/>
          </w:tcPr>
          <w:p w:rsidR="00BF3C47" w:rsidRPr="00AF28D9" w:rsidRDefault="00BF3C47" w:rsidP="00DC15B5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</w:p>
        </w:tc>
        <w:tc>
          <w:tcPr>
            <w:tcW w:w="2085" w:type="dxa"/>
            <w:shd w:val="clear" w:color="auto" w:fill="BDD6EE"/>
          </w:tcPr>
          <w:p w:rsidR="00BF3C47" w:rsidRPr="00AF28D9" w:rsidRDefault="00BF3C47" w:rsidP="00DC15B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958" w:type="dxa"/>
            <w:shd w:val="clear" w:color="auto" w:fill="BDD6EE"/>
          </w:tcPr>
          <w:p w:rsidR="00BF3C47" w:rsidRPr="00AF28D9" w:rsidRDefault="00BF3C47" w:rsidP="00DC15B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2131" w:type="dxa"/>
            <w:gridSpan w:val="2"/>
            <w:shd w:val="clear" w:color="auto" w:fill="BDD6EE"/>
          </w:tcPr>
          <w:p w:rsidR="00BF3C47" w:rsidRPr="00AF28D9" w:rsidRDefault="00BF3C47" w:rsidP="00DC15B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296" w:type="dxa"/>
            <w:shd w:val="clear" w:color="auto" w:fill="BDD6EE"/>
          </w:tcPr>
          <w:p w:rsidR="00BF3C47" w:rsidRPr="00AF28D9" w:rsidRDefault="00BF3C47" w:rsidP="00DC15B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</w:tr>
      <w:tr w:rsidR="00BF3C47" w:rsidRPr="00AF28D9" w:rsidTr="00DC15B5">
        <w:trPr>
          <w:trHeight w:val="389"/>
        </w:trPr>
        <w:tc>
          <w:tcPr>
            <w:tcW w:w="2367" w:type="dxa"/>
            <w:shd w:val="clear" w:color="auto" w:fill="auto"/>
          </w:tcPr>
          <w:p w:rsidR="00BF3C47" w:rsidRPr="00AF28D9" w:rsidRDefault="00BF3C47" w:rsidP="00DC15B5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2085" w:type="dxa"/>
            <w:shd w:val="clear" w:color="auto" w:fill="auto"/>
          </w:tcPr>
          <w:p w:rsidR="00BF3C47" w:rsidRPr="00AF28D9" w:rsidRDefault="00BF3C47" w:rsidP="00DC15B5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958" w:type="dxa"/>
            <w:shd w:val="clear" w:color="auto" w:fill="auto"/>
          </w:tcPr>
          <w:p w:rsidR="00BF3C47" w:rsidRPr="00AF28D9" w:rsidRDefault="00BF3C47" w:rsidP="00DC15B5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BF3C47" w:rsidRPr="00AF28D9" w:rsidRDefault="00BF3C47" w:rsidP="00DC15B5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296" w:type="dxa"/>
            <w:shd w:val="clear" w:color="auto" w:fill="auto"/>
          </w:tcPr>
          <w:p w:rsidR="00BF3C47" w:rsidRPr="00AF28D9" w:rsidRDefault="00BF3C47" w:rsidP="00DC15B5">
            <w:pPr>
              <w:spacing w:line="240" w:lineRule="auto"/>
              <w:jc w:val="center"/>
            </w:pPr>
            <w:r>
              <w:t>1</w:t>
            </w:r>
          </w:p>
        </w:tc>
      </w:tr>
      <w:tr w:rsidR="00BF3C47" w:rsidRPr="00AF28D9" w:rsidTr="00DC15B5">
        <w:trPr>
          <w:trHeight w:val="319"/>
        </w:trPr>
        <w:tc>
          <w:tcPr>
            <w:tcW w:w="2367" w:type="dxa"/>
            <w:shd w:val="clear" w:color="auto" w:fill="auto"/>
          </w:tcPr>
          <w:p w:rsidR="00BF3C47" w:rsidRPr="00AF28D9" w:rsidRDefault="00BF3C47" w:rsidP="00DC15B5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2085" w:type="dxa"/>
            <w:shd w:val="clear" w:color="auto" w:fill="auto"/>
          </w:tcPr>
          <w:p w:rsidR="00BF3C47" w:rsidRPr="00AF28D9" w:rsidRDefault="00BF3C47" w:rsidP="00DC15B5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958" w:type="dxa"/>
            <w:shd w:val="clear" w:color="auto" w:fill="auto"/>
          </w:tcPr>
          <w:p w:rsidR="00BF3C47" w:rsidRPr="00AF28D9" w:rsidRDefault="00BF3C47" w:rsidP="00DC15B5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BF3C47" w:rsidRPr="00AF28D9" w:rsidRDefault="00BF3C47" w:rsidP="00DC15B5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296" w:type="dxa"/>
            <w:shd w:val="clear" w:color="auto" w:fill="auto"/>
          </w:tcPr>
          <w:p w:rsidR="00BF3C47" w:rsidRPr="00AF28D9" w:rsidRDefault="00BF3C47" w:rsidP="00DC15B5">
            <w:pPr>
              <w:spacing w:line="240" w:lineRule="auto"/>
              <w:jc w:val="center"/>
            </w:pPr>
            <w:r>
              <w:t>0</w:t>
            </w:r>
          </w:p>
        </w:tc>
      </w:tr>
    </w:tbl>
    <w:p w:rsidR="00BF3C47" w:rsidRDefault="00BF3C47"/>
    <w:p w:rsidR="00BF3C47" w:rsidRPr="00F25826" w:rsidRDefault="00BF3C47" w:rsidP="00BF3C47">
      <w:pPr>
        <w:keepNext/>
        <w:keepLines/>
        <w:spacing w:before="40"/>
        <w:outlineLvl w:val="2"/>
        <w:rPr>
          <w:rFonts w:ascii="Franklin Gothic Heavy" w:eastAsia="Times New Roman" w:hAnsi="Franklin Gothic Heavy"/>
          <w:color w:val="000000"/>
          <w:szCs w:val="24"/>
          <w:u w:val="single"/>
        </w:rPr>
      </w:pPr>
      <w:bookmarkStart w:id="134" w:name="_Toc467764215"/>
      <w:bookmarkStart w:id="135" w:name="_Toc481589259"/>
      <w:bookmarkStart w:id="136" w:name="_Toc491695274"/>
      <w:bookmarkStart w:id="137" w:name="_Toc528934175"/>
      <w:bookmarkStart w:id="138" w:name="_Toc13050025"/>
      <w:r w:rsidRPr="00F25826">
        <w:rPr>
          <w:rFonts w:ascii="Franklin Gothic Heavy" w:eastAsia="Times New Roman" w:hAnsi="Franklin Gothic Heavy"/>
          <w:color w:val="000000"/>
          <w:szCs w:val="24"/>
          <w:u w:val="single"/>
        </w:rPr>
        <w:t>3.5.5. Podprogram č. 5 – Verejný poriadok</w:t>
      </w:r>
      <w:bookmarkEnd w:id="134"/>
      <w:bookmarkEnd w:id="135"/>
      <w:bookmarkEnd w:id="136"/>
      <w:bookmarkEnd w:id="137"/>
      <w:bookmarkEnd w:id="138"/>
      <w:r w:rsidRPr="00F25826">
        <w:rPr>
          <w:rFonts w:ascii="Franklin Gothic Heavy" w:eastAsia="Times New Roman" w:hAnsi="Franklin Gothic Heavy"/>
          <w:color w:val="000000"/>
          <w:szCs w:val="24"/>
          <w:u w:val="single"/>
        </w:rPr>
        <w:t xml:space="preserve"> </w:t>
      </w:r>
    </w:p>
    <w:p w:rsidR="00BF3C47" w:rsidRPr="00F25826" w:rsidRDefault="00BF3C47" w:rsidP="00BF3C47"/>
    <w:p w:rsidR="00BF3C47" w:rsidRPr="00F25826" w:rsidRDefault="00BF3C47" w:rsidP="00BF3C47">
      <w:pPr>
        <w:rPr>
          <w:i/>
          <w:u w:val="single"/>
        </w:rPr>
      </w:pPr>
      <w:r w:rsidRPr="00F25826">
        <w:rPr>
          <w:i/>
          <w:u w:val="single"/>
        </w:rPr>
        <w:t xml:space="preserve">Cieľ podprogramu </w:t>
      </w:r>
    </w:p>
    <w:p w:rsidR="00BF3C47" w:rsidRPr="00F25826" w:rsidRDefault="00BF3C47" w:rsidP="00BF3C47">
      <w:pPr>
        <w:jc w:val="both"/>
      </w:pPr>
      <w:r w:rsidRPr="00F25826">
        <w:t xml:space="preserve">Bezpečné ulice </w:t>
      </w:r>
    </w:p>
    <w:p w:rsidR="00BF3C47" w:rsidRPr="00F25826" w:rsidRDefault="00BF3C47" w:rsidP="00BF3C47">
      <w:pPr>
        <w:jc w:val="both"/>
      </w:pPr>
    </w:p>
    <w:p w:rsidR="00BF3C47" w:rsidRPr="00F25826" w:rsidRDefault="00BF3C47" w:rsidP="00BF3C47">
      <w:pPr>
        <w:jc w:val="both"/>
        <w:rPr>
          <w:i/>
          <w:u w:val="single"/>
        </w:rPr>
      </w:pPr>
      <w:r w:rsidRPr="00F25826">
        <w:rPr>
          <w:i/>
          <w:u w:val="single"/>
        </w:rPr>
        <w:t xml:space="preserve">Prvok podprogramu </w:t>
      </w:r>
    </w:p>
    <w:p w:rsidR="00BF3C47" w:rsidRPr="00F25826" w:rsidRDefault="00BF3C47" w:rsidP="00BF3C47">
      <w:pPr>
        <w:jc w:val="both"/>
      </w:pPr>
      <w:r w:rsidRPr="00F25826">
        <w:t xml:space="preserve">Prevencia a represia </w:t>
      </w:r>
    </w:p>
    <w:p w:rsidR="00BF3C47" w:rsidRPr="00F25826" w:rsidRDefault="00BF3C47" w:rsidP="00BF3C47">
      <w:pPr>
        <w:jc w:val="both"/>
      </w:pPr>
      <w:r w:rsidRPr="00F25826"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5"/>
      </w:tblGrid>
      <w:tr w:rsidR="00BF3C47" w:rsidRPr="00747363" w:rsidTr="00DC15B5">
        <w:tc>
          <w:tcPr>
            <w:tcW w:w="2423" w:type="dxa"/>
            <w:shd w:val="clear" w:color="auto" w:fill="C199D3"/>
          </w:tcPr>
          <w:p w:rsidR="00BF3C47" w:rsidRPr="00747363" w:rsidRDefault="00BF3C47" w:rsidP="00DC15B5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C199D3"/>
          </w:tcPr>
          <w:p w:rsidR="00BF3C47" w:rsidRPr="005676E5" w:rsidRDefault="00BF3C47" w:rsidP="00DC15B5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C199D3"/>
          </w:tcPr>
          <w:p w:rsidR="00BF3C47" w:rsidRPr="00747363" w:rsidRDefault="00BF3C47" w:rsidP="00DC15B5">
            <w:pPr>
              <w:jc w:val="center"/>
              <w:rPr>
                <w:b/>
              </w:rPr>
            </w:pPr>
            <w:r w:rsidRPr="00747363">
              <w:rPr>
                <w:b/>
              </w:rPr>
              <w:t>S</w:t>
            </w:r>
            <w:r>
              <w:rPr>
                <w:b/>
              </w:rPr>
              <w:t>kutočnosť k 31.12.2018</w:t>
            </w:r>
          </w:p>
        </w:tc>
        <w:tc>
          <w:tcPr>
            <w:tcW w:w="2581" w:type="dxa"/>
            <w:shd w:val="clear" w:color="auto" w:fill="C199D3"/>
          </w:tcPr>
          <w:p w:rsidR="00BF3C47" w:rsidRPr="00747363" w:rsidRDefault="00BF3C47" w:rsidP="00DC15B5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BF3C47" w:rsidRPr="00DD146D" w:rsidTr="00DC15B5">
        <w:tc>
          <w:tcPr>
            <w:tcW w:w="2423" w:type="dxa"/>
          </w:tcPr>
          <w:p w:rsidR="00BF3C47" w:rsidRPr="00D21EDC" w:rsidRDefault="00BF3C47" w:rsidP="00DC15B5">
            <w:pPr>
              <w:jc w:val="center"/>
            </w:pPr>
            <w:r>
              <w:t>10,00</w:t>
            </w:r>
          </w:p>
        </w:tc>
        <w:tc>
          <w:tcPr>
            <w:tcW w:w="2170" w:type="dxa"/>
          </w:tcPr>
          <w:p w:rsidR="00BF3C47" w:rsidRDefault="00BF3C47" w:rsidP="00DC15B5">
            <w:pPr>
              <w:jc w:val="center"/>
            </w:pPr>
            <w:r>
              <w:t>10,00</w:t>
            </w:r>
          </w:p>
        </w:tc>
        <w:tc>
          <w:tcPr>
            <w:tcW w:w="2571" w:type="dxa"/>
          </w:tcPr>
          <w:p w:rsidR="00BF3C47" w:rsidRPr="00D21EDC" w:rsidRDefault="00BF3C47" w:rsidP="00DC15B5">
            <w:pPr>
              <w:jc w:val="center"/>
            </w:pPr>
            <w:r>
              <w:t>0,00</w:t>
            </w:r>
          </w:p>
        </w:tc>
        <w:tc>
          <w:tcPr>
            <w:tcW w:w="2581" w:type="dxa"/>
          </w:tcPr>
          <w:p w:rsidR="00BF3C47" w:rsidRPr="00DD146D" w:rsidRDefault="00BF3C47" w:rsidP="00DC15B5">
            <w:pPr>
              <w:jc w:val="center"/>
            </w:pPr>
            <w:r>
              <w:t>0,00</w:t>
            </w:r>
          </w:p>
        </w:tc>
      </w:tr>
    </w:tbl>
    <w:p w:rsidR="00BF3C47" w:rsidRDefault="00BF3C47" w:rsidP="00BF3C47">
      <w:pPr>
        <w:spacing w:line="276" w:lineRule="auto"/>
        <w:jc w:val="both"/>
      </w:pPr>
    </w:p>
    <w:p w:rsidR="00BF3C47" w:rsidRDefault="00BF3C47" w:rsidP="00BF3C47">
      <w:pPr>
        <w:spacing w:line="276" w:lineRule="auto"/>
        <w:jc w:val="both"/>
      </w:pPr>
      <w:r>
        <w:rPr>
          <w:b/>
        </w:rPr>
        <w:t xml:space="preserve">Komentár – </w:t>
      </w:r>
      <w:r>
        <w:t xml:space="preserve">obec Lipovník na rok 2018 rozpočtovala výdavky, ktoré by boli  potrebné vynaložiť na zabezpečenie verejného poriadku v obci Lipovník.  </w:t>
      </w:r>
    </w:p>
    <w:p w:rsidR="00BF3C47" w:rsidRDefault="00BF3C47" w:rsidP="00BF3C47">
      <w:pPr>
        <w:spacing w:line="276" w:lineRule="auto"/>
        <w:jc w:val="both"/>
      </w:pPr>
    </w:p>
    <w:tbl>
      <w:tblPr>
        <w:tblW w:w="9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3"/>
        <w:gridCol w:w="1875"/>
        <w:gridCol w:w="1701"/>
        <w:gridCol w:w="1965"/>
        <w:gridCol w:w="704"/>
      </w:tblGrid>
      <w:tr w:rsidR="00BF3C47" w:rsidRPr="00AF28D9" w:rsidTr="00DC15B5">
        <w:trPr>
          <w:trHeight w:val="433"/>
        </w:trPr>
        <w:tc>
          <w:tcPr>
            <w:tcW w:w="9298" w:type="dxa"/>
            <w:gridSpan w:val="5"/>
            <w:shd w:val="clear" w:color="auto" w:fill="FFFF00"/>
          </w:tcPr>
          <w:p w:rsidR="00BF3C47" w:rsidRPr="00AF28D9" w:rsidRDefault="00BF3C47" w:rsidP="00DC15B5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Merný ukazovateľ – Objasnené priestupky v %</w:t>
            </w:r>
          </w:p>
        </w:tc>
      </w:tr>
      <w:tr w:rsidR="00BF3C47" w:rsidRPr="00AF28D9" w:rsidTr="00DC15B5">
        <w:trPr>
          <w:trHeight w:val="433"/>
        </w:trPr>
        <w:tc>
          <w:tcPr>
            <w:tcW w:w="3053" w:type="dxa"/>
            <w:shd w:val="clear" w:color="auto" w:fill="BDD6EE"/>
          </w:tcPr>
          <w:p w:rsidR="00BF3C47" w:rsidRPr="00AF28D9" w:rsidRDefault="00BF3C47" w:rsidP="00DC15B5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</w:p>
        </w:tc>
        <w:tc>
          <w:tcPr>
            <w:tcW w:w="1875" w:type="dxa"/>
            <w:shd w:val="clear" w:color="auto" w:fill="BDD6EE"/>
          </w:tcPr>
          <w:p w:rsidR="00BF3C47" w:rsidRPr="00AF28D9" w:rsidRDefault="00BF3C47" w:rsidP="00DC15B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701" w:type="dxa"/>
            <w:shd w:val="clear" w:color="auto" w:fill="BDD6EE"/>
          </w:tcPr>
          <w:p w:rsidR="00BF3C47" w:rsidRPr="00AF28D9" w:rsidRDefault="00BF3C47" w:rsidP="00DC15B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965" w:type="dxa"/>
            <w:shd w:val="clear" w:color="auto" w:fill="BDD6EE"/>
          </w:tcPr>
          <w:p w:rsidR="00BF3C47" w:rsidRPr="00AF28D9" w:rsidRDefault="00BF3C47" w:rsidP="00DC15B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704" w:type="dxa"/>
            <w:shd w:val="clear" w:color="auto" w:fill="BDD6EE"/>
          </w:tcPr>
          <w:p w:rsidR="00BF3C47" w:rsidRPr="00AF28D9" w:rsidRDefault="00BF3C47" w:rsidP="00DC15B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</w:tr>
      <w:tr w:rsidR="00BF3C47" w:rsidRPr="00AF28D9" w:rsidTr="00DC15B5">
        <w:trPr>
          <w:trHeight w:val="529"/>
        </w:trPr>
        <w:tc>
          <w:tcPr>
            <w:tcW w:w="3053" w:type="dxa"/>
            <w:shd w:val="clear" w:color="auto" w:fill="auto"/>
          </w:tcPr>
          <w:p w:rsidR="00BF3C47" w:rsidRPr="00AF28D9" w:rsidRDefault="00BF3C47" w:rsidP="00DC15B5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1875" w:type="dxa"/>
            <w:shd w:val="clear" w:color="auto" w:fill="auto"/>
          </w:tcPr>
          <w:p w:rsidR="00BF3C47" w:rsidRPr="00AF28D9" w:rsidRDefault="00BF3C47" w:rsidP="00DC15B5">
            <w:pPr>
              <w:spacing w:line="240" w:lineRule="auto"/>
              <w:jc w:val="center"/>
            </w:pPr>
            <w:r w:rsidRPr="00AF28D9">
              <w:t>100</w:t>
            </w:r>
          </w:p>
        </w:tc>
        <w:tc>
          <w:tcPr>
            <w:tcW w:w="1701" w:type="dxa"/>
            <w:shd w:val="clear" w:color="auto" w:fill="auto"/>
          </w:tcPr>
          <w:p w:rsidR="00BF3C47" w:rsidRPr="00AF28D9" w:rsidRDefault="00BF3C47" w:rsidP="00DC15B5">
            <w:pPr>
              <w:spacing w:line="240" w:lineRule="auto"/>
              <w:jc w:val="center"/>
            </w:pPr>
            <w:r w:rsidRPr="00AF28D9">
              <w:t>100</w:t>
            </w:r>
          </w:p>
        </w:tc>
        <w:tc>
          <w:tcPr>
            <w:tcW w:w="1965" w:type="dxa"/>
            <w:shd w:val="clear" w:color="auto" w:fill="auto"/>
          </w:tcPr>
          <w:p w:rsidR="00BF3C47" w:rsidRPr="00AF28D9" w:rsidRDefault="00BF3C47" w:rsidP="00DC15B5">
            <w:pPr>
              <w:spacing w:line="240" w:lineRule="auto"/>
              <w:jc w:val="center"/>
            </w:pPr>
            <w:r w:rsidRPr="00AF28D9">
              <w:t>100</w:t>
            </w:r>
          </w:p>
        </w:tc>
        <w:tc>
          <w:tcPr>
            <w:tcW w:w="704" w:type="dxa"/>
            <w:shd w:val="clear" w:color="auto" w:fill="auto"/>
          </w:tcPr>
          <w:p w:rsidR="00BF3C47" w:rsidRPr="00AF28D9" w:rsidRDefault="00BF3C47" w:rsidP="00DC15B5">
            <w:pPr>
              <w:spacing w:line="240" w:lineRule="auto"/>
              <w:jc w:val="center"/>
            </w:pPr>
            <w:r>
              <w:t>100</w:t>
            </w:r>
          </w:p>
        </w:tc>
      </w:tr>
      <w:tr w:rsidR="00BF3C47" w:rsidRPr="00AF28D9" w:rsidTr="00DC15B5">
        <w:trPr>
          <w:trHeight w:val="433"/>
        </w:trPr>
        <w:tc>
          <w:tcPr>
            <w:tcW w:w="3053" w:type="dxa"/>
            <w:shd w:val="clear" w:color="auto" w:fill="auto"/>
          </w:tcPr>
          <w:p w:rsidR="00BF3C47" w:rsidRPr="00AF28D9" w:rsidRDefault="00BF3C47" w:rsidP="00DC15B5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1875" w:type="dxa"/>
            <w:shd w:val="clear" w:color="auto" w:fill="auto"/>
          </w:tcPr>
          <w:p w:rsidR="00BF3C47" w:rsidRPr="00AF28D9" w:rsidRDefault="00BF3C47" w:rsidP="00DC15B5">
            <w:pPr>
              <w:spacing w:line="240" w:lineRule="auto"/>
              <w:jc w:val="center"/>
            </w:pPr>
            <w:r w:rsidRPr="00AF28D9">
              <w:t>100</w:t>
            </w:r>
          </w:p>
        </w:tc>
        <w:tc>
          <w:tcPr>
            <w:tcW w:w="1701" w:type="dxa"/>
            <w:shd w:val="clear" w:color="auto" w:fill="auto"/>
          </w:tcPr>
          <w:p w:rsidR="00BF3C47" w:rsidRPr="00AF28D9" w:rsidRDefault="00BF3C47" w:rsidP="00DC15B5">
            <w:pPr>
              <w:spacing w:line="240" w:lineRule="auto"/>
              <w:jc w:val="center"/>
            </w:pPr>
            <w:r w:rsidRPr="00AF28D9">
              <w:t>100</w:t>
            </w:r>
          </w:p>
        </w:tc>
        <w:tc>
          <w:tcPr>
            <w:tcW w:w="1965" w:type="dxa"/>
            <w:shd w:val="clear" w:color="auto" w:fill="auto"/>
          </w:tcPr>
          <w:p w:rsidR="00BF3C47" w:rsidRPr="00AF28D9" w:rsidRDefault="00BF3C47" w:rsidP="00DC15B5">
            <w:pPr>
              <w:spacing w:line="240" w:lineRule="auto"/>
              <w:jc w:val="center"/>
            </w:pPr>
            <w:r w:rsidRPr="00AF28D9">
              <w:t>100</w:t>
            </w:r>
          </w:p>
        </w:tc>
        <w:tc>
          <w:tcPr>
            <w:tcW w:w="704" w:type="dxa"/>
            <w:shd w:val="clear" w:color="auto" w:fill="auto"/>
          </w:tcPr>
          <w:p w:rsidR="00BF3C47" w:rsidRPr="00AF28D9" w:rsidRDefault="00BF3C47" w:rsidP="00DC15B5">
            <w:pPr>
              <w:spacing w:line="240" w:lineRule="auto"/>
              <w:jc w:val="center"/>
            </w:pPr>
            <w:r>
              <w:t>100</w:t>
            </w:r>
          </w:p>
        </w:tc>
      </w:tr>
    </w:tbl>
    <w:p w:rsidR="00BF3C47" w:rsidRDefault="00BF3C47"/>
    <w:p w:rsidR="00BF3C47" w:rsidRPr="006A0489" w:rsidRDefault="00BF3C47" w:rsidP="00BF3C47">
      <w:pPr>
        <w:keepNext/>
        <w:keepLines/>
        <w:spacing w:before="40"/>
        <w:outlineLvl w:val="1"/>
        <w:rPr>
          <w:rFonts w:ascii="Franklin Gothic Heavy" w:eastAsia="Times New Roman" w:hAnsi="Franklin Gothic Heavy"/>
          <w:color w:val="000000"/>
          <w:sz w:val="26"/>
          <w:szCs w:val="26"/>
        </w:rPr>
      </w:pPr>
      <w:bookmarkStart w:id="139" w:name="_Toc467764216"/>
      <w:bookmarkStart w:id="140" w:name="_Toc481589260"/>
      <w:bookmarkStart w:id="141" w:name="_Toc491695275"/>
      <w:bookmarkStart w:id="142" w:name="_Toc528934176"/>
      <w:bookmarkStart w:id="143" w:name="_Toc13050026"/>
      <w:r w:rsidRPr="006A0489">
        <w:rPr>
          <w:rFonts w:ascii="Franklin Gothic Heavy" w:eastAsia="Times New Roman" w:hAnsi="Franklin Gothic Heavy"/>
          <w:color w:val="000000"/>
          <w:sz w:val="26"/>
          <w:szCs w:val="26"/>
        </w:rPr>
        <w:t>3.6. Program č. 6 – Odpadové hospodárstvo, tvorba a ochrana životného prostredia</w:t>
      </w:r>
      <w:bookmarkEnd w:id="139"/>
      <w:bookmarkEnd w:id="140"/>
      <w:bookmarkEnd w:id="141"/>
      <w:bookmarkEnd w:id="142"/>
      <w:bookmarkEnd w:id="143"/>
      <w:r w:rsidRPr="006A0489">
        <w:rPr>
          <w:rFonts w:ascii="Franklin Gothic Heavy" w:eastAsia="Times New Roman" w:hAnsi="Franklin Gothic Heavy"/>
          <w:color w:val="000000"/>
          <w:sz w:val="26"/>
          <w:szCs w:val="26"/>
        </w:rPr>
        <w:t xml:space="preserve"> </w:t>
      </w:r>
    </w:p>
    <w:p w:rsidR="00BF3C47" w:rsidRPr="006A0489" w:rsidRDefault="00BF3C47" w:rsidP="00BF3C47"/>
    <w:p w:rsidR="00BF3C47" w:rsidRPr="006A0489" w:rsidRDefault="00BF3C47" w:rsidP="00BF3C47">
      <w:pPr>
        <w:rPr>
          <w:i/>
          <w:u w:val="single"/>
        </w:rPr>
      </w:pPr>
      <w:r w:rsidRPr="006A0489">
        <w:rPr>
          <w:i/>
          <w:u w:val="single"/>
        </w:rPr>
        <w:t xml:space="preserve">Zámer programu </w:t>
      </w:r>
    </w:p>
    <w:p w:rsidR="00BF3C47" w:rsidRPr="006A0489" w:rsidRDefault="00BF3C47" w:rsidP="00BF3C47">
      <w:r w:rsidRPr="006A0489">
        <w:t xml:space="preserve">Maximálne adresný, komerčne orientovaný systém odpadového hospodárstva kladúci dôraz na ochranu životného prostredia. </w:t>
      </w:r>
    </w:p>
    <w:p w:rsidR="00BF3C47" w:rsidRDefault="00BF3C47" w:rsidP="00BF3C47">
      <w:pPr>
        <w:spacing w:line="276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5"/>
      </w:tblGrid>
      <w:tr w:rsidR="00BF3C47" w:rsidRPr="00747363" w:rsidTr="00DC15B5">
        <w:tc>
          <w:tcPr>
            <w:tcW w:w="2423" w:type="dxa"/>
            <w:shd w:val="clear" w:color="auto" w:fill="FBE4D5"/>
          </w:tcPr>
          <w:p w:rsidR="00BF3C47" w:rsidRPr="00747363" w:rsidRDefault="00BF3C47" w:rsidP="00DC15B5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FBE4D5"/>
          </w:tcPr>
          <w:p w:rsidR="00BF3C47" w:rsidRPr="00747363" w:rsidRDefault="00BF3C47" w:rsidP="00DC15B5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FBE4D5"/>
          </w:tcPr>
          <w:p w:rsidR="00BF3C47" w:rsidRPr="00747363" w:rsidRDefault="00BF3C47" w:rsidP="00BF3C47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</w:t>
            </w:r>
            <w:r>
              <w:rPr>
                <w:b/>
              </w:rPr>
              <w:t> 31.12.2018</w:t>
            </w:r>
          </w:p>
        </w:tc>
        <w:tc>
          <w:tcPr>
            <w:tcW w:w="2581" w:type="dxa"/>
            <w:shd w:val="clear" w:color="auto" w:fill="FBE4D5"/>
          </w:tcPr>
          <w:p w:rsidR="00BF3C47" w:rsidRPr="00747363" w:rsidRDefault="00BF3C47" w:rsidP="00DC15B5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BF3C47" w:rsidRPr="00DD146D" w:rsidTr="00DC15B5">
        <w:tc>
          <w:tcPr>
            <w:tcW w:w="2423" w:type="dxa"/>
          </w:tcPr>
          <w:p w:rsidR="00BF3C47" w:rsidRPr="00D21EDC" w:rsidRDefault="00BF3C47" w:rsidP="00DC15B5">
            <w:pPr>
              <w:jc w:val="center"/>
            </w:pPr>
            <w:r>
              <w:t>31 700,00</w:t>
            </w:r>
          </w:p>
        </w:tc>
        <w:tc>
          <w:tcPr>
            <w:tcW w:w="2170" w:type="dxa"/>
          </w:tcPr>
          <w:p w:rsidR="00BF3C47" w:rsidRDefault="00BF3C47" w:rsidP="00DC15B5">
            <w:pPr>
              <w:jc w:val="center"/>
            </w:pPr>
            <w:r>
              <w:t>9 560,00</w:t>
            </w:r>
          </w:p>
        </w:tc>
        <w:tc>
          <w:tcPr>
            <w:tcW w:w="2571" w:type="dxa"/>
          </w:tcPr>
          <w:p w:rsidR="00BF3C47" w:rsidRPr="00D21EDC" w:rsidRDefault="00BF3C47" w:rsidP="00DC15B5">
            <w:pPr>
              <w:jc w:val="center"/>
            </w:pPr>
            <w:r>
              <w:t>6 028,87</w:t>
            </w:r>
          </w:p>
        </w:tc>
        <w:tc>
          <w:tcPr>
            <w:tcW w:w="2581" w:type="dxa"/>
          </w:tcPr>
          <w:p w:rsidR="00BF3C47" w:rsidRPr="00DD146D" w:rsidRDefault="00BF3C47" w:rsidP="00DC15B5">
            <w:pPr>
              <w:jc w:val="center"/>
            </w:pPr>
            <w:r>
              <w:t>63,06</w:t>
            </w:r>
          </w:p>
        </w:tc>
      </w:tr>
    </w:tbl>
    <w:p w:rsidR="00BF3C47" w:rsidRDefault="00BF3C47"/>
    <w:p w:rsidR="00BF3C47" w:rsidRDefault="00BF3C47"/>
    <w:p w:rsidR="00DC15B5" w:rsidRPr="00D4330F" w:rsidRDefault="00DC15B5" w:rsidP="00DC15B5">
      <w:pPr>
        <w:keepNext/>
        <w:keepLines/>
        <w:spacing w:before="40"/>
        <w:outlineLvl w:val="2"/>
        <w:rPr>
          <w:rFonts w:ascii="Franklin Gothic Heavy" w:eastAsia="Times New Roman" w:hAnsi="Franklin Gothic Heavy"/>
          <w:color w:val="000000"/>
          <w:szCs w:val="24"/>
          <w:u w:val="single"/>
        </w:rPr>
      </w:pPr>
      <w:bookmarkStart w:id="144" w:name="_Toc467764217"/>
      <w:bookmarkStart w:id="145" w:name="_Toc481589261"/>
      <w:bookmarkStart w:id="146" w:name="_Toc491695276"/>
      <w:bookmarkStart w:id="147" w:name="_Toc528934177"/>
      <w:bookmarkStart w:id="148" w:name="_Toc13050027"/>
      <w:r w:rsidRPr="00D4330F">
        <w:rPr>
          <w:rFonts w:ascii="Franklin Gothic Heavy" w:eastAsia="Times New Roman" w:hAnsi="Franklin Gothic Heavy"/>
          <w:color w:val="000000"/>
          <w:szCs w:val="24"/>
          <w:u w:val="single"/>
        </w:rPr>
        <w:lastRenderedPageBreak/>
        <w:t>3.6.1. Podprogram č. 1 – Nakladanie s odpadmi</w:t>
      </w:r>
      <w:bookmarkEnd w:id="144"/>
      <w:bookmarkEnd w:id="145"/>
      <w:bookmarkEnd w:id="146"/>
      <w:bookmarkEnd w:id="147"/>
      <w:bookmarkEnd w:id="148"/>
      <w:r w:rsidRPr="00D4330F">
        <w:rPr>
          <w:rFonts w:ascii="Franklin Gothic Heavy" w:eastAsia="Times New Roman" w:hAnsi="Franklin Gothic Heavy"/>
          <w:color w:val="000000"/>
          <w:szCs w:val="24"/>
          <w:u w:val="single"/>
        </w:rPr>
        <w:t xml:space="preserve"> </w:t>
      </w:r>
    </w:p>
    <w:p w:rsidR="00DC15B5" w:rsidRPr="00D4330F" w:rsidRDefault="00DC15B5" w:rsidP="00DC15B5"/>
    <w:p w:rsidR="00DC15B5" w:rsidRPr="00D4330F" w:rsidRDefault="00DC15B5" w:rsidP="00DC15B5">
      <w:pPr>
        <w:rPr>
          <w:i/>
          <w:u w:val="single"/>
        </w:rPr>
      </w:pPr>
      <w:r w:rsidRPr="00D4330F">
        <w:rPr>
          <w:i/>
          <w:u w:val="single"/>
        </w:rPr>
        <w:t xml:space="preserve">Cieľ podprogramu </w:t>
      </w:r>
    </w:p>
    <w:p w:rsidR="00DC15B5" w:rsidRPr="00D4330F" w:rsidRDefault="00DC15B5" w:rsidP="00DC15B5">
      <w:pPr>
        <w:jc w:val="both"/>
      </w:pPr>
      <w:r w:rsidRPr="00D4330F">
        <w:t xml:space="preserve">Moderné odpadové hospodárstvo. </w:t>
      </w:r>
    </w:p>
    <w:p w:rsidR="00DC15B5" w:rsidRPr="00D4330F" w:rsidRDefault="00DC15B5" w:rsidP="00DC15B5">
      <w:pPr>
        <w:jc w:val="both"/>
      </w:pPr>
    </w:p>
    <w:p w:rsidR="00DC15B5" w:rsidRPr="00D4330F" w:rsidRDefault="00DC15B5" w:rsidP="00DC15B5">
      <w:pPr>
        <w:jc w:val="both"/>
        <w:rPr>
          <w:i/>
          <w:u w:val="single"/>
        </w:rPr>
      </w:pPr>
      <w:r w:rsidRPr="00D4330F">
        <w:rPr>
          <w:i/>
          <w:u w:val="single"/>
        </w:rPr>
        <w:t xml:space="preserve">Prvok podprogramu </w:t>
      </w:r>
    </w:p>
    <w:p w:rsidR="00DC15B5" w:rsidRPr="00D4330F" w:rsidRDefault="00DC15B5" w:rsidP="00DC15B5">
      <w:pPr>
        <w:jc w:val="both"/>
      </w:pPr>
      <w:r w:rsidRPr="00D4330F">
        <w:t xml:space="preserve">1. Zber, odvoz a uloženie komunálneho odpadu. </w:t>
      </w:r>
    </w:p>
    <w:p w:rsidR="00DC15B5" w:rsidRPr="00D4330F" w:rsidRDefault="00DC15B5" w:rsidP="00DC15B5">
      <w:pPr>
        <w:jc w:val="both"/>
      </w:pPr>
      <w:r w:rsidRPr="00D4330F">
        <w:t xml:space="preserve">2. Separácia a recyklácia odpadov </w:t>
      </w:r>
    </w:p>
    <w:p w:rsidR="00DC15B5" w:rsidRDefault="00DC15B5" w:rsidP="00DC15B5">
      <w:pPr>
        <w:jc w:val="both"/>
      </w:pPr>
      <w:r w:rsidRPr="00D4330F">
        <w:t xml:space="preserve">3. Nakladanie s odpadovými vodami </w:t>
      </w:r>
    </w:p>
    <w:p w:rsidR="00DC15B5" w:rsidRDefault="00DC15B5" w:rsidP="00DC15B5">
      <w:pPr>
        <w:jc w:val="both"/>
      </w:pPr>
    </w:p>
    <w:p w:rsidR="00DC15B5" w:rsidRPr="00D4330F" w:rsidRDefault="00DC15B5" w:rsidP="00DC15B5">
      <w:pPr>
        <w:jc w:val="both"/>
        <w:rPr>
          <w:b/>
          <w:i/>
        </w:rPr>
      </w:pPr>
      <w:r>
        <w:rPr>
          <w:b/>
          <w:i/>
        </w:rPr>
        <w:t xml:space="preserve">Bežné výdavky </w:t>
      </w:r>
    </w:p>
    <w:p w:rsidR="00DC15B5" w:rsidRDefault="00DC15B5" w:rsidP="00DC15B5">
      <w:pPr>
        <w:spacing w:line="276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5"/>
      </w:tblGrid>
      <w:tr w:rsidR="00DC15B5" w:rsidRPr="00747363" w:rsidTr="00DC15B5">
        <w:tc>
          <w:tcPr>
            <w:tcW w:w="2423" w:type="dxa"/>
            <w:shd w:val="clear" w:color="auto" w:fill="C199D3"/>
          </w:tcPr>
          <w:p w:rsidR="00DC15B5" w:rsidRPr="00747363" w:rsidRDefault="00DC15B5" w:rsidP="00DC15B5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C199D3"/>
          </w:tcPr>
          <w:p w:rsidR="00DC15B5" w:rsidRPr="00747363" w:rsidRDefault="00DC15B5" w:rsidP="00DC15B5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C199D3"/>
          </w:tcPr>
          <w:p w:rsidR="00DC15B5" w:rsidRPr="00747363" w:rsidRDefault="00DC15B5" w:rsidP="00DC15B5">
            <w:pPr>
              <w:jc w:val="center"/>
              <w:rPr>
                <w:b/>
              </w:rPr>
            </w:pPr>
            <w:r w:rsidRPr="00747363">
              <w:rPr>
                <w:b/>
              </w:rPr>
              <w:t>S</w:t>
            </w:r>
            <w:r>
              <w:rPr>
                <w:b/>
              </w:rPr>
              <w:t>kutočnosť k 31.12.2018</w:t>
            </w:r>
          </w:p>
        </w:tc>
        <w:tc>
          <w:tcPr>
            <w:tcW w:w="2581" w:type="dxa"/>
            <w:shd w:val="clear" w:color="auto" w:fill="C199D3"/>
          </w:tcPr>
          <w:p w:rsidR="00DC15B5" w:rsidRPr="00747363" w:rsidRDefault="00DC15B5" w:rsidP="00DC15B5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DC15B5" w:rsidRPr="00DD146D" w:rsidTr="00DC15B5">
        <w:tc>
          <w:tcPr>
            <w:tcW w:w="2423" w:type="dxa"/>
          </w:tcPr>
          <w:p w:rsidR="00DC15B5" w:rsidRPr="00D21EDC" w:rsidRDefault="00DC15B5" w:rsidP="00DC15B5">
            <w:pPr>
              <w:jc w:val="center"/>
            </w:pPr>
            <w:r>
              <w:t>5 360,00</w:t>
            </w:r>
          </w:p>
        </w:tc>
        <w:tc>
          <w:tcPr>
            <w:tcW w:w="2170" w:type="dxa"/>
          </w:tcPr>
          <w:p w:rsidR="00DC15B5" w:rsidRDefault="00DC15B5" w:rsidP="00DC15B5">
            <w:pPr>
              <w:jc w:val="center"/>
            </w:pPr>
            <w:r>
              <w:t>5 415,00</w:t>
            </w:r>
          </w:p>
        </w:tc>
        <w:tc>
          <w:tcPr>
            <w:tcW w:w="2571" w:type="dxa"/>
          </w:tcPr>
          <w:p w:rsidR="00DC15B5" w:rsidRPr="00D21EDC" w:rsidRDefault="00DC15B5" w:rsidP="00DC15B5">
            <w:pPr>
              <w:jc w:val="center"/>
            </w:pPr>
            <w:r>
              <w:t>3 405,24</w:t>
            </w:r>
          </w:p>
        </w:tc>
        <w:tc>
          <w:tcPr>
            <w:tcW w:w="2581" w:type="dxa"/>
          </w:tcPr>
          <w:p w:rsidR="00DC15B5" w:rsidRPr="00DD146D" w:rsidRDefault="00DC15B5" w:rsidP="00DC15B5">
            <w:pPr>
              <w:jc w:val="center"/>
            </w:pPr>
            <w:r>
              <w:t>62,89</w:t>
            </w:r>
          </w:p>
        </w:tc>
      </w:tr>
    </w:tbl>
    <w:p w:rsidR="00DC15B5" w:rsidRDefault="00DC15B5" w:rsidP="00DC15B5">
      <w:pPr>
        <w:spacing w:line="276" w:lineRule="auto"/>
        <w:jc w:val="both"/>
        <w:rPr>
          <w:b/>
          <w:i/>
        </w:rPr>
      </w:pPr>
    </w:p>
    <w:p w:rsidR="00DC15B5" w:rsidRDefault="00DC15B5" w:rsidP="00DC15B5">
      <w:pPr>
        <w:spacing w:line="276" w:lineRule="auto"/>
        <w:jc w:val="both"/>
        <w:rPr>
          <w:b/>
          <w:i/>
        </w:rPr>
      </w:pPr>
      <w:r>
        <w:rPr>
          <w:b/>
          <w:i/>
        </w:rPr>
        <w:t xml:space="preserve">Kapitálové výdavky </w:t>
      </w:r>
    </w:p>
    <w:p w:rsidR="00DC15B5" w:rsidRDefault="00DC15B5" w:rsidP="00DC15B5">
      <w:pPr>
        <w:spacing w:line="276" w:lineRule="auto"/>
        <w:jc w:val="both"/>
        <w:rPr>
          <w:b/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5"/>
      </w:tblGrid>
      <w:tr w:rsidR="00DC15B5" w:rsidRPr="00747363" w:rsidTr="00DC15B5">
        <w:tc>
          <w:tcPr>
            <w:tcW w:w="2423" w:type="dxa"/>
            <w:shd w:val="clear" w:color="auto" w:fill="92FCF7"/>
          </w:tcPr>
          <w:p w:rsidR="00DC15B5" w:rsidRPr="00747363" w:rsidRDefault="00DC15B5" w:rsidP="00DC15B5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92FCF7"/>
          </w:tcPr>
          <w:p w:rsidR="00DC15B5" w:rsidRPr="00747363" w:rsidRDefault="00DC15B5" w:rsidP="00DC15B5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92FCF7"/>
          </w:tcPr>
          <w:p w:rsidR="00DC15B5" w:rsidRPr="00747363" w:rsidRDefault="00DC15B5" w:rsidP="00DC15B5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</w:t>
            </w:r>
            <w:r>
              <w:rPr>
                <w:b/>
              </w:rPr>
              <w:t> 31.12.2018</w:t>
            </w:r>
          </w:p>
        </w:tc>
        <w:tc>
          <w:tcPr>
            <w:tcW w:w="2581" w:type="dxa"/>
            <w:shd w:val="clear" w:color="auto" w:fill="92FCF7"/>
          </w:tcPr>
          <w:p w:rsidR="00DC15B5" w:rsidRPr="00747363" w:rsidRDefault="00DC15B5" w:rsidP="00DC15B5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DC15B5" w:rsidRPr="00DD146D" w:rsidTr="00DC15B5">
        <w:tc>
          <w:tcPr>
            <w:tcW w:w="2423" w:type="dxa"/>
          </w:tcPr>
          <w:p w:rsidR="00DC15B5" w:rsidRPr="00D21EDC" w:rsidRDefault="00DC15B5" w:rsidP="00DC15B5">
            <w:pPr>
              <w:jc w:val="center"/>
            </w:pPr>
            <w:r>
              <w:t>14 000,00</w:t>
            </w:r>
          </w:p>
        </w:tc>
        <w:tc>
          <w:tcPr>
            <w:tcW w:w="2170" w:type="dxa"/>
          </w:tcPr>
          <w:p w:rsidR="00DC15B5" w:rsidRPr="00D21EDC" w:rsidRDefault="00DC15B5" w:rsidP="00DC15B5">
            <w:pPr>
              <w:jc w:val="center"/>
            </w:pPr>
            <w:r>
              <w:t>0,00</w:t>
            </w:r>
          </w:p>
        </w:tc>
        <w:tc>
          <w:tcPr>
            <w:tcW w:w="2571" w:type="dxa"/>
          </w:tcPr>
          <w:p w:rsidR="00DC15B5" w:rsidRPr="00D21EDC" w:rsidRDefault="00DC15B5" w:rsidP="00DC15B5">
            <w:pPr>
              <w:jc w:val="center"/>
            </w:pPr>
            <w:r>
              <w:t>0,00</w:t>
            </w:r>
          </w:p>
        </w:tc>
        <w:tc>
          <w:tcPr>
            <w:tcW w:w="2581" w:type="dxa"/>
          </w:tcPr>
          <w:p w:rsidR="00DC15B5" w:rsidRPr="00DD146D" w:rsidRDefault="00DC15B5" w:rsidP="00DC15B5">
            <w:pPr>
              <w:jc w:val="center"/>
            </w:pPr>
            <w:r>
              <w:t xml:space="preserve">0,00 </w:t>
            </w:r>
          </w:p>
        </w:tc>
      </w:tr>
    </w:tbl>
    <w:p w:rsidR="00DC15B5" w:rsidRDefault="00DC15B5" w:rsidP="00DC15B5">
      <w:pPr>
        <w:spacing w:line="276" w:lineRule="auto"/>
        <w:jc w:val="both"/>
      </w:pPr>
    </w:p>
    <w:p w:rsidR="00DC15B5" w:rsidRDefault="00DC15B5" w:rsidP="00DC15B5">
      <w:pPr>
        <w:spacing w:line="276" w:lineRule="auto"/>
        <w:jc w:val="both"/>
      </w:pPr>
      <w:r>
        <w:rPr>
          <w:b/>
        </w:rPr>
        <w:t xml:space="preserve">Komentár – </w:t>
      </w:r>
      <w:r>
        <w:t xml:space="preserve">medzi bežné výdavky zaraďujeme výdavky na poistné a povinné príspevky do poisťovní, na prevádzku strojov, zabezpečenie likvidácie odpadu bolo vo výške – 1 034,90 €, separovanie zberu zabezpečovala spoločnosť Márius </w:t>
      </w:r>
      <w:proofErr w:type="spellStart"/>
      <w:r>
        <w:t>Pedersen</w:t>
      </w:r>
      <w:proofErr w:type="spellEnd"/>
      <w:r>
        <w:t xml:space="preserve"> obec použila prostriedky na separovanie vo výške – 185,18 €, skládkovanie odpadu zabezpečovala Skládka kom. odpadu Bojná obec uhradila za skládkovanie 1 186,61 €, patria sem aj odmeny zamestnancov mimo pracovného pomeru vo výške 735,00 €. </w:t>
      </w:r>
    </w:p>
    <w:p w:rsidR="00DC15B5" w:rsidRDefault="00DC15B5" w:rsidP="00DC15B5">
      <w:pPr>
        <w:spacing w:line="276" w:lineRule="auto"/>
        <w:jc w:val="both"/>
      </w:pP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8"/>
        <w:gridCol w:w="2461"/>
        <w:gridCol w:w="1981"/>
        <w:gridCol w:w="1826"/>
        <w:gridCol w:w="15"/>
        <w:gridCol w:w="756"/>
      </w:tblGrid>
      <w:tr w:rsidR="00DC15B5" w:rsidRPr="00AF28D9" w:rsidTr="00DC15B5">
        <w:trPr>
          <w:trHeight w:val="324"/>
        </w:trPr>
        <w:tc>
          <w:tcPr>
            <w:tcW w:w="9777" w:type="dxa"/>
            <w:gridSpan w:val="6"/>
            <w:shd w:val="clear" w:color="auto" w:fill="FFFF00"/>
          </w:tcPr>
          <w:p w:rsidR="00DC15B5" w:rsidRPr="00AF28D9" w:rsidRDefault="00DC15B5" w:rsidP="00DC15B5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Merný ukazovateľ –  Uložený odpad  - skládka</w:t>
            </w:r>
            <w:r>
              <w:rPr>
                <w:b/>
              </w:rPr>
              <w:t xml:space="preserve"> v tonách </w:t>
            </w:r>
          </w:p>
        </w:tc>
      </w:tr>
      <w:tr w:rsidR="00DC15B5" w:rsidRPr="00AF28D9" w:rsidTr="00DC15B5">
        <w:trPr>
          <w:trHeight w:val="324"/>
        </w:trPr>
        <w:tc>
          <w:tcPr>
            <w:tcW w:w="2744" w:type="dxa"/>
            <w:shd w:val="clear" w:color="auto" w:fill="BDD6EE"/>
          </w:tcPr>
          <w:p w:rsidR="00DC15B5" w:rsidRPr="00AF28D9" w:rsidRDefault="00DC15B5" w:rsidP="00DC15B5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</w:p>
        </w:tc>
        <w:tc>
          <w:tcPr>
            <w:tcW w:w="2467" w:type="dxa"/>
            <w:shd w:val="clear" w:color="auto" w:fill="BDD6EE"/>
          </w:tcPr>
          <w:p w:rsidR="00DC15B5" w:rsidRPr="00AF28D9" w:rsidRDefault="00DC15B5" w:rsidP="00DC15B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985" w:type="dxa"/>
            <w:shd w:val="clear" w:color="auto" w:fill="BDD6EE"/>
          </w:tcPr>
          <w:p w:rsidR="00DC15B5" w:rsidRPr="00AF28D9" w:rsidRDefault="00DC15B5" w:rsidP="00DC15B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845" w:type="dxa"/>
            <w:gridSpan w:val="2"/>
            <w:shd w:val="clear" w:color="auto" w:fill="BDD6EE"/>
          </w:tcPr>
          <w:p w:rsidR="00DC15B5" w:rsidRPr="00AF28D9" w:rsidRDefault="00DC15B5" w:rsidP="00DC15B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736" w:type="dxa"/>
            <w:shd w:val="clear" w:color="auto" w:fill="BDD6EE"/>
          </w:tcPr>
          <w:p w:rsidR="00DC15B5" w:rsidRPr="00AF28D9" w:rsidRDefault="00DC15B5" w:rsidP="00DC15B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</w:tr>
      <w:tr w:rsidR="00DC15B5" w:rsidRPr="00AF28D9" w:rsidTr="00DC15B5">
        <w:trPr>
          <w:trHeight w:val="396"/>
        </w:trPr>
        <w:tc>
          <w:tcPr>
            <w:tcW w:w="2744" w:type="dxa"/>
            <w:shd w:val="clear" w:color="auto" w:fill="auto"/>
          </w:tcPr>
          <w:p w:rsidR="00DC15B5" w:rsidRPr="00AF28D9" w:rsidRDefault="00DC15B5" w:rsidP="00DC15B5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2467" w:type="dxa"/>
            <w:shd w:val="clear" w:color="auto" w:fill="auto"/>
          </w:tcPr>
          <w:p w:rsidR="00DC15B5" w:rsidRPr="00AF28D9" w:rsidRDefault="00DC15B5" w:rsidP="00DC15B5">
            <w:pPr>
              <w:spacing w:line="240" w:lineRule="auto"/>
              <w:jc w:val="center"/>
            </w:pPr>
            <w:r w:rsidRPr="00AF28D9">
              <w:t>50</w:t>
            </w:r>
          </w:p>
        </w:tc>
        <w:tc>
          <w:tcPr>
            <w:tcW w:w="1985" w:type="dxa"/>
            <w:shd w:val="clear" w:color="auto" w:fill="auto"/>
          </w:tcPr>
          <w:p w:rsidR="00DC15B5" w:rsidRPr="00AF28D9" w:rsidRDefault="00DC15B5" w:rsidP="00DC15B5">
            <w:pPr>
              <w:spacing w:line="240" w:lineRule="auto"/>
              <w:jc w:val="center"/>
            </w:pPr>
            <w:r w:rsidRPr="00AF28D9">
              <w:t>50</w:t>
            </w:r>
          </w:p>
        </w:tc>
        <w:tc>
          <w:tcPr>
            <w:tcW w:w="1845" w:type="dxa"/>
            <w:gridSpan w:val="2"/>
            <w:shd w:val="clear" w:color="auto" w:fill="auto"/>
          </w:tcPr>
          <w:p w:rsidR="00DC15B5" w:rsidRPr="00AF28D9" w:rsidRDefault="00DC15B5" w:rsidP="00DC15B5">
            <w:pPr>
              <w:spacing w:line="240" w:lineRule="auto"/>
              <w:jc w:val="center"/>
            </w:pPr>
            <w:r w:rsidRPr="00AF28D9">
              <w:t>50</w:t>
            </w:r>
          </w:p>
        </w:tc>
        <w:tc>
          <w:tcPr>
            <w:tcW w:w="736" w:type="dxa"/>
            <w:shd w:val="clear" w:color="auto" w:fill="auto"/>
          </w:tcPr>
          <w:p w:rsidR="00DC15B5" w:rsidRPr="00AF28D9" w:rsidRDefault="00DC15B5" w:rsidP="00DC15B5">
            <w:pPr>
              <w:spacing w:line="240" w:lineRule="auto"/>
              <w:jc w:val="center"/>
            </w:pPr>
            <w:r>
              <w:t>60</w:t>
            </w:r>
          </w:p>
        </w:tc>
      </w:tr>
      <w:tr w:rsidR="00DC15B5" w:rsidRPr="00AF28D9" w:rsidTr="00DC15B5">
        <w:trPr>
          <w:trHeight w:val="324"/>
        </w:trPr>
        <w:tc>
          <w:tcPr>
            <w:tcW w:w="2744" w:type="dxa"/>
            <w:shd w:val="clear" w:color="auto" w:fill="auto"/>
          </w:tcPr>
          <w:p w:rsidR="00DC15B5" w:rsidRPr="00AF28D9" w:rsidRDefault="00DC15B5" w:rsidP="00DC15B5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2467" w:type="dxa"/>
            <w:shd w:val="clear" w:color="auto" w:fill="auto"/>
          </w:tcPr>
          <w:p w:rsidR="00DC15B5" w:rsidRPr="00AF28D9" w:rsidRDefault="00DC15B5" w:rsidP="00DC15B5">
            <w:pPr>
              <w:spacing w:line="240" w:lineRule="auto"/>
              <w:jc w:val="center"/>
            </w:pPr>
            <w:r>
              <w:t>40</w:t>
            </w:r>
          </w:p>
        </w:tc>
        <w:tc>
          <w:tcPr>
            <w:tcW w:w="1985" w:type="dxa"/>
            <w:shd w:val="clear" w:color="auto" w:fill="auto"/>
          </w:tcPr>
          <w:p w:rsidR="00DC15B5" w:rsidRPr="00AF28D9" w:rsidRDefault="00DC15B5" w:rsidP="00DC15B5">
            <w:pPr>
              <w:spacing w:line="240" w:lineRule="auto"/>
              <w:jc w:val="center"/>
            </w:pPr>
            <w:r>
              <w:t>37,15</w:t>
            </w:r>
          </w:p>
        </w:tc>
        <w:tc>
          <w:tcPr>
            <w:tcW w:w="1845" w:type="dxa"/>
            <w:gridSpan w:val="2"/>
            <w:shd w:val="clear" w:color="auto" w:fill="auto"/>
          </w:tcPr>
          <w:p w:rsidR="00DC15B5" w:rsidRPr="00AF28D9" w:rsidRDefault="00DC15B5" w:rsidP="00DC15B5">
            <w:pPr>
              <w:spacing w:line="240" w:lineRule="auto"/>
              <w:jc w:val="center"/>
            </w:pPr>
            <w:r>
              <w:t>36,20</w:t>
            </w:r>
          </w:p>
        </w:tc>
        <w:tc>
          <w:tcPr>
            <w:tcW w:w="736" w:type="dxa"/>
            <w:shd w:val="clear" w:color="auto" w:fill="auto"/>
          </w:tcPr>
          <w:p w:rsidR="00DC15B5" w:rsidRPr="00AF28D9" w:rsidRDefault="00DC15B5" w:rsidP="00DC15B5">
            <w:pPr>
              <w:spacing w:line="240" w:lineRule="auto"/>
              <w:jc w:val="center"/>
            </w:pPr>
            <w:r>
              <w:t>35,44</w:t>
            </w:r>
          </w:p>
        </w:tc>
      </w:tr>
      <w:tr w:rsidR="00DC15B5" w:rsidRPr="00AF28D9" w:rsidTr="00DC15B5">
        <w:trPr>
          <w:trHeight w:val="324"/>
        </w:trPr>
        <w:tc>
          <w:tcPr>
            <w:tcW w:w="9777" w:type="dxa"/>
            <w:gridSpan w:val="6"/>
            <w:shd w:val="clear" w:color="auto" w:fill="FFFF00"/>
          </w:tcPr>
          <w:p w:rsidR="00DC15B5" w:rsidRPr="00AF28D9" w:rsidRDefault="00DC15B5" w:rsidP="00DC15B5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Merný ukazovateľ – Separovaný zber odpadov</w:t>
            </w:r>
            <w:r>
              <w:rPr>
                <w:b/>
              </w:rPr>
              <w:t xml:space="preserve"> v tonách </w:t>
            </w:r>
          </w:p>
        </w:tc>
      </w:tr>
      <w:tr w:rsidR="00DC15B5" w:rsidRPr="00AF28D9" w:rsidTr="00DC15B5">
        <w:trPr>
          <w:trHeight w:val="324"/>
        </w:trPr>
        <w:tc>
          <w:tcPr>
            <w:tcW w:w="2744" w:type="dxa"/>
            <w:shd w:val="clear" w:color="auto" w:fill="BDD6EE"/>
          </w:tcPr>
          <w:p w:rsidR="00DC15B5" w:rsidRPr="00AF28D9" w:rsidRDefault="00DC15B5" w:rsidP="00DC15B5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</w:p>
        </w:tc>
        <w:tc>
          <w:tcPr>
            <w:tcW w:w="2467" w:type="dxa"/>
            <w:shd w:val="clear" w:color="auto" w:fill="BDD6EE"/>
          </w:tcPr>
          <w:p w:rsidR="00DC15B5" w:rsidRPr="00AF28D9" w:rsidRDefault="00DC15B5" w:rsidP="00DC15B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985" w:type="dxa"/>
            <w:shd w:val="clear" w:color="auto" w:fill="BDD6EE"/>
          </w:tcPr>
          <w:p w:rsidR="00DC15B5" w:rsidRPr="00AF28D9" w:rsidRDefault="00DC15B5" w:rsidP="00DC15B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830" w:type="dxa"/>
            <w:shd w:val="clear" w:color="auto" w:fill="BDD6EE"/>
          </w:tcPr>
          <w:p w:rsidR="00DC15B5" w:rsidRPr="00AF28D9" w:rsidRDefault="00DC15B5" w:rsidP="00DC15B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751" w:type="dxa"/>
            <w:gridSpan w:val="2"/>
            <w:shd w:val="clear" w:color="auto" w:fill="BDD6EE"/>
          </w:tcPr>
          <w:p w:rsidR="00DC15B5" w:rsidRPr="00AF28D9" w:rsidRDefault="00DC15B5" w:rsidP="00DC15B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</w:tr>
      <w:tr w:rsidR="00DC15B5" w:rsidRPr="00AF28D9" w:rsidTr="00DC15B5">
        <w:trPr>
          <w:trHeight w:val="396"/>
        </w:trPr>
        <w:tc>
          <w:tcPr>
            <w:tcW w:w="2744" w:type="dxa"/>
            <w:shd w:val="clear" w:color="auto" w:fill="auto"/>
          </w:tcPr>
          <w:p w:rsidR="00DC15B5" w:rsidRPr="00AF28D9" w:rsidRDefault="00DC15B5" w:rsidP="00DC15B5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2467" w:type="dxa"/>
            <w:shd w:val="clear" w:color="auto" w:fill="auto"/>
          </w:tcPr>
          <w:p w:rsidR="00DC15B5" w:rsidRPr="00AF28D9" w:rsidRDefault="00DC15B5" w:rsidP="00DC15B5">
            <w:pPr>
              <w:spacing w:line="240" w:lineRule="auto"/>
              <w:jc w:val="center"/>
            </w:pPr>
            <w:r w:rsidRPr="00AF28D9">
              <w:t>20</w:t>
            </w:r>
          </w:p>
        </w:tc>
        <w:tc>
          <w:tcPr>
            <w:tcW w:w="1985" w:type="dxa"/>
            <w:shd w:val="clear" w:color="auto" w:fill="auto"/>
          </w:tcPr>
          <w:p w:rsidR="00DC15B5" w:rsidRPr="00AF28D9" w:rsidRDefault="00DC15B5" w:rsidP="00DC15B5">
            <w:pPr>
              <w:spacing w:line="240" w:lineRule="auto"/>
              <w:jc w:val="center"/>
            </w:pPr>
            <w:r w:rsidRPr="00AF28D9">
              <w:t>20</w:t>
            </w:r>
          </w:p>
        </w:tc>
        <w:tc>
          <w:tcPr>
            <w:tcW w:w="1830" w:type="dxa"/>
            <w:shd w:val="clear" w:color="auto" w:fill="auto"/>
          </w:tcPr>
          <w:p w:rsidR="00DC15B5" w:rsidRPr="00AF28D9" w:rsidRDefault="00DC15B5" w:rsidP="00DC15B5">
            <w:pPr>
              <w:spacing w:line="240" w:lineRule="auto"/>
              <w:jc w:val="center"/>
            </w:pPr>
            <w:r w:rsidRPr="00AF28D9">
              <w:t>20</w:t>
            </w:r>
          </w:p>
        </w:tc>
        <w:tc>
          <w:tcPr>
            <w:tcW w:w="751" w:type="dxa"/>
            <w:gridSpan w:val="2"/>
            <w:shd w:val="clear" w:color="auto" w:fill="auto"/>
          </w:tcPr>
          <w:p w:rsidR="00DC15B5" w:rsidRPr="00AF28D9" w:rsidRDefault="00DC15B5" w:rsidP="00DC15B5">
            <w:pPr>
              <w:spacing w:line="240" w:lineRule="auto"/>
              <w:jc w:val="center"/>
            </w:pPr>
            <w:r>
              <w:t>20</w:t>
            </w:r>
          </w:p>
        </w:tc>
      </w:tr>
      <w:tr w:rsidR="00DC15B5" w:rsidRPr="00AF28D9" w:rsidTr="00DC15B5">
        <w:trPr>
          <w:trHeight w:val="324"/>
        </w:trPr>
        <w:tc>
          <w:tcPr>
            <w:tcW w:w="2744" w:type="dxa"/>
            <w:shd w:val="clear" w:color="auto" w:fill="auto"/>
          </w:tcPr>
          <w:p w:rsidR="00DC15B5" w:rsidRPr="00AF28D9" w:rsidRDefault="00DC15B5" w:rsidP="00DC15B5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2467" w:type="dxa"/>
            <w:shd w:val="clear" w:color="auto" w:fill="auto"/>
          </w:tcPr>
          <w:p w:rsidR="00DC15B5" w:rsidRPr="00AF28D9" w:rsidRDefault="00DC15B5" w:rsidP="00DC15B5">
            <w:pPr>
              <w:spacing w:line="240" w:lineRule="auto"/>
              <w:jc w:val="center"/>
            </w:pPr>
            <w:r w:rsidRPr="00AF28D9">
              <w:t>50</w:t>
            </w:r>
          </w:p>
        </w:tc>
        <w:tc>
          <w:tcPr>
            <w:tcW w:w="1985" w:type="dxa"/>
            <w:shd w:val="clear" w:color="auto" w:fill="auto"/>
          </w:tcPr>
          <w:p w:rsidR="00DC15B5" w:rsidRPr="00AF28D9" w:rsidRDefault="00DC15B5" w:rsidP="00DC15B5">
            <w:pPr>
              <w:spacing w:line="240" w:lineRule="auto"/>
              <w:jc w:val="center"/>
            </w:pPr>
            <w:r>
              <w:t>11,99</w:t>
            </w:r>
          </w:p>
        </w:tc>
        <w:tc>
          <w:tcPr>
            <w:tcW w:w="1830" w:type="dxa"/>
            <w:shd w:val="clear" w:color="auto" w:fill="auto"/>
          </w:tcPr>
          <w:p w:rsidR="00DC15B5" w:rsidRPr="00AF28D9" w:rsidRDefault="00DC15B5" w:rsidP="00DC15B5">
            <w:pPr>
              <w:spacing w:line="240" w:lineRule="auto"/>
              <w:jc w:val="center"/>
            </w:pPr>
            <w:r>
              <w:t>10,52</w:t>
            </w:r>
          </w:p>
        </w:tc>
        <w:tc>
          <w:tcPr>
            <w:tcW w:w="751" w:type="dxa"/>
            <w:gridSpan w:val="2"/>
            <w:shd w:val="clear" w:color="auto" w:fill="auto"/>
          </w:tcPr>
          <w:p w:rsidR="00DC15B5" w:rsidRPr="00AF28D9" w:rsidRDefault="0067203C" w:rsidP="00DC15B5">
            <w:pPr>
              <w:spacing w:line="240" w:lineRule="auto"/>
              <w:jc w:val="center"/>
            </w:pPr>
            <w:r>
              <w:t>10,49</w:t>
            </w:r>
          </w:p>
        </w:tc>
      </w:tr>
      <w:tr w:rsidR="00DC15B5" w:rsidRPr="00AF28D9" w:rsidTr="00DC15B5">
        <w:trPr>
          <w:trHeight w:val="324"/>
        </w:trPr>
        <w:tc>
          <w:tcPr>
            <w:tcW w:w="9777" w:type="dxa"/>
            <w:gridSpan w:val="6"/>
            <w:shd w:val="clear" w:color="auto" w:fill="FFFF00"/>
          </w:tcPr>
          <w:p w:rsidR="00DC15B5" w:rsidRPr="00AF28D9" w:rsidRDefault="00DC15B5" w:rsidP="00DC15B5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Merný ukazovateľ – Vývoz na ČOV</w:t>
            </w:r>
          </w:p>
        </w:tc>
      </w:tr>
      <w:tr w:rsidR="00DC15B5" w:rsidRPr="00AF28D9" w:rsidTr="00DC15B5">
        <w:trPr>
          <w:trHeight w:val="324"/>
        </w:trPr>
        <w:tc>
          <w:tcPr>
            <w:tcW w:w="2744" w:type="dxa"/>
            <w:shd w:val="clear" w:color="auto" w:fill="BDD6EE"/>
          </w:tcPr>
          <w:p w:rsidR="00DC15B5" w:rsidRPr="00AF28D9" w:rsidRDefault="00DC15B5" w:rsidP="00DC15B5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</w:p>
        </w:tc>
        <w:tc>
          <w:tcPr>
            <w:tcW w:w="2467" w:type="dxa"/>
            <w:shd w:val="clear" w:color="auto" w:fill="BDD6EE"/>
          </w:tcPr>
          <w:p w:rsidR="00DC15B5" w:rsidRPr="00AF28D9" w:rsidRDefault="00DC15B5" w:rsidP="00DC15B5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</w:t>
            </w:r>
            <w:r>
              <w:rPr>
                <w:b/>
              </w:rPr>
              <w:t>5</w:t>
            </w:r>
          </w:p>
        </w:tc>
        <w:tc>
          <w:tcPr>
            <w:tcW w:w="1985" w:type="dxa"/>
            <w:shd w:val="clear" w:color="auto" w:fill="BDD6EE"/>
          </w:tcPr>
          <w:p w:rsidR="00DC15B5" w:rsidRPr="00AF28D9" w:rsidRDefault="00DC15B5" w:rsidP="00DC15B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830" w:type="dxa"/>
            <w:shd w:val="clear" w:color="auto" w:fill="BDD6EE"/>
          </w:tcPr>
          <w:p w:rsidR="00DC15B5" w:rsidRPr="00AF28D9" w:rsidRDefault="00DC15B5" w:rsidP="00DC15B5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201</w:t>
            </w:r>
            <w:r>
              <w:rPr>
                <w:b/>
              </w:rPr>
              <w:t>7</w:t>
            </w:r>
          </w:p>
        </w:tc>
        <w:tc>
          <w:tcPr>
            <w:tcW w:w="751" w:type="dxa"/>
            <w:gridSpan w:val="2"/>
            <w:shd w:val="clear" w:color="auto" w:fill="BDD6EE"/>
          </w:tcPr>
          <w:p w:rsidR="00DC15B5" w:rsidRPr="00AF28D9" w:rsidRDefault="00DC15B5" w:rsidP="00DC15B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</w:tr>
      <w:tr w:rsidR="00DC15B5" w:rsidRPr="00AF28D9" w:rsidTr="00DC15B5">
        <w:trPr>
          <w:trHeight w:val="396"/>
        </w:trPr>
        <w:tc>
          <w:tcPr>
            <w:tcW w:w="2744" w:type="dxa"/>
            <w:shd w:val="clear" w:color="auto" w:fill="auto"/>
          </w:tcPr>
          <w:p w:rsidR="00DC15B5" w:rsidRPr="00AF28D9" w:rsidRDefault="00DC15B5" w:rsidP="00DC15B5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2467" w:type="dxa"/>
            <w:shd w:val="clear" w:color="auto" w:fill="auto"/>
          </w:tcPr>
          <w:p w:rsidR="00DC15B5" w:rsidRPr="00AF28D9" w:rsidRDefault="00DC15B5" w:rsidP="00DC15B5">
            <w:pPr>
              <w:spacing w:line="240" w:lineRule="auto"/>
              <w:jc w:val="center"/>
            </w:pPr>
            <w:r w:rsidRPr="00AF28D9">
              <w:t>4</w:t>
            </w:r>
          </w:p>
        </w:tc>
        <w:tc>
          <w:tcPr>
            <w:tcW w:w="1985" w:type="dxa"/>
            <w:shd w:val="clear" w:color="auto" w:fill="auto"/>
          </w:tcPr>
          <w:p w:rsidR="00DC15B5" w:rsidRPr="00AF28D9" w:rsidRDefault="00DC15B5" w:rsidP="00DC15B5">
            <w:pPr>
              <w:spacing w:line="240" w:lineRule="auto"/>
              <w:jc w:val="center"/>
            </w:pPr>
            <w:r w:rsidRPr="00AF28D9">
              <w:t>4</w:t>
            </w:r>
          </w:p>
        </w:tc>
        <w:tc>
          <w:tcPr>
            <w:tcW w:w="1830" w:type="dxa"/>
            <w:shd w:val="clear" w:color="auto" w:fill="auto"/>
          </w:tcPr>
          <w:p w:rsidR="00DC15B5" w:rsidRPr="00AF28D9" w:rsidRDefault="00DC15B5" w:rsidP="00DC15B5">
            <w:pPr>
              <w:spacing w:line="240" w:lineRule="auto"/>
              <w:jc w:val="center"/>
            </w:pPr>
            <w:r w:rsidRPr="00AF28D9">
              <w:t>4</w:t>
            </w:r>
          </w:p>
        </w:tc>
        <w:tc>
          <w:tcPr>
            <w:tcW w:w="751" w:type="dxa"/>
            <w:gridSpan w:val="2"/>
            <w:shd w:val="clear" w:color="auto" w:fill="auto"/>
          </w:tcPr>
          <w:p w:rsidR="00DC15B5" w:rsidRPr="00AF28D9" w:rsidRDefault="00DC15B5" w:rsidP="00DC15B5">
            <w:pPr>
              <w:spacing w:line="240" w:lineRule="auto"/>
              <w:jc w:val="center"/>
            </w:pPr>
            <w:r>
              <w:t>4</w:t>
            </w:r>
          </w:p>
        </w:tc>
      </w:tr>
      <w:tr w:rsidR="00DC15B5" w:rsidRPr="00AF28D9" w:rsidTr="00DC15B5">
        <w:trPr>
          <w:trHeight w:val="324"/>
        </w:trPr>
        <w:tc>
          <w:tcPr>
            <w:tcW w:w="2744" w:type="dxa"/>
            <w:shd w:val="clear" w:color="auto" w:fill="auto"/>
          </w:tcPr>
          <w:p w:rsidR="00DC15B5" w:rsidRPr="00AF28D9" w:rsidRDefault="00DC15B5" w:rsidP="00DC15B5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2467" w:type="dxa"/>
            <w:shd w:val="clear" w:color="auto" w:fill="auto"/>
          </w:tcPr>
          <w:p w:rsidR="00DC15B5" w:rsidRPr="00AF28D9" w:rsidRDefault="00DC15B5" w:rsidP="00DC15B5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1985" w:type="dxa"/>
            <w:shd w:val="clear" w:color="auto" w:fill="auto"/>
          </w:tcPr>
          <w:p w:rsidR="00DC15B5" w:rsidRPr="00AF28D9" w:rsidRDefault="00DC15B5" w:rsidP="00DC15B5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1830" w:type="dxa"/>
            <w:shd w:val="clear" w:color="auto" w:fill="auto"/>
          </w:tcPr>
          <w:p w:rsidR="00DC15B5" w:rsidRPr="00AF28D9" w:rsidRDefault="00DC15B5" w:rsidP="00DC15B5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751" w:type="dxa"/>
            <w:gridSpan w:val="2"/>
            <w:shd w:val="clear" w:color="auto" w:fill="auto"/>
          </w:tcPr>
          <w:p w:rsidR="00DC15B5" w:rsidRPr="00AF28D9" w:rsidRDefault="00DC15B5" w:rsidP="00DC15B5">
            <w:pPr>
              <w:spacing w:line="240" w:lineRule="auto"/>
              <w:jc w:val="center"/>
            </w:pPr>
            <w:r>
              <w:t>2</w:t>
            </w:r>
          </w:p>
        </w:tc>
      </w:tr>
    </w:tbl>
    <w:p w:rsidR="00EA10E1" w:rsidRDefault="00EA10E1" w:rsidP="00EA10E1">
      <w:pPr>
        <w:spacing w:line="276" w:lineRule="auto"/>
        <w:jc w:val="both"/>
      </w:pPr>
    </w:p>
    <w:p w:rsidR="00EA10E1" w:rsidRPr="0004180E" w:rsidRDefault="00EA10E1" w:rsidP="00EA10E1">
      <w:pPr>
        <w:keepNext/>
        <w:keepLines/>
        <w:spacing w:before="40"/>
        <w:outlineLvl w:val="2"/>
        <w:rPr>
          <w:rFonts w:ascii="Franklin Gothic Heavy" w:eastAsia="Times New Roman" w:hAnsi="Franklin Gothic Heavy"/>
          <w:color w:val="000000"/>
          <w:szCs w:val="24"/>
          <w:u w:val="single"/>
        </w:rPr>
      </w:pPr>
      <w:bookmarkStart w:id="149" w:name="_Toc467764218"/>
      <w:bookmarkStart w:id="150" w:name="_Toc481589262"/>
      <w:bookmarkStart w:id="151" w:name="_Toc491695277"/>
      <w:bookmarkStart w:id="152" w:name="_Toc528934178"/>
      <w:bookmarkStart w:id="153" w:name="_Toc13050028"/>
      <w:r w:rsidRPr="0004180E">
        <w:rPr>
          <w:rFonts w:ascii="Franklin Gothic Heavy" w:eastAsia="Times New Roman" w:hAnsi="Franklin Gothic Heavy"/>
          <w:color w:val="000000"/>
          <w:szCs w:val="24"/>
          <w:u w:val="single"/>
        </w:rPr>
        <w:lastRenderedPageBreak/>
        <w:t>3.6.2. Podprogram č. 2 – Životné prostredie</w:t>
      </w:r>
      <w:bookmarkEnd w:id="149"/>
      <w:bookmarkEnd w:id="150"/>
      <w:bookmarkEnd w:id="151"/>
      <w:bookmarkEnd w:id="152"/>
      <w:bookmarkEnd w:id="153"/>
      <w:r w:rsidRPr="0004180E">
        <w:rPr>
          <w:rFonts w:ascii="Franklin Gothic Heavy" w:eastAsia="Times New Roman" w:hAnsi="Franklin Gothic Heavy"/>
          <w:color w:val="000000"/>
          <w:szCs w:val="24"/>
          <w:u w:val="single"/>
        </w:rPr>
        <w:t xml:space="preserve"> </w:t>
      </w:r>
    </w:p>
    <w:p w:rsidR="00EA10E1" w:rsidRPr="0004180E" w:rsidRDefault="00EA10E1" w:rsidP="00EA10E1"/>
    <w:p w:rsidR="00EA10E1" w:rsidRPr="0004180E" w:rsidRDefault="00EA10E1" w:rsidP="00EA10E1">
      <w:pPr>
        <w:rPr>
          <w:i/>
          <w:u w:val="single"/>
        </w:rPr>
      </w:pPr>
      <w:r w:rsidRPr="0004180E">
        <w:rPr>
          <w:i/>
          <w:u w:val="single"/>
        </w:rPr>
        <w:t xml:space="preserve">Cieľ podprogramu </w:t>
      </w:r>
    </w:p>
    <w:p w:rsidR="00EA10E1" w:rsidRPr="0004180E" w:rsidRDefault="00EA10E1" w:rsidP="00EA10E1">
      <w:pPr>
        <w:jc w:val="both"/>
      </w:pPr>
      <w:r w:rsidRPr="0004180E">
        <w:t xml:space="preserve">Estetická obec </w:t>
      </w:r>
    </w:p>
    <w:p w:rsidR="00EA10E1" w:rsidRPr="0004180E" w:rsidRDefault="00EA10E1" w:rsidP="00EA10E1">
      <w:pPr>
        <w:jc w:val="both"/>
      </w:pPr>
    </w:p>
    <w:p w:rsidR="00EA10E1" w:rsidRPr="0004180E" w:rsidRDefault="00EA10E1" w:rsidP="00EA10E1">
      <w:pPr>
        <w:jc w:val="both"/>
        <w:rPr>
          <w:i/>
          <w:u w:val="single"/>
        </w:rPr>
      </w:pPr>
      <w:r w:rsidRPr="0004180E">
        <w:rPr>
          <w:i/>
          <w:u w:val="single"/>
        </w:rPr>
        <w:t xml:space="preserve">Prvok podprogramu </w:t>
      </w:r>
    </w:p>
    <w:p w:rsidR="00EA10E1" w:rsidRPr="0004180E" w:rsidRDefault="00EA10E1" w:rsidP="00EA10E1">
      <w:pPr>
        <w:jc w:val="both"/>
      </w:pPr>
      <w:r w:rsidRPr="0004180E">
        <w:t xml:space="preserve">1. Verejná zeleň a ochrana drevín </w:t>
      </w:r>
    </w:p>
    <w:p w:rsidR="00EA10E1" w:rsidRPr="0004180E" w:rsidRDefault="00EA10E1" w:rsidP="00EA10E1">
      <w:pPr>
        <w:jc w:val="both"/>
      </w:pPr>
      <w:r w:rsidRPr="0004180E">
        <w:t xml:space="preserve">2. Nelegálne skládky odpadov a dažďová kanalizácia </w:t>
      </w:r>
    </w:p>
    <w:p w:rsidR="00EA10E1" w:rsidRDefault="00EA10E1" w:rsidP="00EA10E1">
      <w:pPr>
        <w:spacing w:line="276" w:lineRule="auto"/>
        <w:jc w:val="both"/>
      </w:pPr>
    </w:p>
    <w:p w:rsidR="00EA10E1" w:rsidRPr="00D4330F" w:rsidRDefault="00EA10E1" w:rsidP="00EA10E1">
      <w:pPr>
        <w:jc w:val="both"/>
        <w:rPr>
          <w:b/>
          <w:i/>
        </w:rPr>
      </w:pPr>
      <w:r>
        <w:rPr>
          <w:b/>
          <w:i/>
        </w:rPr>
        <w:t xml:space="preserve">Bežné výdavky </w:t>
      </w:r>
    </w:p>
    <w:p w:rsidR="00EA10E1" w:rsidRDefault="00EA10E1" w:rsidP="00EA10E1">
      <w:pPr>
        <w:spacing w:line="276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5"/>
      </w:tblGrid>
      <w:tr w:rsidR="00EA10E1" w:rsidRPr="00747363" w:rsidTr="00846C68">
        <w:tc>
          <w:tcPr>
            <w:tcW w:w="2423" w:type="dxa"/>
            <w:shd w:val="clear" w:color="auto" w:fill="C199D3"/>
          </w:tcPr>
          <w:p w:rsidR="00EA10E1" w:rsidRPr="00747363" w:rsidRDefault="00EA10E1" w:rsidP="00846C68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C199D3"/>
          </w:tcPr>
          <w:p w:rsidR="00EA10E1" w:rsidRPr="00747363" w:rsidRDefault="00EA10E1" w:rsidP="00846C68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C199D3"/>
          </w:tcPr>
          <w:p w:rsidR="00EA10E1" w:rsidRPr="00747363" w:rsidRDefault="00EA10E1" w:rsidP="00846C68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</w:t>
            </w:r>
            <w:r>
              <w:rPr>
                <w:b/>
              </w:rPr>
              <w:t> </w:t>
            </w:r>
            <w:r w:rsidRPr="00747363">
              <w:rPr>
                <w:b/>
              </w:rPr>
              <w:t>3</w:t>
            </w:r>
            <w:r>
              <w:rPr>
                <w:b/>
              </w:rPr>
              <w:t>1.12.2018</w:t>
            </w:r>
          </w:p>
        </w:tc>
        <w:tc>
          <w:tcPr>
            <w:tcW w:w="2581" w:type="dxa"/>
            <w:shd w:val="clear" w:color="auto" w:fill="C199D3"/>
          </w:tcPr>
          <w:p w:rsidR="00EA10E1" w:rsidRPr="00747363" w:rsidRDefault="00EA10E1" w:rsidP="00846C68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EA10E1" w:rsidRPr="00DD146D" w:rsidTr="00846C68">
        <w:tc>
          <w:tcPr>
            <w:tcW w:w="2423" w:type="dxa"/>
          </w:tcPr>
          <w:p w:rsidR="00EA10E1" w:rsidRPr="00D21EDC" w:rsidRDefault="00EA10E1" w:rsidP="00846C68">
            <w:pPr>
              <w:jc w:val="center"/>
            </w:pPr>
            <w:r>
              <w:t>2 340,00</w:t>
            </w:r>
          </w:p>
        </w:tc>
        <w:tc>
          <w:tcPr>
            <w:tcW w:w="2170" w:type="dxa"/>
          </w:tcPr>
          <w:p w:rsidR="00EA10E1" w:rsidRDefault="00EA10E1" w:rsidP="00846C68">
            <w:pPr>
              <w:jc w:val="center"/>
            </w:pPr>
            <w:r>
              <w:t>4 145,00</w:t>
            </w:r>
          </w:p>
        </w:tc>
        <w:tc>
          <w:tcPr>
            <w:tcW w:w="2571" w:type="dxa"/>
          </w:tcPr>
          <w:p w:rsidR="00EA10E1" w:rsidRPr="00D21EDC" w:rsidRDefault="00EA10E1" w:rsidP="00846C68">
            <w:pPr>
              <w:jc w:val="center"/>
            </w:pPr>
            <w:r>
              <w:t>2 623,63</w:t>
            </w:r>
          </w:p>
        </w:tc>
        <w:tc>
          <w:tcPr>
            <w:tcW w:w="2581" w:type="dxa"/>
          </w:tcPr>
          <w:p w:rsidR="00EA10E1" w:rsidRPr="00DD146D" w:rsidRDefault="00EA10E1" w:rsidP="00846C68">
            <w:pPr>
              <w:jc w:val="center"/>
            </w:pPr>
            <w:r>
              <w:t>63,30</w:t>
            </w:r>
          </w:p>
        </w:tc>
      </w:tr>
    </w:tbl>
    <w:p w:rsidR="00EA10E1" w:rsidRDefault="00EA10E1"/>
    <w:p w:rsidR="00EA10E1" w:rsidRDefault="00EA10E1" w:rsidP="00EA10E1">
      <w:pPr>
        <w:spacing w:line="276" w:lineRule="auto"/>
        <w:jc w:val="both"/>
        <w:rPr>
          <w:b/>
          <w:i/>
        </w:rPr>
      </w:pPr>
      <w:r>
        <w:rPr>
          <w:b/>
          <w:i/>
        </w:rPr>
        <w:t xml:space="preserve">Kapitálové výdavky </w:t>
      </w:r>
    </w:p>
    <w:p w:rsidR="00EA10E1" w:rsidRDefault="00EA10E1" w:rsidP="00EA10E1">
      <w:pPr>
        <w:spacing w:line="276" w:lineRule="auto"/>
        <w:jc w:val="both"/>
        <w:rPr>
          <w:b/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5"/>
      </w:tblGrid>
      <w:tr w:rsidR="00EA10E1" w:rsidRPr="00747363" w:rsidTr="00846C68">
        <w:tc>
          <w:tcPr>
            <w:tcW w:w="2423" w:type="dxa"/>
            <w:shd w:val="clear" w:color="auto" w:fill="92FCF7"/>
          </w:tcPr>
          <w:p w:rsidR="00EA10E1" w:rsidRPr="00747363" w:rsidRDefault="00EA10E1" w:rsidP="00846C68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92FCF7"/>
          </w:tcPr>
          <w:p w:rsidR="00EA10E1" w:rsidRPr="00747363" w:rsidRDefault="00EA10E1" w:rsidP="00846C68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92FCF7"/>
          </w:tcPr>
          <w:p w:rsidR="00EA10E1" w:rsidRPr="00747363" w:rsidRDefault="00EA10E1" w:rsidP="00EA10E1">
            <w:pPr>
              <w:jc w:val="center"/>
              <w:rPr>
                <w:b/>
              </w:rPr>
            </w:pPr>
            <w:r w:rsidRPr="00E70CC3">
              <w:rPr>
                <w:b/>
              </w:rPr>
              <w:t>Skutočnosť k</w:t>
            </w:r>
            <w:r>
              <w:rPr>
                <w:b/>
              </w:rPr>
              <w:t> 31.12.2018</w:t>
            </w:r>
          </w:p>
        </w:tc>
        <w:tc>
          <w:tcPr>
            <w:tcW w:w="2581" w:type="dxa"/>
            <w:shd w:val="clear" w:color="auto" w:fill="92FCF7"/>
          </w:tcPr>
          <w:p w:rsidR="00EA10E1" w:rsidRPr="00747363" w:rsidRDefault="00EA10E1" w:rsidP="00846C68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EA10E1" w:rsidRPr="00DD146D" w:rsidTr="00846C68">
        <w:tc>
          <w:tcPr>
            <w:tcW w:w="2423" w:type="dxa"/>
          </w:tcPr>
          <w:p w:rsidR="00EA10E1" w:rsidRPr="00D21EDC" w:rsidRDefault="00EA10E1" w:rsidP="00846C68">
            <w:pPr>
              <w:jc w:val="center"/>
            </w:pPr>
            <w:r>
              <w:t>10 000,00</w:t>
            </w:r>
          </w:p>
        </w:tc>
        <w:tc>
          <w:tcPr>
            <w:tcW w:w="2170" w:type="dxa"/>
          </w:tcPr>
          <w:p w:rsidR="00EA10E1" w:rsidRDefault="00EA10E1" w:rsidP="00846C68">
            <w:pPr>
              <w:jc w:val="center"/>
            </w:pPr>
            <w:r>
              <w:t>0,00</w:t>
            </w:r>
          </w:p>
        </w:tc>
        <w:tc>
          <w:tcPr>
            <w:tcW w:w="2571" w:type="dxa"/>
          </w:tcPr>
          <w:p w:rsidR="00EA10E1" w:rsidRPr="00D21EDC" w:rsidRDefault="00EA10E1" w:rsidP="00846C68">
            <w:pPr>
              <w:jc w:val="center"/>
            </w:pPr>
            <w:r>
              <w:t>0,00</w:t>
            </w:r>
          </w:p>
        </w:tc>
        <w:tc>
          <w:tcPr>
            <w:tcW w:w="2581" w:type="dxa"/>
          </w:tcPr>
          <w:p w:rsidR="00EA10E1" w:rsidRPr="00DD146D" w:rsidRDefault="00EA10E1" w:rsidP="00846C68">
            <w:pPr>
              <w:jc w:val="center"/>
            </w:pPr>
            <w:r>
              <w:t>0,00</w:t>
            </w:r>
          </w:p>
        </w:tc>
      </w:tr>
    </w:tbl>
    <w:p w:rsidR="00EA10E1" w:rsidRDefault="00EA10E1" w:rsidP="00EA10E1">
      <w:pPr>
        <w:spacing w:line="276" w:lineRule="auto"/>
        <w:jc w:val="both"/>
      </w:pPr>
    </w:p>
    <w:p w:rsidR="00EA10E1" w:rsidRDefault="00EA10E1" w:rsidP="00EA10E1">
      <w:pPr>
        <w:spacing w:line="276" w:lineRule="auto"/>
        <w:jc w:val="both"/>
      </w:pPr>
      <w:r>
        <w:rPr>
          <w:b/>
        </w:rPr>
        <w:t xml:space="preserve">Komentár – </w:t>
      </w:r>
      <w:r>
        <w:t xml:space="preserve">obec vynaložila finančné prostriedky na nákup materiálu potrebného na ochranu životného prostredia vo výške – 144,71 €, na údržbu strojov obec použila finančné prostriedky vo výške – 248,67 €, odmeny zamestnancov mimo pracovného pomeru boli vo výške – 1 801,00 €. Obec na rok 2018 rozpočtovala kapitálové výdavky vo výške 10 000,00 € na nákup nového traktora, ale táto investičná akcia nebola uskutočnená. </w:t>
      </w:r>
    </w:p>
    <w:p w:rsidR="00EA10E1" w:rsidRDefault="00EA10E1" w:rsidP="00EA10E1">
      <w:pPr>
        <w:spacing w:line="276" w:lineRule="auto"/>
        <w:jc w:val="both"/>
      </w:pPr>
    </w:p>
    <w:tbl>
      <w:tblPr>
        <w:tblW w:w="9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1"/>
        <w:gridCol w:w="1510"/>
        <w:gridCol w:w="1674"/>
        <w:gridCol w:w="2412"/>
        <w:gridCol w:w="1296"/>
      </w:tblGrid>
      <w:tr w:rsidR="00EA10E1" w:rsidRPr="00AF28D9" w:rsidTr="00846C68">
        <w:trPr>
          <w:trHeight w:val="361"/>
        </w:trPr>
        <w:tc>
          <w:tcPr>
            <w:tcW w:w="9403" w:type="dxa"/>
            <w:gridSpan w:val="5"/>
            <w:shd w:val="clear" w:color="auto" w:fill="FFFF00"/>
          </w:tcPr>
          <w:p w:rsidR="00EA10E1" w:rsidRPr="00AF28D9" w:rsidRDefault="00EA10E1" w:rsidP="00846C6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Merný ukazovateľ – Starostlivosť o verejnú zeleň a</w:t>
            </w:r>
            <w:r>
              <w:rPr>
                <w:b/>
              </w:rPr>
              <w:t> </w:t>
            </w:r>
            <w:r w:rsidRPr="00AF28D9">
              <w:rPr>
                <w:b/>
              </w:rPr>
              <w:t>dreviny</w:t>
            </w:r>
            <w:r>
              <w:rPr>
                <w:b/>
              </w:rPr>
              <w:t xml:space="preserve"> </w:t>
            </w:r>
            <w:r w:rsidRPr="00AF28D9">
              <w:rPr>
                <w:b/>
              </w:rPr>
              <w:t>v %</w:t>
            </w:r>
          </w:p>
        </w:tc>
      </w:tr>
      <w:tr w:rsidR="00EA10E1" w:rsidRPr="00AF28D9" w:rsidTr="00846C68">
        <w:trPr>
          <w:trHeight w:val="361"/>
        </w:trPr>
        <w:tc>
          <w:tcPr>
            <w:tcW w:w="2511" w:type="dxa"/>
            <w:shd w:val="clear" w:color="auto" w:fill="BDD6EE"/>
          </w:tcPr>
          <w:p w:rsidR="00EA10E1" w:rsidRPr="00AF28D9" w:rsidRDefault="00EA10E1" w:rsidP="00846C6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</w:p>
        </w:tc>
        <w:tc>
          <w:tcPr>
            <w:tcW w:w="1510" w:type="dxa"/>
            <w:shd w:val="clear" w:color="auto" w:fill="BDD6EE"/>
          </w:tcPr>
          <w:p w:rsidR="00EA10E1" w:rsidRPr="00AF28D9" w:rsidRDefault="00EA10E1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674" w:type="dxa"/>
            <w:shd w:val="clear" w:color="auto" w:fill="BDD6EE"/>
          </w:tcPr>
          <w:p w:rsidR="00EA10E1" w:rsidRPr="00AF28D9" w:rsidRDefault="00EA10E1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2412" w:type="dxa"/>
            <w:shd w:val="clear" w:color="auto" w:fill="BDD6EE"/>
          </w:tcPr>
          <w:p w:rsidR="00EA10E1" w:rsidRPr="00AF28D9" w:rsidRDefault="00EA10E1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296" w:type="dxa"/>
            <w:shd w:val="clear" w:color="auto" w:fill="BDD6EE"/>
          </w:tcPr>
          <w:p w:rsidR="00EA10E1" w:rsidRPr="00AF28D9" w:rsidRDefault="00EA10E1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</w:tr>
      <w:tr w:rsidR="00EA10E1" w:rsidRPr="00AF28D9" w:rsidTr="00846C68">
        <w:trPr>
          <w:trHeight w:val="440"/>
        </w:trPr>
        <w:tc>
          <w:tcPr>
            <w:tcW w:w="2511" w:type="dxa"/>
            <w:shd w:val="clear" w:color="auto" w:fill="auto"/>
          </w:tcPr>
          <w:p w:rsidR="00EA10E1" w:rsidRPr="00AF28D9" w:rsidRDefault="00EA10E1" w:rsidP="00846C6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1510" w:type="dxa"/>
            <w:shd w:val="clear" w:color="auto" w:fill="auto"/>
          </w:tcPr>
          <w:p w:rsidR="00EA10E1" w:rsidRPr="00AF28D9" w:rsidRDefault="00EA10E1" w:rsidP="00846C68">
            <w:pPr>
              <w:spacing w:line="240" w:lineRule="auto"/>
              <w:jc w:val="center"/>
            </w:pPr>
            <w:r w:rsidRPr="00AF28D9">
              <w:t>100</w:t>
            </w:r>
          </w:p>
        </w:tc>
        <w:tc>
          <w:tcPr>
            <w:tcW w:w="1674" w:type="dxa"/>
            <w:shd w:val="clear" w:color="auto" w:fill="auto"/>
          </w:tcPr>
          <w:p w:rsidR="00EA10E1" w:rsidRPr="00AF28D9" w:rsidRDefault="00EA10E1" w:rsidP="00846C68">
            <w:pPr>
              <w:spacing w:line="240" w:lineRule="auto"/>
              <w:jc w:val="center"/>
            </w:pPr>
            <w:r w:rsidRPr="00AF28D9">
              <w:t>100</w:t>
            </w:r>
          </w:p>
        </w:tc>
        <w:tc>
          <w:tcPr>
            <w:tcW w:w="2412" w:type="dxa"/>
            <w:shd w:val="clear" w:color="auto" w:fill="auto"/>
          </w:tcPr>
          <w:p w:rsidR="00EA10E1" w:rsidRPr="00AF28D9" w:rsidRDefault="00EA10E1" w:rsidP="00846C68">
            <w:pPr>
              <w:spacing w:line="240" w:lineRule="auto"/>
              <w:jc w:val="center"/>
            </w:pPr>
            <w:r w:rsidRPr="00AF28D9">
              <w:t>100</w:t>
            </w:r>
          </w:p>
        </w:tc>
        <w:tc>
          <w:tcPr>
            <w:tcW w:w="1296" w:type="dxa"/>
            <w:shd w:val="clear" w:color="auto" w:fill="auto"/>
          </w:tcPr>
          <w:p w:rsidR="00EA10E1" w:rsidRPr="00AF28D9" w:rsidRDefault="00EA10E1" w:rsidP="00846C68">
            <w:pPr>
              <w:spacing w:line="240" w:lineRule="auto"/>
              <w:jc w:val="center"/>
            </w:pPr>
            <w:r>
              <w:t>100</w:t>
            </w:r>
          </w:p>
        </w:tc>
      </w:tr>
      <w:tr w:rsidR="00EA10E1" w:rsidRPr="00AF28D9" w:rsidTr="00846C68">
        <w:trPr>
          <w:trHeight w:val="361"/>
        </w:trPr>
        <w:tc>
          <w:tcPr>
            <w:tcW w:w="2511" w:type="dxa"/>
            <w:shd w:val="clear" w:color="auto" w:fill="auto"/>
          </w:tcPr>
          <w:p w:rsidR="00EA10E1" w:rsidRPr="00AF28D9" w:rsidRDefault="00EA10E1" w:rsidP="00846C6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1510" w:type="dxa"/>
            <w:shd w:val="clear" w:color="auto" w:fill="auto"/>
          </w:tcPr>
          <w:p w:rsidR="00EA10E1" w:rsidRPr="00AF28D9" w:rsidRDefault="00EA10E1" w:rsidP="00846C68">
            <w:pPr>
              <w:spacing w:line="240" w:lineRule="auto"/>
              <w:jc w:val="center"/>
            </w:pPr>
            <w:r w:rsidRPr="00AF28D9">
              <w:t>100</w:t>
            </w:r>
          </w:p>
        </w:tc>
        <w:tc>
          <w:tcPr>
            <w:tcW w:w="1674" w:type="dxa"/>
            <w:shd w:val="clear" w:color="auto" w:fill="auto"/>
          </w:tcPr>
          <w:p w:rsidR="00EA10E1" w:rsidRPr="00AF28D9" w:rsidRDefault="00EA10E1" w:rsidP="00846C68">
            <w:pPr>
              <w:spacing w:line="240" w:lineRule="auto"/>
              <w:jc w:val="center"/>
            </w:pPr>
            <w:r w:rsidRPr="00AF28D9">
              <w:t>100</w:t>
            </w:r>
          </w:p>
        </w:tc>
        <w:tc>
          <w:tcPr>
            <w:tcW w:w="2412" w:type="dxa"/>
            <w:shd w:val="clear" w:color="auto" w:fill="auto"/>
          </w:tcPr>
          <w:p w:rsidR="00EA10E1" w:rsidRPr="00AF28D9" w:rsidRDefault="00EA10E1" w:rsidP="00846C68">
            <w:pPr>
              <w:spacing w:line="240" w:lineRule="auto"/>
              <w:jc w:val="center"/>
            </w:pPr>
            <w:r w:rsidRPr="00AF28D9">
              <w:t>100</w:t>
            </w:r>
          </w:p>
        </w:tc>
        <w:tc>
          <w:tcPr>
            <w:tcW w:w="1296" w:type="dxa"/>
            <w:shd w:val="clear" w:color="auto" w:fill="auto"/>
          </w:tcPr>
          <w:p w:rsidR="00EA10E1" w:rsidRPr="00AF28D9" w:rsidRDefault="00EA10E1" w:rsidP="00846C68">
            <w:pPr>
              <w:spacing w:line="240" w:lineRule="auto"/>
              <w:jc w:val="center"/>
            </w:pPr>
            <w:r>
              <w:t>100</w:t>
            </w:r>
          </w:p>
        </w:tc>
      </w:tr>
      <w:tr w:rsidR="00EA10E1" w:rsidRPr="00AF28D9" w:rsidTr="00846C68">
        <w:trPr>
          <w:trHeight w:val="361"/>
        </w:trPr>
        <w:tc>
          <w:tcPr>
            <w:tcW w:w="9403" w:type="dxa"/>
            <w:gridSpan w:val="5"/>
            <w:shd w:val="clear" w:color="auto" w:fill="FFFF00"/>
          </w:tcPr>
          <w:p w:rsidR="00EA10E1" w:rsidRPr="00AF28D9" w:rsidRDefault="00EA10E1" w:rsidP="00846C6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Merný ukazovateľ – Likvidácia čiernych skládok</w:t>
            </w:r>
          </w:p>
        </w:tc>
      </w:tr>
      <w:tr w:rsidR="00EA10E1" w:rsidRPr="00AF28D9" w:rsidTr="00846C68">
        <w:trPr>
          <w:trHeight w:val="361"/>
        </w:trPr>
        <w:tc>
          <w:tcPr>
            <w:tcW w:w="2511" w:type="dxa"/>
            <w:shd w:val="clear" w:color="auto" w:fill="BDD6EE"/>
          </w:tcPr>
          <w:p w:rsidR="00EA10E1" w:rsidRPr="00AF28D9" w:rsidRDefault="00EA10E1" w:rsidP="00846C6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</w:p>
        </w:tc>
        <w:tc>
          <w:tcPr>
            <w:tcW w:w="1510" w:type="dxa"/>
            <w:shd w:val="clear" w:color="auto" w:fill="BDD6EE"/>
          </w:tcPr>
          <w:p w:rsidR="00EA10E1" w:rsidRPr="00AF28D9" w:rsidRDefault="00EA10E1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674" w:type="dxa"/>
            <w:shd w:val="clear" w:color="auto" w:fill="BDD6EE"/>
          </w:tcPr>
          <w:p w:rsidR="00EA10E1" w:rsidRPr="00AF28D9" w:rsidRDefault="00EA10E1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2412" w:type="dxa"/>
            <w:shd w:val="clear" w:color="auto" w:fill="BDD6EE"/>
          </w:tcPr>
          <w:p w:rsidR="00EA10E1" w:rsidRPr="00AF28D9" w:rsidRDefault="00EA10E1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296" w:type="dxa"/>
            <w:shd w:val="clear" w:color="auto" w:fill="BDD6EE"/>
          </w:tcPr>
          <w:p w:rsidR="00EA10E1" w:rsidRPr="00AF28D9" w:rsidRDefault="00EA10E1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</w:tr>
      <w:tr w:rsidR="00EA10E1" w:rsidRPr="00AF28D9" w:rsidTr="00846C68">
        <w:trPr>
          <w:trHeight w:val="440"/>
        </w:trPr>
        <w:tc>
          <w:tcPr>
            <w:tcW w:w="2511" w:type="dxa"/>
            <w:shd w:val="clear" w:color="auto" w:fill="auto"/>
          </w:tcPr>
          <w:p w:rsidR="00EA10E1" w:rsidRPr="00AF28D9" w:rsidRDefault="00EA10E1" w:rsidP="00846C6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1510" w:type="dxa"/>
            <w:shd w:val="clear" w:color="auto" w:fill="auto"/>
          </w:tcPr>
          <w:p w:rsidR="00EA10E1" w:rsidRPr="00AF28D9" w:rsidRDefault="00EA10E1" w:rsidP="00846C68">
            <w:pPr>
              <w:spacing w:line="240" w:lineRule="auto"/>
              <w:jc w:val="center"/>
            </w:pPr>
            <w:r w:rsidRPr="00AF28D9">
              <w:t>4</w:t>
            </w:r>
          </w:p>
        </w:tc>
        <w:tc>
          <w:tcPr>
            <w:tcW w:w="1674" w:type="dxa"/>
            <w:shd w:val="clear" w:color="auto" w:fill="auto"/>
          </w:tcPr>
          <w:p w:rsidR="00EA10E1" w:rsidRPr="00AF28D9" w:rsidRDefault="00EA10E1" w:rsidP="00846C68">
            <w:pPr>
              <w:spacing w:line="240" w:lineRule="auto"/>
              <w:jc w:val="center"/>
            </w:pPr>
            <w:r w:rsidRPr="00AF28D9">
              <w:t>4</w:t>
            </w:r>
          </w:p>
        </w:tc>
        <w:tc>
          <w:tcPr>
            <w:tcW w:w="2412" w:type="dxa"/>
            <w:shd w:val="clear" w:color="auto" w:fill="auto"/>
          </w:tcPr>
          <w:p w:rsidR="00EA10E1" w:rsidRPr="00AF28D9" w:rsidRDefault="00EA10E1" w:rsidP="00846C68">
            <w:pPr>
              <w:spacing w:line="240" w:lineRule="auto"/>
              <w:jc w:val="center"/>
            </w:pPr>
            <w:r w:rsidRPr="00AF28D9">
              <w:t>4</w:t>
            </w:r>
          </w:p>
        </w:tc>
        <w:tc>
          <w:tcPr>
            <w:tcW w:w="1296" w:type="dxa"/>
            <w:shd w:val="clear" w:color="auto" w:fill="auto"/>
          </w:tcPr>
          <w:p w:rsidR="00EA10E1" w:rsidRPr="00AF28D9" w:rsidRDefault="00EA10E1" w:rsidP="00846C68">
            <w:pPr>
              <w:spacing w:line="240" w:lineRule="auto"/>
              <w:jc w:val="center"/>
            </w:pPr>
            <w:r>
              <w:t>4</w:t>
            </w:r>
          </w:p>
        </w:tc>
      </w:tr>
      <w:tr w:rsidR="00EA10E1" w:rsidRPr="00AF28D9" w:rsidTr="00846C68">
        <w:trPr>
          <w:trHeight w:val="361"/>
        </w:trPr>
        <w:tc>
          <w:tcPr>
            <w:tcW w:w="2511" w:type="dxa"/>
            <w:shd w:val="clear" w:color="auto" w:fill="auto"/>
          </w:tcPr>
          <w:p w:rsidR="00EA10E1" w:rsidRPr="00AF28D9" w:rsidRDefault="00EA10E1" w:rsidP="00846C6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1510" w:type="dxa"/>
            <w:shd w:val="clear" w:color="auto" w:fill="auto"/>
          </w:tcPr>
          <w:p w:rsidR="00EA10E1" w:rsidRPr="00AF28D9" w:rsidRDefault="00EA10E1" w:rsidP="00846C68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1674" w:type="dxa"/>
            <w:shd w:val="clear" w:color="auto" w:fill="auto"/>
          </w:tcPr>
          <w:p w:rsidR="00EA10E1" w:rsidRPr="00AF28D9" w:rsidRDefault="00EA10E1" w:rsidP="00846C68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2412" w:type="dxa"/>
            <w:shd w:val="clear" w:color="auto" w:fill="auto"/>
          </w:tcPr>
          <w:p w:rsidR="00EA10E1" w:rsidRPr="00AF28D9" w:rsidRDefault="00EA10E1" w:rsidP="00846C68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296" w:type="dxa"/>
            <w:shd w:val="clear" w:color="auto" w:fill="auto"/>
          </w:tcPr>
          <w:p w:rsidR="00EA10E1" w:rsidRPr="00AF28D9" w:rsidRDefault="00EA10E1" w:rsidP="00846C68">
            <w:pPr>
              <w:spacing w:line="240" w:lineRule="auto"/>
              <w:jc w:val="center"/>
            </w:pPr>
            <w:r>
              <w:t>3</w:t>
            </w:r>
          </w:p>
        </w:tc>
      </w:tr>
    </w:tbl>
    <w:p w:rsidR="00EA10E1" w:rsidRDefault="00EA10E1" w:rsidP="00EA10E1">
      <w:pPr>
        <w:spacing w:line="276" w:lineRule="auto"/>
        <w:jc w:val="both"/>
      </w:pPr>
    </w:p>
    <w:p w:rsidR="006E37EC" w:rsidRDefault="006E37EC" w:rsidP="00EA10E1">
      <w:pPr>
        <w:spacing w:line="276" w:lineRule="auto"/>
        <w:jc w:val="both"/>
      </w:pPr>
    </w:p>
    <w:p w:rsidR="006E37EC" w:rsidRDefault="006E37EC" w:rsidP="00EA10E1">
      <w:pPr>
        <w:spacing w:line="276" w:lineRule="auto"/>
        <w:jc w:val="both"/>
      </w:pPr>
    </w:p>
    <w:p w:rsidR="006E37EC" w:rsidRDefault="006E37EC" w:rsidP="00EA10E1">
      <w:pPr>
        <w:spacing w:line="276" w:lineRule="auto"/>
        <w:jc w:val="both"/>
      </w:pPr>
    </w:p>
    <w:p w:rsidR="006E37EC" w:rsidRDefault="006E37EC" w:rsidP="00EA10E1">
      <w:pPr>
        <w:spacing w:line="276" w:lineRule="auto"/>
        <w:jc w:val="both"/>
      </w:pPr>
    </w:p>
    <w:p w:rsidR="006E37EC" w:rsidRDefault="006E37EC" w:rsidP="00EA10E1">
      <w:pPr>
        <w:spacing w:line="276" w:lineRule="auto"/>
        <w:jc w:val="both"/>
      </w:pPr>
    </w:p>
    <w:p w:rsidR="006E37EC" w:rsidRPr="00442F26" w:rsidRDefault="006E37EC" w:rsidP="006E37EC">
      <w:pPr>
        <w:keepNext/>
        <w:keepLines/>
        <w:spacing w:before="40"/>
        <w:outlineLvl w:val="1"/>
        <w:rPr>
          <w:rFonts w:ascii="Franklin Gothic Heavy" w:eastAsia="Times New Roman" w:hAnsi="Franklin Gothic Heavy"/>
          <w:color w:val="000000"/>
          <w:sz w:val="26"/>
          <w:szCs w:val="26"/>
        </w:rPr>
      </w:pPr>
      <w:bookmarkStart w:id="154" w:name="_Toc467764219"/>
      <w:bookmarkStart w:id="155" w:name="_Toc481589263"/>
      <w:bookmarkStart w:id="156" w:name="_Toc491695278"/>
      <w:bookmarkStart w:id="157" w:name="_Toc528934179"/>
      <w:bookmarkStart w:id="158" w:name="_Toc13050029"/>
      <w:r w:rsidRPr="00442F26">
        <w:rPr>
          <w:rFonts w:ascii="Franklin Gothic Heavy" w:eastAsia="Times New Roman" w:hAnsi="Franklin Gothic Heavy"/>
          <w:color w:val="000000"/>
          <w:sz w:val="26"/>
          <w:szCs w:val="26"/>
        </w:rPr>
        <w:lastRenderedPageBreak/>
        <w:t>3.7. Program č. 7 – Pozemné komunikácie</w:t>
      </w:r>
      <w:bookmarkEnd w:id="154"/>
      <w:bookmarkEnd w:id="155"/>
      <w:bookmarkEnd w:id="156"/>
      <w:bookmarkEnd w:id="157"/>
      <w:bookmarkEnd w:id="158"/>
      <w:r w:rsidRPr="00442F26">
        <w:rPr>
          <w:rFonts w:ascii="Franklin Gothic Heavy" w:eastAsia="Times New Roman" w:hAnsi="Franklin Gothic Heavy"/>
          <w:color w:val="000000"/>
          <w:sz w:val="26"/>
          <w:szCs w:val="26"/>
        </w:rPr>
        <w:t xml:space="preserve"> </w:t>
      </w:r>
    </w:p>
    <w:p w:rsidR="006E37EC" w:rsidRPr="00442F26" w:rsidRDefault="006E37EC" w:rsidP="006E37EC"/>
    <w:p w:rsidR="006E37EC" w:rsidRPr="00442F26" w:rsidRDefault="006E37EC" w:rsidP="006E37EC">
      <w:pPr>
        <w:rPr>
          <w:i/>
          <w:u w:val="single"/>
        </w:rPr>
      </w:pPr>
      <w:r w:rsidRPr="00442F26">
        <w:rPr>
          <w:i/>
          <w:u w:val="single"/>
        </w:rPr>
        <w:t xml:space="preserve">Zámer programu </w:t>
      </w:r>
    </w:p>
    <w:p w:rsidR="006E37EC" w:rsidRDefault="006E37EC" w:rsidP="006E37EC">
      <w:r w:rsidRPr="00442F26">
        <w:t xml:space="preserve">Bezpečné a kvalitné cesty </w:t>
      </w:r>
    </w:p>
    <w:p w:rsidR="006E37EC" w:rsidRDefault="006E37EC" w:rsidP="006E37E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4"/>
        <w:gridCol w:w="2135"/>
        <w:gridCol w:w="2497"/>
        <w:gridCol w:w="2513"/>
      </w:tblGrid>
      <w:tr w:rsidR="006E37EC" w:rsidRPr="00747363" w:rsidTr="00846C68">
        <w:tc>
          <w:tcPr>
            <w:tcW w:w="2429" w:type="dxa"/>
            <w:shd w:val="clear" w:color="auto" w:fill="FBE4D5"/>
          </w:tcPr>
          <w:p w:rsidR="006E37EC" w:rsidRPr="00747363" w:rsidRDefault="006E37EC" w:rsidP="00846C68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80" w:type="dxa"/>
            <w:shd w:val="clear" w:color="auto" w:fill="FBE4D5"/>
          </w:tcPr>
          <w:p w:rsidR="006E37EC" w:rsidRPr="00CD43EA" w:rsidRDefault="006E37EC" w:rsidP="00846C68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47" w:type="dxa"/>
            <w:shd w:val="clear" w:color="auto" w:fill="FBE4D5"/>
          </w:tcPr>
          <w:p w:rsidR="006E37EC" w:rsidRPr="00747363" w:rsidRDefault="006E37EC" w:rsidP="00846C68">
            <w:pPr>
              <w:jc w:val="center"/>
              <w:rPr>
                <w:b/>
              </w:rPr>
            </w:pPr>
            <w:r>
              <w:rPr>
                <w:b/>
              </w:rPr>
              <w:t>Skutočnosť k 31.12.2018</w:t>
            </w:r>
          </w:p>
        </w:tc>
        <w:tc>
          <w:tcPr>
            <w:tcW w:w="2589" w:type="dxa"/>
            <w:shd w:val="clear" w:color="auto" w:fill="FBE4D5"/>
          </w:tcPr>
          <w:p w:rsidR="006E37EC" w:rsidRPr="00747363" w:rsidRDefault="006E37EC" w:rsidP="00846C68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6E37EC" w:rsidRPr="00DD146D" w:rsidTr="00846C68">
        <w:tc>
          <w:tcPr>
            <w:tcW w:w="2429" w:type="dxa"/>
          </w:tcPr>
          <w:p w:rsidR="006E37EC" w:rsidRPr="00D21EDC" w:rsidRDefault="006E37EC" w:rsidP="00846C68">
            <w:pPr>
              <w:jc w:val="center"/>
            </w:pPr>
            <w:r>
              <w:t>31 445,60</w:t>
            </w:r>
          </w:p>
        </w:tc>
        <w:tc>
          <w:tcPr>
            <w:tcW w:w="2180" w:type="dxa"/>
          </w:tcPr>
          <w:p w:rsidR="006E37EC" w:rsidRDefault="006E37EC" w:rsidP="00846C68">
            <w:pPr>
              <w:jc w:val="center"/>
            </w:pPr>
            <w:r>
              <w:t>21 370,00</w:t>
            </w:r>
          </w:p>
        </w:tc>
        <w:tc>
          <w:tcPr>
            <w:tcW w:w="2547" w:type="dxa"/>
          </w:tcPr>
          <w:p w:rsidR="006E37EC" w:rsidRPr="00D21EDC" w:rsidRDefault="006E37EC" w:rsidP="00846C68">
            <w:pPr>
              <w:jc w:val="center"/>
            </w:pPr>
            <w:r>
              <w:t>19 029,06</w:t>
            </w:r>
          </w:p>
        </w:tc>
        <w:tc>
          <w:tcPr>
            <w:tcW w:w="2589" w:type="dxa"/>
          </w:tcPr>
          <w:p w:rsidR="006E37EC" w:rsidRPr="00DD146D" w:rsidRDefault="006E37EC" w:rsidP="00846C68">
            <w:pPr>
              <w:jc w:val="center"/>
            </w:pPr>
            <w:r>
              <w:t>89,05</w:t>
            </w:r>
          </w:p>
        </w:tc>
      </w:tr>
    </w:tbl>
    <w:p w:rsidR="00EA10E1" w:rsidRDefault="00EA10E1"/>
    <w:p w:rsidR="006E37EC" w:rsidRPr="008973AD" w:rsidRDefault="006E37EC" w:rsidP="006E37EC">
      <w:pPr>
        <w:keepNext/>
        <w:keepLines/>
        <w:spacing w:before="40"/>
        <w:outlineLvl w:val="2"/>
        <w:rPr>
          <w:rFonts w:ascii="Franklin Gothic Heavy" w:eastAsia="Times New Roman" w:hAnsi="Franklin Gothic Heavy"/>
          <w:color w:val="000000"/>
          <w:szCs w:val="24"/>
          <w:u w:val="single"/>
        </w:rPr>
      </w:pPr>
      <w:bookmarkStart w:id="159" w:name="_Toc467764220"/>
      <w:bookmarkStart w:id="160" w:name="_Toc481589264"/>
      <w:bookmarkStart w:id="161" w:name="_Toc491695279"/>
      <w:bookmarkStart w:id="162" w:name="_Toc528934180"/>
      <w:bookmarkStart w:id="163" w:name="_Toc13050030"/>
      <w:r w:rsidRPr="008973AD">
        <w:rPr>
          <w:rFonts w:ascii="Franklin Gothic Heavy" w:eastAsia="Times New Roman" w:hAnsi="Franklin Gothic Heavy"/>
          <w:color w:val="000000"/>
          <w:szCs w:val="24"/>
          <w:u w:val="single"/>
        </w:rPr>
        <w:t>3.7.1. Podprogram č. 1 – Miestne komunikácie a chodníky</w:t>
      </w:r>
      <w:bookmarkEnd w:id="159"/>
      <w:bookmarkEnd w:id="160"/>
      <w:bookmarkEnd w:id="161"/>
      <w:bookmarkEnd w:id="162"/>
      <w:bookmarkEnd w:id="163"/>
      <w:r w:rsidRPr="008973AD">
        <w:rPr>
          <w:rFonts w:ascii="Franklin Gothic Heavy" w:eastAsia="Times New Roman" w:hAnsi="Franklin Gothic Heavy"/>
          <w:color w:val="000000"/>
          <w:szCs w:val="24"/>
          <w:u w:val="single"/>
        </w:rPr>
        <w:t xml:space="preserve"> </w:t>
      </w:r>
    </w:p>
    <w:p w:rsidR="006E37EC" w:rsidRPr="008973AD" w:rsidRDefault="006E37EC" w:rsidP="006E37EC"/>
    <w:p w:rsidR="006E37EC" w:rsidRPr="008973AD" w:rsidRDefault="006E37EC" w:rsidP="006E37EC">
      <w:pPr>
        <w:rPr>
          <w:i/>
          <w:u w:val="single"/>
        </w:rPr>
      </w:pPr>
      <w:r w:rsidRPr="008973AD">
        <w:rPr>
          <w:i/>
          <w:u w:val="single"/>
        </w:rPr>
        <w:t xml:space="preserve">Cieľ podprogramu </w:t>
      </w:r>
    </w:p>
    <w:p w:rsidR="006E37EC" w:rsidRPr="008973AD" w:rsidRDefault="006E37EC" w:rsidP="006E37EC">
      <w:pPr>
        <w:jc w:val="both"/>
      </w:pPr>
      <w:r w:rsidRPr="008973AD">
        <w:t xml:space="preserve">Udržiavané miestne komunikácie a bezpečné chodníky </w:t>
      </w:r>
    </w:p>
    <w:p w:rsidR="006E37EC" w:rsidRPr="008973AD" w:rsidRDefault="006E37EC" w:rsidP="006E37EC">
      <w:pPr>
        <w:jc w:val="both"/>
      </w:pPr>
    </w:p>
    <w:p w:rsidR="006E37EC" w:rsidRPr="008973AD" w:rsidRDefault="006E37EC" w:rsidP="006E37EC">
      <w:pPr>
        <w:jc w:val="both"/>
        <w:rPr>
          <w:i/>
          <w:u w:val="single"/>
        </w:rPr>
      </w:pPr>
      <w:r w:rsidRPr="008973AD">
        <w:rPr>
          <w:i/>
          <w:u w:val="single"/>
        </w:rPr>
        <w:t xml:space="preserve">Prvok podprogramu </w:t>
      </w:r>
    </w:p>
    <w:p w:rsidR="006E37EC" w:rsidRPr="008973AD" w:rsidRDefault="006E37EC" w:rsidP="006E37EC">
      <w:pPr>
        <w:jc w:val="both"/>
      </w:pPr>
      <w:r w:rsidRPr="008973AD">
        <w:t xml:space="preserve">1. Bežná a zimná údržba miestnych komunikácií </w:t>
      </w:r>
    </w:p>
    <w:p w:rsidR="006E37EC" w:rsidRPr="008973AD" w:rsidRDefault="006E37EC" w:rsidP="006E37EC">
      <w:pPr>
        <w:jc w:val="both"/>
      </w:pPr>
      <w:r w:rsidRPr="008973AD">
        <w:t xml:space="preserve">2. Rekonštrukcia a modernizácia miestnych komunikácií </w:t>
      </w:r>
    </w:p>
    <w:p w:rsidR="006E37EC" w:rsidRDefault="006E37EC" w:rsidP="006E37EC">
      <w:pPr>
        <w:spacing w:line="276" w:lineRule="auto"/>
        <w:jc w:val="both"/>
      </w:pPr>
    </w:p>
    <w:p w:rsidR="006E37EC" w:rsidRPr="00D4330F" w:rsidRDefault="006E37EC" w:rsidP="006E37EC">
      <w:pPr>
        <w:jc w:val="both"/>
        <w:rPr>
          <w:b/>
          <w:i/>
        </w:rPr>
      </w:pPr>
      <w:r>
        <w:rPr>
          <w:b/>
          <w:i/>
        </w:rPr>
        <w:t xml:space="preserve">Bežné výdavky </w:t>
      </w:r>
    </w:p>
    <w:p w:rsidR="006E37EC" w:rsidRDefault="006E37EC" w:rsidP="006E37EC">
      <w:pPr>
        <w:spacing w:line="276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5"/>
      </w:tblGrid>
      <w:tr w:rsidR="006E37EC" w:rsidRPr="00747363" w:rsidTr="00846C68">
        <w:tc>
          <w:tcPr>
            <w:tcW w:w="2423" w:type="dxa"/>
            <w:shd w:val="clear" w:color="auto" w:fill="C199D3"/>
          </w:tcPr>
          <w:p w:rsidR="006E37EC" w:rsidRPr="00747363" w:rsidRDefault="006E37EC" w:rsidP="00846C68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C199D3"/>
          </w:tcPr>
          <w:p w:rsidR="006E37EC" w:rsidRPr="00747363" w:rsidRDefault="006E37EC" w:rsidP="00846C68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C199D3"/>
          </w:tcPr>
          <w:p w:rsidR="006E37EC" w:rsidRPr="00747363" w:rsidRDefault="006E37EC" w:rsidP="006E37EC">
            <w:pPr>
              <w:jc w:val="center"/>
              <w:rPr>
                <w:b/>
              </w:rPr>
            </w:pPr>
            <w:r w:rsidRPr="00CD43EA">
              <w:rPr>
                <w:b/>
              </w:rPr>
              <w:t>Skutočnosť k</w:t>
            </w:r>
            <w:r>
              <w:rPr>
                <w:b/>
              </w:rPr>
              <w:t> 31.12.2018</w:t>
            </w:r>
          </w:p>
        </w:tc>
        <w:tc>
          <w:tcPr>
            <w:tcW w:w="2581" w:type="dxa"/>
            <w:shd w:val="clear" w:color="auto" w:fill="C199D3"/>
          </w:tcPr>
          <w:p w:rsidR="006E37EC" w:rsidRPr="00747363" w:rsidRDefault="006E37EC" w:rsidP="00846C68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6E37EC" w:rsidRPr="00DD146D" w:rsidTr="00846C68">
        <w:trPr>
          <w:trHeight w:val="357"/>
        </w:trPr>
        <w:tc>
          <w:tcPr>
            <w:tcW w:w="2423" w:type="dxa"/>
          </w:tcPr>
          <w:p w:rsidR="006E37EC" w:rsidRPr="00D21EDC" w:rsidRDefault="006E37EC" w:rsidP="00846C68">
            <w:pPr>
              <w:jc w:val="center"/>
            </w:pPr>
            <w:r>
              <w:t>1 130,00</w:t>
            </w:r>
          </w:p>
        </w:tc>
        <w:tc>
          <w:tcPr>
            <w:tcW w:w="2170" w:type="dxa"/>
          </w:tcPr>
          <w:p w:rsidR="006E37EC" w:rsidRDefault="006E37EC" w:rsidP="00846C68">
            <w:pPr>
              <w:jc w:val="center"/>
            </w:pPr>
            <w:r>
              <w:t>1 130,00</w:t>
            </w:r>
          </w:p>
        </w:tc>
        <w:tc>
          <w:tcPr>
            <w:tcW w:w="2571" w:type="dxa"/>
          </w:tcPr>
          <w:p w:rsidR="006E37EC" w:rsidRPr="00D21EDC" w:rsidRDefault="006E37EC" w:rsidP="00846C68">
            <w:pPr>
              <w:jc w:val="center"/>
            </w:pPr>
            <w:r>
              <w:t>157,54</w:t>
            </w:r>
          </w:p>
        </w:tc>
        <w:tc>
          <w:tcPr>
            <w:tcW w:w="2581" w:type="dxa"/>
          </w:tcPr>
          <w:p w:rsidR="006E37EC" w:rsidRPr="00DD146D" w:rsidRDefault="006E37EC" w:rsidP="00846C68">
            <w:pPr>
              <w:jc w:val="center"/>
            </w:pPr>
            <w:r>
              <w:t>13,94</w:t>
            </w:r>
          </w:p>
        </w:tc>
      </w:tr>
    </w:tbl>
    <w:p w:rsidR="006E37EC" w:rsidRPr="008973AD" w:rsidRDefault="006E37EC" w:rsidP="006E37EC">
      <w:pPr>
        <w:jc w:val="both"/>
      </w:pPr>
    </w:p>
    <w:p w:rsidR="006E37EC" w:rsidRDefault="006E37EC" w:rsidP="006E37EC">
      <w:pPr>
        <w:spacing w:line="276" w:lineRule="auto"/>
        <w:jc w:val="both"/>
      </w:pPr>
      <w:r>
        <w:rPr>
          <w:b/>
        </w:rPr>
        <w:t xml:space="preserve">Komentár – </w:t>
      </w:r>
      <w:r>
        <w:t xml:space="preserve">v podprograme miestne komunikácie a chodníky obec mala plnenie výdavkov na nákup paliva vo výške – 84,97 € a nákup všeobecného materiálu vo výške 60,60  €. </w:t>
      </w:r>
    </w:p>
    <w:p w:rsidR="006E37EC" w:rsidRDefault="006E37EC" w:rsidP="006E37EC">
      <w:pPr>
        <w:spacing w:line="276" w:lineRule="auto"/>
        <w:jc w:val="both"/>
      </w:pPr>
    </w:p>
    <w:tbl>
      <w:tblPr>
        <w:tblW w:w="9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1"/>
        <w:gridCol w:w="1819"/>
        <w:gridCol w:w="1701"/>
        <w:gridCol w:w="1920"/>
        <w:gridCol w:w="1041"/>
      </w:tblGrid>
      <w:tr w:rsidR="006E37EC" w:rsidRPr="00AF28D9" w:rsidTr="00846C68">
        <w:trPr>
          <w:trHeight w:val="418"/>
        </w:trPr>
        <w:tc>
          <w:tcPr>
            <w:tcW w:w="9732" w:type="dxa"/>
            <w:gridSpan w:val="5"/>
            <w:shd w:val="clear" w:color="auto" w:fill="FFFF00"/>
          </w:tcPr>
          <w:p w:rsidR="006E37EC" w:rsidRPr="00AF28D9" w:rsidRDefault="006E37EC" w:rsidP="00846C6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Merný ukazovateľ – Udržiavané miestne komunikácie</w:t>
            </w:r>
            <w:r>
              <w:rPr>
                <w:b/>
              </w:rPr>
              <w:t xml:space="preserve"> </w:t>
            </w:r>
            <w:r w:rsidRPr="00AF28D9">
              <w:rPr>
                <w:b/>
              </w:rPr>
              <w:t xml:space="preserve"> a chodníky </w:t>
            </w:r>
            <w:r>
              <w:rPr>
                <w:b/>
              </w:rPr>
              <w:t xml:space="preserve"> </w:t>
            </w:r>
            <w:r w:rsidRPr="00AF28D9">
              <w:rPr>
                <w:b/>
              </w:rPr>
              <w:t>v %</w:t>
            </w:r>
          </w:p>
        </w:tc>
      </w:tr>
      <w:tr w:rsidR="006E37EC" w:rsidRPr="00AF28D9" w:rsidTr="00846C68">
        <w:trPr>
          <w:trHeight w:val="418"/>
        </w:trPr>
        <w:tc>
          <w:tcPr>
            <w:tcW w:w="3251" w:type="dxa"/>
            <w:shd w:val="clear" w:color="auto" w:fill="BDD6EE"/>
          </w:tcPr>
          <w:p w:rsidR="006E37EC" w:rsidRPr="00AF28D9" w:rsidRDefault="006E37EC" w:rsidP="00846C6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</w:p>
        </w:tc>
        <w:tc>
          <w:tcPr>
            <w:tcW w:w="1819" w:type="dxa"/>
            <w:shd w:val="clear" w:color="auto" w:fill="BDD6EE"/>
          </w:tcPr>
          <w:p w:rsidR="006E37EC" w:rsidRPr="00AF28D9" w:rsidRDefault="006E37EC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701" w:type="dxa"/>
            <w:shd w:val="clear" w:color="auto" w:fill="BDD6EE"/>
          </w:tcPr>
          <w:p w:rsidR="006E37EC" w:rsidRPr="00AF28D9" w:rsidRDefault="006E37EC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920" w:type="dxa"/>
            <w:shd w:val="clear" w:color="auto" w:fill="BDD6EE"/>
          </w:tcPr>
          <w:p w:rsidR="006E37EC" w:rsidRPr="00AF28D9" w:rsidRDefault="006E37EC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041" w:type="dxa"/>
            <w:shd w:val="clear" w:color="auto" w:fill="BDD6EE"/>
          </w:tcPr>
          <w:p w:rsidR="006E37EC" w:rsidRPr="00AF28D9" w:rsidRDefault="006E37EC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</w:tr>
      <w:tr w:rsidR="006E37EC" w:rsidRPr="00AF28D9" w:rsidTr="00846C68">
        <w:trPr>
          <w:trHeight w:val="510"/>
        </w:trPr>
        <w:tc>
          <w:tcPr>
            <w:tcW w:w="3251" w:type="dxa"/>
            <w:shd w:val="clear" w:color="auto" w:fill="auto"/>
          </w:tcPr>
          <w:p w:rsidR="006E37EC" w:rsidRPr="00AF28D9" w:rsidRDefault="006E37EC" w:rsidP="00846C6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1819" w:type="dxa"/>
            <w:shd w:val="clear" w:color="auto" w:fill="auto"/>
          </w:tcPr>
          <w:p w:rsidR="006E37EC" w:rsidRPr="00AF28D9" w:rsidRDefault="006E37EC" w:rsidP="00846C68">
            <w:pPr>
              <w:spacing w:line="240" w:lineRule="auto"/>
              <w:jc w:val="center"/>
            </w:pPr>
            <w:r w:rsidRPr="00AF28D9">
              <w:t>80</w:t>
            </w:r>
          </w:p>
        </w:tc>
        <w:tc>
          <w:tcPr>
            <w:tcW w:w="1701" w:type="dxa"/>
            <w:shd w:val="clear" w:color="auto" w:fill="auto"/>
          </w:tcPr>
          <w:p w:rsidR="006E37EC" w:rsidRPr="00AF28D9" w:rsidRDefault="006E37EC" w:rsidP="00846C68">
            <w:pPr>
              <w:spacing w:line="240" w:lineRule="auto"/>
              <w:jc w:val="center"/>
            </w:pPr>
            <w:r w:rsidRPr="00AF28D9">
              <w:t>80</w:t>
            </w:r>
          </w:p>
        </w:tc>
        <w:tc>
          <w:tcPr>
            <w:tcW w:w="1920" w:type="dxa"/>
            <w:shd w:val="clear" w:color="auto" w:fill="auto"/>
          </w:tcPr>
          <w:p w:rsidR="006E37EC" w:rsidRPr="00AF28D9" w:rsidRDefault="006E37EC" w:rsidP="00846C68">
            <w:pPr>
              <w:spacing w:line="240" w:lineRule="auto"/>
              <w:jc w:val="center"/>
            </w:pPr>
            <w:r w:rsidRPr="00AF28D9">
              <w:t>80</w:t>
            </w:r>
          </w:p>
        </w:tc>
        <w:tc>
          <w:tcPr>
            <w:tcW w:w="1041" w:type="dxa"/>
            <w:shd w:val="clear" w:color="auto" w:fill="auto"/>
          </w:tcPr>
          <w:p w:rsidR="006E37EC" w:rsidRPr="00AF28D9" w:rsidRDefault="006E37EC" w:rsidP="00846C68">
            <w:pPr>
              <w:spacing w:line="240" w:lineRule="auto"/>
              <w:jc w:val="center"/>
            </w:pPr>
            <w:r>
              <w:t>80</w:t>
            </w:r>
          </w:p>
        </w:tc>
      </w:tr>
      <w:tr w:rsidR="006E37EC" w:rsidRPr="00AF28D9" w:rsidTr="00846C68">
        <w:trPr>
          <w:trHeight w:val="418"/>
        </w:trPr>
        <w:tc>
          <w:tcPr>
            <w:tcW w:w="3251" w:type="dxa"/>
            <w:shd w:val="clear" w:color="auto" w:fill="auto"/>
          </w:tcPr>
          <w:p w:rsidR="006E37EC" w:rsidRPr="00AF28D9" w:rsidRDefault="006E37EC" w:rsidP="00846C6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1819" w:type="dxa"/>
            <w:shd w:val="clear" w:color="auto" w:fill="auto"/>
          </w:tcPr>
          <w:p w:rsidR="006E37EC" w:rsidRPr="00AF28D9" w:rsidRDefault="006E37EC" w:rsidP="00846C68">
            <w:pPr>
              <w:spacing w:line="240" w:lineRule="auto"/>
              <w:jc w:val="center"/>
            </w:pPr>
            <w:r w:rsidRPr="00AF28D9">
              <w:t>100</w:t>
            </w:r>
          </w:p>
        </w:tc>
        <w:tc>
          <w:tcPr>
            <w:tcW w:w="1701" w:type="dxa"/>
            <w:shd w:val="clear" w:color="auto" w:fill="auto"/>
          </w:tcPr>
          <w:p w:rsidR="006E37EC" w:rsidRPr="00AF28D9" w:rsidRDefault="006E37EC" w:rsidP="00846C68">
            <w:pPr>
              <w:spacing w:line="240" w:lineRule="auto"/>
              <w:jc w:val="center"/>
            </w:pPr>
            <w:r w:rsidRPr="00AF28D9">
              <w:t>100</w:t>
            </w:r>
          </w:p>
        </w:tc>
        <w:tc>
          <w:tcPr>
            <w:tcW w:w="1920" w:type="dxa"/>
            <w:shd w:val="clear" w:color="auto" w:fill="auto"/>
          </w:tcPr>
          <w:p w:rsidR="006E37EC" w:rsidRPr="00AF28D9" w:rsidRDefault="006E37EC" w:rsidP="00846C68">
            <w:pPr>
              <w:spacing w:line="240" w:lineRule="auto"/>
              <w:jc w:val="center"/>
            </w:pPr>
            <w:r w:rsidRPr="00AF28D9">
              <w:t>100</w:t>
            </w:r>
          </w:p>
        </w:tc>
        <w:tc>
          <w:tcPr>
            <w:tcW w:w="1041" w:type="dxa"/>
            <w:shd w:val="clear" w:color="auto" w:fill="auto"/>
          </w:tcPr>
          <w:p w:rsidR="006E37EC" w:rsidRPr="00AF28D9" w:rsidRDefault="006E37EC" w:rsidP="00846C68">
            <w:pPr>
              <w:spacing w:line="240" w:lineRule="auto"/>
              <w:jc w:val="center"/>
            </w:pPr>
            <w:r>
              <w:t>100</w:t>
            </w:r>
          </w:p>
        </w:tc>
      </w:tr>
    </w:tbl>
    <w:p w:rsidR="006E37EC" w:rsidRDefault="006E37EC"/>
    <w:p w:rsidR="004B1EB0" w:rsidRDefault="004B1EB0" w:rsidP="004B1EB0">
      <w:pPr>
        <w:keepNext/>
        <w:keepLines/>
        <w:spacing w:before="40"/>
        <w:outlineLvl w:val="2"/>
        <w:rPr>
          <w:rFonts w:ascii="Franklin Gothic Heavy" w:eastAsia="Times New Roman" w:hAnsi="Franklin Gothic Heavy"/>
          <w:color w:val="000000"/>
          <w:szCs w:val="24"/>
          <w:u w:val="single"/>
        </w:rPr>
      </w:pPr>
      <w:bookmarkStart w:id="164" w:name="_Toc481589265"/>
      <w:bookmarkStart w:id="165" w:name="_Toc491695280"/>
      <w:bookmarkStart w:id="166" w:name="_Toc528934181"/>
      <w:bookmarkStart w:id="167" w:name="_Toc13050031"/>
      <w:r>
        <w:rPr>
          <w:rFonts w:ascii="Franklin Gothic Heavy" w:eastAsia="Times New Roman" w:hAnsi="Franklin Gothic Heavy"/>
          <w:color w:val="000000"/>
          <w:szCs w:val="24"/>
          <w:u w:val="single"/>
        </w:rPr>
        <w:t>3.7.2. Podprogram č. 2</w:t>
      </w:r>
      <w:r w:rsidRPr="008973AD">
        <w:rPr>
          <w:rFonts w:ascii="Franklin Gothic Heavy" w:eastAsia="Times New Roman" w:hAnsi="Franklin Gothic Heavy"/>
          <w:color w:val="000000"/>
          <w:szCs w:val="24"/>
          <w:u w:val="single"/>
        </w:rPr>
        <w:t xml:space="preserve"> – </w:t>
      </w:r>
      <w:r>
        <w:rPr>
          <w:rFonts w:ascii="Franklin Gothic Heavy" w:eastAsia="Times New Roman" w:hAnsi="Franklin Gothic Heavy"/>
          <w:color w:val="000000"/>
          <w:szCs w:val="24"/>
          <w:u w:val="single"/>
        </w:rPr>
        <w:t>Rekonštrukcia, modernizácia a výstavba nových MK</w:t>
      </w:r>
      <w:bookmarkEnd w:id="164"/>
      <w:bookmarkEnd w:id="165"/>
      <w:bookmarkEnd w:id="166"/>
      <w:bookmarkEnd w:id="167"/>
      <w:r>
        <w:rPr>
          <w:rFonts w:ascii="Franklin Gothic Heavy" w:eastAsia="Times New Roman" w:hAnsi="Franklin Gothic Heavy"/>
          <w:color w:val="000000"/>
          <w:szCs w:val="24"/>
          <w:u w:val="single"/>
        </w:rPr>
        <w:t xml:space="preserve"> </w:t>
      </w:r>
    </w:p>
    <w:p w:rsidR="004B1EB0" w:rsidRDefault="004B1EB0" w:rsidP="004B1EB0">
      <w:pPr>
        <w:keepNext/>
        <w:keepLines/>
        <w:spacing w:before="40"/>
        <w:outlineLvl w:val="2"/>
        <w:rPr>
          <w:rFonts w:ascii="Franklin Gothic Heavy" w:eastAsia="Times New Roman" w:hAnsi="Franklin Gothic Heavy"/>
          <w:color w:val="000000"/>
          <w:szCs w:val="24"/>
          <w:u w:val="single"/>
        </w:rPr>
      </w:pPr>
    </w:p>
    <w:p w:rsidR="004B1EB0" w:rsidRPr="008973AD" w:rsidRDefault="004B1EB0" w:rsidP="004B1EB0">
      <w:pPr>
        <w:rPr>
          <w:i/>
          <w:u w:val="single"/>
        </w:rPr>
      </w:pPr>
      <w:r w:rsidRPr="008973AD">
        <w:rPr>
          <w:rFonts w:ascii="Franklin Gothic Heavy" w:eastAsia="Times New Roman" w:hAnsi="Franklin Gothic Heavy"/>
          <w:color w:val="000000"/>
          <w:szCs w:val="24"/>
          <w:u w:val="single"/>
        </w:rPr>
        <w:t xml:space="preserve"> </w:t>
      </w:r>
      <w:r w:rsidRPr="008973AD">
        <w:rPr>
          <w:i/>
          <w:u w:val="single"/>
        </w:rPr>
        <w:t xml:space="preserve">Cieľ podprogramu </w:t>
      </w:r>
    </w:p>
    <w:p w:rsidR="004B1EB0" w:rsidRDefault="004B1EB0" w:rsidP="004B1EB0">
      <w:pPr>
        <w:jc w:val="both"/>
      </w:pPr>
      <w:r>
        <w:t xml:space="preserve">Modernizácia miestnych komunikácií </w:t>
      </w:r>
    </w:p>
    <w:p w:rsidR="004B1EB0" w:rsidRPr="008973AD" w:rsidRDefault="004B1EB0" w:rsidP="004B1EB0">
      <w:pPr>
        <w:jc w:val="both"/>
      </w:pPr>
    </w:p>
    <w:p w:rsidR="004B1EB0" w:rsidRPr="008973AD" w:rsidRDefault="004B1EB0" w:rsidP="004B1EB0">
      <w:pPr>
        <w:jc w:val="both"/>
        <w:rPr>
          <w:i/>
          <w:u w:val="single"/>
        </w:rPr>
      </w:pPr>
      <w:r w:rsidRPr="008973AD">
        <w:rPr>
          <w:i/>
          <w:u w:val="single"/>
        </w:rPr>
        <w:t xml:space="preserve">Prvok podprogramu </w:t>
      </w:r>
    </w:p>
    <w:p w:rsidR="004B1EB0" w:rsidRDefault="004B1EB0" w:rsidP="004B1EB0">
      <w:pPr>
        <w:jc w:val="both"/>
      </w:pPr>
      <w:r>
        <w:t xml:space="preserve">2. Rekonštrukcia miestnych komunikácií, výstavba nových MK </w:t>
      </w:r>
    </w:p>
    <w:p w:rsidR="004B1EB0" w:rsidRDefault="004B1EB0" w:rsidP="004B1EB0">
      <w:pPr>
        <w:spacing w:line="276" w:lineRule="auto"/>
        <w:jc w:val="both"/>
      </w:pPr>
    </w:p>
    <w:p w:rsidR="004B1EB0" w:rsidRDefault="004B1EB0" w:rsidP="004B1EB0">
      <w:pPr>
        <w:spacing w:line="276" w:lineRule="auto"/>
        <w:jc w:val="both"/>
      </w:pPr>
    </w:p>
    <w:p w:rsidR="004B1EB0" w:rsidRDefault="004B1EB0" w:rsidP="004B1EB0">
      <w:pPr>
        <w:spacing w:line="276" w:lineRule="auto"/>
        <w:jc w:val="both"/>
      </w:pPr>
    </w:p>
    <w:p w:rsidR="004B1EB0" w:rsidRDefault="004B1EB0" w:rsidP="004B1EB0">
      <w:pPr>
        <w:spacing w:line="276" w:lineRule="auto"/>
        <w:jc w:val="both"/>
      </w:pPr>
    </w:p>
    <w:p w:rsidR="004B1EB0" w:rsidRPr="00D4330F" w:rsidRDefault="004B1EB0" w:rsidP="004B1EB0">
      <w:pPr>
        <w:jc w:val="both"/>
        <w:rPr>
          <w:b/>
          <w:i/>
        </w:rPr>
      </w:pPr>
      <w:r>
        <w:rPr>
          <w:b/>
          <w:i/>
        </w:rPr>
        <w:lastRenderedPageBreak/>
        <w:t xml:space="preserve">Bežné výdavky </w:t>
      </w:r>
    </w:p>
    <w:p w:rsidR="004B1EB0" w:rsidRDefault="004B1EB0" w:rsidP="004B1EB0">
      <w:pPr>
        <w:spacing w:line="276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5"/>
      </w:tblGrid>
      <w:tr w:rsidR="004B1EB0" w:rsidRPr="00747363" w:rsidTr="00846C68">
        <w:tc>
          <w:tcPr>
            <w:tcW w:w="2423" w:type="dxa"/>
            <w:shd w:val="clear" w:color="auto" w:fill="C199D3"/>
          </w:tcPr>
          <w:p w:rsidR="004B1EB0" w:rsidRPr="00747363" w:rsidRDefault="004B1EB0" w:rsidP="00846C68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C199D3"/>
          </w:tcPr>
          <w:p w:rsidR="004B1EB0" w:rsidRPr="00747363" w:rsidRDefault="004B1EB0" w:rsidP="00846C68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C199D3"/>
          </w:tcPr>
          <w:p w:rsidR="004B1EB0" w:rsidRPr="00747363" w:rsidRDefault="004B1EB0" w:rsidP="004B1EB0">
            <w:pPr>
              <w:jc w:val="center"/>
              <w:rPr>
                <w:b/>
              </w:rPr>
            </w:pPr>
            <w:r w:rsidRPr="00CD43EA">
              <w:rPr>
                <w:b/>
              </w:rPr>
              <w:t>Skutočnosť k</w:t>
            </w:r>
            <w:r>
              <w:rPr>
                <w:b/>
              </w:rPr>
              <w:t> 31.12.2018</w:t>
            </w:r>
          </w:p>
        </w:tc>
        <w:tc>
          <w:tcPr>
            <w:tcW w:w="2581" w:type="dxa"/>
            <w:shd w:val="clear" w:color="auto" w:fill="C199D3"/>
          </w:tcPr>
          <w:p w:rsidR="004B1EB0" w:rsidRPr="00747363" w:rsidRDefault="004B1EB0" w:rsidP="00846C68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4B1EB0" w:rsidRPr="00DD146D" w:rsidTr="00846C68">
        <w:tc>
          <w:tcPr>
            <w:tcW w:w="2423" w:type="dxa"/>
          </w:tcPr>
          <w:p w:rsidR="004B1EB0" w:rsidRPr="00D21EDC" w:rsidRDefault="004B1EB0" w:rsidP="00846C68">
            <w:pPr>
              <w:jc w:val="center"/>
            </w:pPr>
            <w:r>
              <w:t>200,00</w:t>
            </w:r>
          </w:p>
        </w:tc>
        <w:tc>
          <w:tcPr>
            <w:tcW w:w="2170" w:type="dxa"/>
          </w:tcPr>
          <w:p w:rsidR="004B1EB0" w:rsidRDefault="004B1EB0" w:rsidP="00846C68">
            <w:pPr>
              <w:jc w:val="center"/>
            </w:pPr>
            <w:r>
              <w:t>200,00</w:t>
            </w:r>
          </w:p>
        </w:tc>
        <w:tc>
          <w:tcPr>
            <w:tcW w:w="2571" w:type="dxa"/>
          </w:tcPr>
          <w:p w:rsidR="004B1EB0" w:rsidRPr="00D21EDC" w:rsidRDefault="004B1EB0" w:rsidP="00846C68">
            <w:pPr>
              <w:jc w:val="center"/>
            </w:pPr>
            <w:r>
              <w:t>0,00</w:t>
            </w:r>
          </w:p>
        </w:tc>
        <w:tc>
          <w:tcPr>
            <w:tcW w:w="2581" w:type="dxa"/>
          </w:tcPr>
          <w:p w:rsidR="004B1EB0" w:rsidRPr="00DD146D" w:rsidRDefault="004B1EB0" w:rsidP="00846C68">
            <w:pPr>
              <w:jc w:val="center"/>
            </w:pPr>
            <w:r>
              <w:t>0,00</w:t>
            </w:r>
          </w:p>
        </w:tc>
      </w:tr>
    </w:tbl>
    <w:p w:rsidR="004B1EB0" w:rsidRPr="008973AD" w:rsidRDefault="004B1EB0" w:rsidP="004B1EB0">
      <w:pPr>
        <w:jc w:val="both"/>
      </w:pPr>
    </w:p>
    <w:p w:rsidR="004B1EB0" w:rsidRDefault="004B1EB0" w:rsidP="004B1EB0">
      <w:pPr>
        <w:spacing w:line="276" w:lineRule="auto"/>
        <w:jc w:val="both"/>
        <w:rPr>
          <w:b/>
          <w:i/>
        </w:rPr>
      </w:pPr>
      <w:bookmarkStart w:id="168" w:name="_Toc481589266"/>
      <w:bookmarkStart w:id="169" w:name="_Toc491695281"/>
      <w:r>
        <w:rPr>
          <w:b/>
          <w:i/>
        </w:rPr>
        <w:t xml:space="preserve">Kapitálové výdavky </w:t>
      </w:r>
    </w:p>
    <w:p w:rsidR="004B1EB0" w:rsidRDefault="004B1EB0" w:rsidP="004B1EB0">
      <w:pPr>
        <w:spacing w:line="276" w:lineRule="auto"/>
        <w:jc w:val="both"/>
        <w:rPr>
          <w:b/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7"/>
        <w:gridCol w:w="2517"/>
        <w:gridCol w:w="2507"/>
      </w:tblGrid>
      <w:tr w:rsidR="004B1EB0" w:rsidRPr="00747363" w:rsidTr="00846C68">
        <w:tc>
          <w:tcPr>
            <w:tcW w:w="2423" w:type="dxa"/>
            <w:shd w:val="clear" w:color="auto" w:fill="92FCF7"/>
          </w:tcPr>
          <w:p w:rsidR="004B1EB0" w:rsidRPr="00747363" w:rsidRDefault="004B1EB0" w:rsidP="00846C68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92FCF7"/>
          </w:tcPr>
          <w:p w:rsidR="004B1EB0" w:rsidRPr="00747363" w:rsidRDefault="004B1EB0" w:rsidP="00846C68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92FCF7"/>
          </w:tcPr>
          <w:p w:rsidR="004B1EB0" w:rsidRDefault="004B1EB0" w:rsidP="00846C68">
            <w:pPr>
              <w:jc w:val="center"/>
              <w:rPr>
                <w:b/>
              </w:rPr>
            </w:pPr>
            <w:r>
              <w:rPr>
                <w:b/>
              </w:rPr>
              <w:t xml:space="preserve">Skutočnosť k </w:t>
            </w:r>
          </w:p>
          <w:p w:rsidR="004B1EB0" w:rsidRPr="00747363" w:rsidRDefault="004B1EB0" w:rsidP="00846C68">
            <w:pPr>
              <w:jc w:val="center"/>
              <w:rPr>
                <w:b/>
              </w:rPr>
            </w:pPr>
            <w:r>
              <w:rPr>
                <w:b/>
              </w:rPr>
              <w:t>31.12.2018</w:t>
            </w:r>
          </w:p>
        </w:tc>
        <w:tc>
          <w:tcPr>
            <w:tcW w:w="2581" w:type="dxa"/>
            <w:shd w:val="clear" w:color="auto" w:fill="92FCF7"/>
          </w:tcPr>
          <w:p w:rsidR="004B1EB0" w:rsidRPr="00747363" w:rsidRDefault="004B1EB0" w:rsidP="00846C68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4B1EB0" w:rsidRPr="00DD146D" w:rsidTr="00846C68">
        <w:tc>
          <w:tcPr>
            <w:tcW w:w="2423" w:type="dxa"/>
          </w:tcPr>
          <w:p w:rsidR="004B1EB0" w:rsidRPr="00D21EDC" w:rsidRDefault="004B1EB0" w:rsidP="00846C68">
            <w:pPr>
              <w:jc w:val="center"/>
            </w:pPr>
            <w:r>
              <w:t>30 115,60</w:t>
            </w:r>
          </w:p>
        </w:tc>
        <w:tc>
          <w:tcPr>
            <w:tcW w:w="2170" w:type="dxa"/>
          </w:tcPr>
          <w:p w:rsidR="004B1EB0" w:rsidRDefault="004B1EB0" w:rsidP="00846C68">
            <w:pPr>
              <w:jc w:val="center"/>
            </w:pPr>
            <w:r>
              <w:t>20 040,00</w:t>
            </w:r>
          </w:p>
        </w:tc>
        <w:tc>
          <w:tcPr>
            <w:tcW w:w="2571" w:type="dxa"/>
          </w:tcPr>
          <w:p w:rsidR="004B1EB0" w:rsidRPr="00D21EDC" w:rsidRDefault="004B1EB0" w:rsidP="00846C68">
            <w:pPr>
              <w:jc w:val="center"/>
            </w:pPr>
            <w:r>
              <w:t>18</w:t>
            </w:r>
            <w:r w:rsidR="00D30D3E">
              <w:t> 871,52</w:t>
            </w:r>
          </w:p>
        </w:tc>
        <w:tc>
          <w:tcPr>
            <w:tcW w:w="2581" w:type="dxa"/>
          </w:tcPr>
          <w:p w:rsidR="004B1EB0" w:rsidRPr="00DD146D" w:rsidRDefault="00D30D3E" w:rsidP="00846C68">
            <w:pPr>
              <w:jc w:val="center"/>
            </w:pPr>
            <w:r>
              <w:t>93,24</w:t>
            </w:r>
          </w:p>
        </w:tc>
      </w:tr>
    </w:tbl>
    <w:p w:rsidR="004B1EB0" w:rsidRDefault="004B1EB0" w:rsidP="004B1EB0">
      <w:pPr>
        <w:keepNext/>
        <w:keepLines/>
        <w:spacing w:before="40" w:line="276" w:lineRule="auto"/>
        <w:jc w:val="both"/>
        <w:outlineLvl w:val="2"/>
        <w:rPr>
          <w:rFonts w:eastAsia="Times New Roman"/>
          <w:b/>
          <w:color w:val="000000"/>
          <w:szCs w:val="24"/>
        </w:rPr>
      </w:pPr>
    </w:p>
    <w:p w:rsidR="004B1EB0" w:rsidRDefault="004B1EB0" w:rsidP="004B1EB0">
      <w:pPr>
        <w:keepNext/>
        <w:keepLines/>
        <w:spacing w:before="40" w:line="276" w:lineRule="auto"/>
        <w:jc w:val="both"/>
        <w:outlineLvl w:val="2"/>
        <w:rPr>
          <w:rFonts w:eastAsia="Times New Roman"/>
          <w:color w:val="000000"/>
          <w:szCs w:val="24"/>
        </w:rPr>
      </w:pPr>
      <w:bookmarkStart w:id="170" w:name="_Toc528934182"/>
      <w:bookmarkStart w:id="171" w:name="_Toc13050032"/>
      <w:r>
        <w:rPr>
          <w:rFonts w:eastAsia="Times New Roman"/>
          <w:b/>
          <w:color w:val="000000"/>
          <w:szCs w:val="24"/>
        </w:rPr>
        <w:t xml:space="preserve">Komentár – </w:t>
      </w:r>
      <w:bookmarkEnd w:id="168"/>
      <w:bookmarkEnd w:id="169"/>
      <w:r>
        <w:rPr>
          <w:rFonts w:eastAsia="Times New Roman"/>
          <w:color w:val="000000"/>
          <w:szCs w:val="24"/>
        </w:rPr>
        <w:t xml:space="preserve">obec na rok 2018 v tomto podprograme plánovala kapitálové výdavky na rekonštrukciu, modernizáciu a výstavbu nových chodníkov. </w:t>
      </w:r>
      <w:bookmarkEnd w:id="170"/>
      <w:r w:rsidR="00C81067">
        <w:rPr>
          <w:rFonts w:eastAsia="Times New Roman"/>
          <w:color w:val="000000"/>
          <w:szCs w:val="24"/>
        </w:rPr>
        <w:t xml:space="preserve"> Obec vykonala rekonštrukciu </w:t>
      </w:r>
      <w:proofErr w:type="spellStart"/>
      <w:r w:rsidR="00C81067">
        <w:rPr>
          <w:rFonts w:eastAsia="Times New Roman"/>
          <w:color w:val="000000"/>
          <w:szCs w:val="24"/>
        </w:rPr>
        <w:t>Hlavinskej</w:t>
      </w:r>
      <w:proofErr w:type="spellEnd"/>
      <w:r w:rsidR="00C81067">
        <w:rPr>
          <w:rFonts w:eastAsia="Times New Roman"/>
          <w:color w:val="000000"/>
          <w:szCs w:val="24"/>
        </w:rPr>
        <w:t xml:space="preserve"> ulice vo výške 15 288,88 € a vybudovala chodník na miestnom cintoríne – 1. etapa vo výške 3 582,64 €.</w:t>
      </w:r>
      <w:bookmarkEnd w:id="171"/>
      <w:r w:rsidR="00C81067">
        <w:rPr>
          <w:rFonts w:eastAsia="Times New Roman"/>
          <w:color w:val="000000"/>
          <w:szCs w:val="24"/>
        </w:rPr>
        <w:t xml:space="preserve"> </w:t>
      </w:r>
    </w:p>
    <w:p w:rsidR="00C81067" w:rsidRDefault="00C81067" w:rsidP="004B1EB0">
      <w:pPr>
        <w:keepNext/>
        <w:keepLines/>
        <w:spacing w:before="40" w:line="276" w:lineRule="auto"/>
        <w:jc w:val="both"/>
        <w:outlineLvl w:val="2"/>
        <w:rPr>
          <w:rFonts w:eastAsia="Times New Roman"/>
          <w:color w:val="000000"/>
          <w:szCs w:val="24"/>
        </w:rPr>
      </w:pPr>
    </w:p>
    <w:tbl>
      <w:tblPr>
        <w:tblW w:w="9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417"/>
        <w:gridCol w:w="1701"/>
        <w:gridCol w:w="1701"/>
        <w:gridCol w:w="1910"/>
      </w:tblGrid>
      <w:tr w:rsidR="00C81067" w:rsidRPr="00AF28D9" w:rsidTr="00846C68">
        <w:trPr>
          <w:trHeight w:val="376"/>
        </w:trPr>
        <w:tc>
          <w:tcPr>
            <w:tcW w:w="9389" w:type="dxa"/>
            <w:gridSpan w:val="5"/>
            <w:shd w:val="clear" w:color="auto" w:fill="FFFF00"/>
          </w:tcPr>
          <w:p w:rsidR="00C81067" w:rsidRPr="00AF28D9" w:rsidRDefault="00C81067" w:rsidP="00846C6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 xml:space="preserve">Merný ukazovateľ – Rekonštrukcia a modernizácia miestnych </w:t>
            </w:r>
            <w:r>
              <w:rPr>
                <w:b/>
              </w:rPr>
              <w:t xml:space="preserve"> </w:t>
            </w:r>
            <w:r w:rsidRPr="00AF28D9">
              <w:rPr>
                <w:b/>
              </w:rPr>
              <w:t>komunikácií</w:t>
            </w:r>
          </w:p>
        </w:tc>
      </w:tr>
      <w:tr w:rsidR="00C81067" w:rsidRPr="00AF28D9" w:rsidTr="00846C68">
        <w:trPr>
          <w:trHeight w:val="376"/>
        </w:trPr>
        <w:tc>
          <w:tcPr>
            <w:tcW w:w="2660" w:type="dxa"/>
            <w:shd w:val="clear" w:color="auto" w:fill="BDD6EE"/>
          </w:tcPr>
          <w:p w:rsidR="00C81067" w:rsidRPr="00AF28D9" w:rsidRDefault="00C81067" w:rsidP="00846C6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</w:p>
        </w:tc>
        <w:tc>
          <w:tcPr>
            <w:tcW w:w="1417" w:type="dxa"/>
            <w:shd w:val="clear" w:color="auto" w:fill="BDD6EE"/>
          </w:tcPr>
          <w:p w:rsidR="00C81067" w:rsidRPr="00AF28D9" w:rsidRDefault="00C81067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701" w:type="dxa"/>
            <w:shd w:val="clear" w:color="auto" w:fill="BDD6EE"/>
          </w:tcPr>
          <w:p w:rsidR="00C81067" w:rsidRPr="00AF28D9" w:rsidRDefault="00C81067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  <w:shd w:val="clear" w:color="auto" w:fill="BDD6EE"/>
          </w:tcPr>
          <w:p w:rsidR="00C81067" w:rsidRPr="00AF28D9" w:rsidRDefault="00C81067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910" w:type="dxa"/>
            <w:shd w:val="clear" w:color="auto" w:fill="BDD6EE"/>
          </w:tcPr>
          <w:p w:rsidR="00C81067" w:rsidRPr="00AF28D9" w:rsidRDefault="00C81067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</w:tr>
      <w:tr w:rsidR="00C81067" w:rsidRPr="00AF28D9" w:rsidTr="00846C68">
        <w:trPr>
          <w:trHeight w:val="459"/>
        </w:trPr>
        <w:tc>
          <w:tcPr>
            <w:tcW w:w="2660" w:type="dxa"/>
            <w:shd w:val="clear" w:color="auto" w:fill="auto"/>
          </w:tcPr>
          <w:p w:rsidR="00C81067" w:rsidRPr="00AF28D9" w:rsidRDefault="00C81067" w:rsidP="00846C6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1417" w:type="dxa"/>
            <w:shd w:val="clear" w:color="auto" w:fill="auto"/>
          </w:tcPr>
          <w:p w:rsidR="00C81067" w:rsidRPr="00AF28D9" w:rsidRDefault="00C81067" w:rsidP="00846C68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701" w:type="dxa"/>
            <w:shd w:val="clear" w:color="auto" w:fill="auto"/>
          </w:tcPr>
          <w:p w:rsidR="00C81067" w:rsidRPr="00AF28D9" w:rsidRDefault="00C81067" w:rsidP="00846C68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701" w:type="dxa"/>
            <w:shd w:val="clear" w:color="auto" w:fill="auto"/>
          </w:tcPr>
          <w:p w:rsidR="00C81067" w:rsidRPr="00AF28D9" w:rsidRDefault="00C81067" w:rsidP="00846C68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910" w:type="dxa"/>
            <w:shd w:val="clear" w:color="auto" w:fill="auto"/>
          </w:tcPr>
          <w:p w:rsidR="00C81067" w:rsidRPr="00AF28D9" w:rsidRDefault="00C81067" w:rsidP="00846C68">
            <w:pPr>
              <w:spacing w:line="240" w:lineRule="auto"/>
              <w:jc w:val="center"/>
            </w:pPr>
            <w:r>
              <w:t>1</w:t>
            </w:r>
          </w:p>
        </w:tc>
      </w:tr>
      <w:tr w:rsidR="00C81067" w:rsidRPr="00AF28D9" w:rsidTr="00846C68">
        <w:trPr>
          <w:trHeight w:val="376"/>
        </w:trPr>
        <w:tc>
          <w:tcPr>
            <w:tcW w:w="2660" w:type="dxa"/>
            <w:shd w:val="clear" w:color="auto" w:fill="auto"/>
          </w:tcPr>
          <w:p w:rsidR="00C81067" w:rsidRPr="00AF28D9" w:rsidRDefault="00C81067" w:rsidP="00846C6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1417" w:type="dxa"/>
            <w:shd w:val="clear" w:color="auto" w:fill="auto"/>
          </w:tcPr>
          <w:p w:rsidR="00C81067" w:rsidRPr="00AF28D9" w:rsidRDefault="00C81067" w:rsidP="00846C68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701" w:type="dxa"/>
            <w:shd w:val="clear" w:color="auto" w:fill="auto"/>
          </w:tcPr>
          <w:p w:rsidR="00C81067" w:rsidRPr="00AF28D9" w:rsidRDefault="00C81067" w:rsidP="00846C68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701" w:type="dxa"/>
            <w:shd w:val="clear" w:color="auto" w:fill="auto"/>
          </w:tcPr>
          <w:p w:rsidR="00C81067" w:rsidRPr="00AF28D9" w:rsidRDefault="00C81067" w:rsidP="00846C68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910" w:type="dxa"/>
            <w:shd w:val="clear" w:color="auto" w:fill="auto"/>
          </w:tcPr>
          <w:p w:rsidR="00C81067" w:rsidRPr="00AF28D9" w:rsidRDefault="00C81067" w:rsidP="00846C68">
            <w:pPr>
              <w:spacing w:line="240" w:lineRule="auto"/>
              <w:jc w:val="center"/>
            </w:pPr>
            <w:r>
              <w:t>2</w:t>
            </w:r>
          </w:p>
        </w:tc>
      </w:tr>
    </w:tbl>
    <w:p w:rsidR="00C81067" w:rsidRDefault="00C81067" w:rsidP="00C81067">
      <w:pPr>
        <w:keepNext/>
        <w:keepLines/>
        <w:spacing w:before="40" w:line="276" w:lineRule="auto"/>
        <w:jc w:val="both"/>
        <w:outlineLvl w:val="2"/>
        <w:rPr>
          <w:rFonts w:eastAsia="Times New Roman"/>
          <w:color w:val="000000"/>
          <w:szCs w:val="24"/>
        </w:rPr>
      </w:pPr>
    </w:p>
    <w:p w:rsidR="00C81067" w:rsidRPr="007040A0" w:rsidRDefault="00C81067" w:rsidP="00C81067">
      <w:pPr>
        <w:keepNext/>
        <w:keepLines/>
        <w:spacing w:before="40"/>
        <w:outlineLvl w:val="1"/>
        <w:rPr>
          <w:rFonts w:ascii="Franklin Gothic Heavy" w:eastAsia="Times New Roman" w:hAnsi="Franklin Gothic Heavy"/>
          <w:color w:val="000000"/>
          <w:sz w:val="26"/>
          <w:szCs w:val="26"/>
        </w:rPr>
      </w:pPr>
      <w:bookmarkStart w:id="172" w:name="_Toc467764221"/>
      <w:bookmarkStart w:id="173" w:name="_Toc481589267"/>
      <w:bookmarkStart w:id="174" w:name="_Toc491695282"/>
      <w:bookmarkStart w:id="175" w:name="_Toc528934183"/>
      <w:bookmarkStart w:id="176" w:name="_Toc13050033"/>
      <w:r w:rsidRPr="007040A0">
        <w:rPr>
          <w:rFonts w:ascii="Franklin Gothic Heavy" w:eastAsia="Times New Roman" w:hAnsi="Franklin Gothic Heavy"/>
          <w:color w:val="000000"/>
          <w:sz w:val="26"/>
          <w:szCs w:val="26"/>
        </w:rPr>
        <w:t>3.8. Program č. 8 – Doprava</w:t>
      </w:r>
      <w:bookmarkEnd w:id="172"/>
      <w:bookmarkEnd w:id="173"/>
      <w:bookmarkEnd w:id="174"/>
      <w:bookmarkEnd w:id="175"/>
      <w:bookmarkEnd w:id="176"/>
      <w:r w:rsidRPr="007040A0">
        <w:rPr>
          <w:rFonts w:ascii="Franklin Gothic Heavy" w:eastAsia="Times New Roman" w:hAnsi="Franklin Gothic Heavy"/>
          <w:color w:val="000000"/>
          <w:sz w:val="26"/>
          <w:szCs w:val="26"/>
        </w:rPr>
        <w:t xml:space="preserve"> </w:t>
      </w:r>
    </w:p>
    <w:p w:rsidR="00C81067" w:rsidRPr="007040A0" w:rsidRDefault="00C81067" w:rsidP="00C81067"/>
    <w:p w:rsidR="00C81067" w:rsidRPr="007040A0" w:rsidRDefault="00C81067" w:rsidP="00C81067">
      <w:pPr>
        <w:rPr>
          <w:i/>
          <w:u w:val="single"/>
        </w:rPr>
      </w:pPr>
      <w:r w:rsidRPr="007040A0">
        <w:rPr>
          <w:i/>
          <w:u w:val="single"/>
        </w:rPr>
        <w:t xml:space="preserve">Zámer programu </w:t>
      </w:r>
    </w:p>
    <w:p w:rsidR="00C81067" w:rsidRPr="007040A0" w:rsidRDefault="00C81067" w:rsidP="00C81067">
      <w:r w:rsidRPr="007040A0">
        <w:t xml:space="preserve">Komplexná dopravná obslužnosť obce </w:t>
      </w:r>
    </w:p>
    <w:p w:rsidR="00C81067" w:rsidRDefault="00C81067" w:rsidP="00C81067">
      <w:pPr>
        <w:keepNext/>
        <w:keepLines/>
        <w:spacing w:before="40" w:line="276" w:lineRule="auto"/>
        <w:jc w:val="both"/>
        <w:outlineLvl w:val="2"/>
        <w:rPr>
          <w:rFonts w:eastAsia="Times New Roman"/>
          <w:color w:val="00000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5"/>
      </w:tblGrid>
      <w:tr w:rsidR="00C81067" w:rsidRPr="00747363" w:rsidTr="00846C68">
        <w:tc>
          <w:tcPr>
            <w:tcW w:w="2423" w:type="dxa"/>
            <w:shd w:val="clear" w:color="auto" w:fill="FBE4D5"/>
          </w:tcPr>
          <w:p w:rsidR="00C81067" w:rsidRPr="00747363" w:rsidRDefault="00C81067" w:rsidP="00846C68">
            <w:pPr>
              <w:jc w:val="center"/>
              <w:rPr>
                <w:b/>
              </w:rPr>
            </w:pPr>
            <w:r>
              <w:rPr>
                <w:b/>
              </w:rPr>
              <w:t xml:space="preserve">Schválený rozpočet </w:t>
            </w:r>
          </w:p>
        </w:tc>
        <w:tc>
          <w:tcPr>
            <w:tcW w:w="2170" w:type="dxa"/>
            <w:shd w:val="clear" w:color="auto" w:fill="FBE4D5"/>
          </w:tcPr>
          <w:p w:rsidR="00C81067" w:rsidRPr="00747363" w:rsidRDefault="00C81067" w:rsidP="00846C68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FBE4D5"/>
          </w:tcPr>
          <w:p w:rsidR="00C81067" w:rsidRPr="00747363" w:rsidRDefault="00C81067" w:rsidP="00C81067">
            <w:pPr>
              <w:jc w:val="center"/>
              <w:rPr>
                <w:b/>
              </w:rPr>
            </w:pPr>
            <w:r w:rsidRPr="00747363">
              <w:rPr>
                <w:b/>
              </w:rPr>
              <w:t>S</w:t>
            </w:r>
            <w:r>
              <w:rPr>
                <w:b/>
              </w:rPr>
              <w:t>kutočnosť k 31.12.2018</w:t>
            </w:r>
          </w:p>
        </w:tc>
        <w:tc>
          <w:tcPr>
            <w:tcW w:w="2581" w:type="dxa"/>
            <w:shd w:val="clear" w:color="auto" w:fill="FBE4D5"/>
          </w:tcPr>
          <w:p w:rsidR="00C81067" w:rsidRPr="00747363" w:rsidRDefault="00C81067" w:rsidP="00846C68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C81067" w:rsidRPr="00DD146D" w:rsidTr="00846C68">
        <w:tc>
          <w:tcPr>
            <w:tcW w:w="2423" w:type="dxa"/>
          </w:tcPr>
          <w:p w:rsidR="00C81067" w:rsidRPr="00D21EDC" w:rsidRDefault="00C81067" w:rsidP="00846C68">
            <w:pPr>
              <w:jc w:val="center"/>
            </w:pPr>
            <w:r>
              <w:t>3 565,00</w:t>
            </w:r>
          </w:p>
        </w:tc>
        <w:tc>
          <w:tcPr>
            <w:tcW w:w="2170" w:type="dxa"/>
          </w:tcPr>
          <w:p w:rsidR="00C81067" w:rsidRDefault="00C81067" w:rsidP="00846C68">
            <w:pPr>
              <w:jc w:val="center"/>
            </w:pPr>
            <w:r>
              <w:t>565,00</w:t>
            </w:r>
          </w:p>
        </w:tc>
        <w:tc>
          <w:tcPr>
            <w:tcW w:w="2571" w:type="dxa"/>
          </w:tcPr>
          <w:p w:rsidR="00C81067" w:rsidRPr="00D21EDC" w:rsidRDefault="00C81067" w:rsidP="00846C68">
            <w:pPr>
              <w:jc w:val="center"/>
            </w:pPr>
            <w:r>
              <w:t>171,22</w:t>
            </w:r>
          </w:p>
        </w:tc>
        <w:tc>
          <w:tcPr>
            <w:tcW w:w="2581" w:type="dxa"/>
          </w:tcPr>
          <w:p w:rsidR="00C81067" w:rsidRPr="00DD146D" w:rsidRDefault="00C81067" w:rsidP="00846C68">
            <w:pPr>
              <w:jc w:val="center"/>
            </w:pPr>
            <w:r>
              <w:t>30,30</w:t>
            </w:r>
          </w:p>
        </w:tc>
      </w:tr>
    </w:tbl>
    <w:p w:rsidR="00C81067" w:rsidRDefault="00C81067" w:rsidP="004B1EB0">
      <w:pPr>
        <w:keepNext/>
        <w:keepLines/>
        <w:spacing w:before="40" w:line="276" w:lineRule="auto"/>
        <w:jc w:val="both"/>
        <w:outlineLvl w:val="2"/>
        <w:rPr>
          <w:rFonts w:eastAsia="Times New Roman"/>
          <w:color w:val="000000"/>
          <w:szCs w:val="24"/>
        </w:rPr>
      </w:pPr>
    </w:p>
    <w:p w:rsidR="00C81067" w:rsidRPr="001925E8" w:rsidRDefault="00C81067" w:rsidP="00C81067">
      <w:pPr>
        <w:keepNext/>
        <w:keepLines/>
        <w:spacing w:before="40"/>
        <w:outlineLvl w:val="2"/>
        <w:rPr>
          <w:rFonts w:ascii="Franklin Gothic Heavy" w:eastAsia="Times New Roman" w:hAnsi="Franklin Gothic Heavy"/>
          <w:color w:val="000000"/>
          <w:szCs w:val="24"/>
          <w:u w:val="single"/>
        </w:rPr>
      </w:pPr>
      <w:bookmarkStart w:id="177" w:name="_Toc491695283"/>
      <w:bookmarkStart w:id="178" w:name="_Toc528934184"/>
      <w:bookmarkStart w:id="179" w:name="_Toc13050034"/>
      <w:r w:rsidRPr="001925E8">
        <w:rPr>
          <w:rFonts w:ascii="Franklin Gothic Heavy" w:eastAsia="Times New Roman" w:hAnsi="Franklin Gothic Heavy"/>
          <w:color w:val="000000"/>
          <w:szCs w:val="24"/>
          <w:u w:val="single"/>
        </w:rPr>
        <w:t>3.8.1. Podprogram č. 1 – Dopravná obslužnosť obce</w:t>
      </w:r>
      <w:bookmarkEnd w:id="177"/>
      <w:bookmarkEnd w:id="178"/>
      <w:bookmarkEnd w:id="179"/>
      <w:r w:rsidRPr="001925E8">
        <w:rPr>
          <w:rFonts w:ascii="Franklin Gothic Heavy" w:eastAsia="Times New Roman" w:hAnsi="Franklin Gothic Heavy"/>
          <w:color w:val="000000"/>
          <w:szCs w:val="24"/>
          <w:u w:val="single"/>
        </w:rPr>
        <w:t xml:space="preserve"> </w:t>
      </w:r>
    </w:p>
    <w:p w:rsidR="00C81067" w:rsidRPr="001925E8" w:rsidRDefault="00C81067" w:rsidP="00C81067"/>
    <w:p w:rsidR="00C81067" w:rsidRPr="001925E8" w:rsidRDefault="00C81067" w:rsidP="00C81067">
      <w:pPr>
        <w:rPr>
          <w:i/>
          <w:u w:val="single"/>
        </w:rPr>
      </w:pPr>
      <w:r w:rsidRPr="001925E8">
        <w:rPr>
          <w:i/>
          <w:u w:val="single"/>
        </w:rPr>
        <w:t xml:space="preserve">Cieľ podprogramu </w:t>
      </w:r>
    </w:p>
    <w:p w:rsidR="00C81067" w:rsidRPr="001925E8" w:rsidRDefault="00C81067" w:rsidP="00C81067">
      <w:pPr>
        <w:jc w:val="both"/>
      </w:pPr>
      <w:r w:rsidRPr="001925E8">
        <w:t xml:space="preserve">Kvalitné dopravné spojenie </w:t>
      </w:r>
    </w:p>
    <w:p w:rsidR="00C81067" w:rsidRPr="001925E8" w:rsidRDefault="00C81067" w:rsidP="00C81067">
      <w:pPr>
        <w:jc w:val="both"/>
      </w:pPr>
    </w:p>
    <w:p w:rsidR="00C81067" w:rsidRPr="001925E8" w:rsidRDefault="00C81067" w:rsidP="00C81067">
      <w:pPr>
        <w:jc w:val="both"/>
        <w:rPr>
          <w:i/>
          <w:u w:val="single"/>
        </w:rPr>
      </w:pPr>
      <w:r w:rsidRPr="001925E8">
        <w:rPr>
          <w:i/>
          <w:u w:val="single"/>
        </w:rPr>
        <w:t xml:space="preserve">Prvok podprogramu </w:t>
      </w:r>
    </w:p>
    <w:p w:rsidR="00C81067" w:rsidRPr="001925E8" w:rsidRDefault="00C81067" w:rsidP="00C81067">
      <w:pPr>
        <w:jc w:val="both"/>
      </w:pPr>
      <w:r w:rsidRPr="001925E8">
        <w:t xml:space="preserve">Dopravné spojenie s centrami a vlastná doprava </w:t>
      </w:r>
    </w:p>
    <w:p w:rsidR="00C81067" w:rsidRDefault="00C81067" w:rsidP="00C81067">
      <w:pPr>
        <w:spacing w:line="276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5"/>
      </w:tblGrid>
      <w:tr w:rsidR="00C81067" w:rsidRPr="00747363" w:rsidTr="00846C68">
        <w:tc>
          <w:tcPr>
            <w:tcW w:w="2423" w:type="dxa"/>
            <w:shd w:val="clear" w:color="auto" w:fill="C199D3"/>
          </w:tcPr>
          <w:p w:rsidR="00C81067" w:rsidRPr="00747363" w:rsidRDefault="00C81067" w:rsidP="00846C68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C199D3"/>
          </w:tcPr>
          <w:p w:rsidR="00C81067" w:rsidRPr="00747363" w:rsidRDefault="00C81067" w:rsidP="00846C68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C199D3"/>
          </w:tcPr>
          <w:p w:rsidR="00C81067" w:rsidRPr="00747363" w:rsidRDefault="00C81067" w:rsidP="00C81067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</w:t>
            </w:r>
            <w:r>
              <w:rPr>
                <w:b/>
              </w:rPr>
              <w:t> 31.12.2018</w:t>
            </w:r>
          </w:p>
        </w:tc>
        <w:tc>
          <w:tcPr>
            <w:tcW w:w="2581" w:type="dxa"/>
            <w:shd w:val="clear" w:color="auto" w:fill="C199D3"/>
          </w:tcPr>
          <w:p w:rsidR="00C81067" w:rsidRPr="00747363" w:rsidRDefault="00C81067" w:rsidP="00846C68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C81067" w:rsidRPr="00DD146D" w:rsidTr="00846C68">
        <w:tc>
          <w:tcPr>
            <w:tcW w:w="2423" w:type="dxa"/>
          </w:tcPr>
          <w:p w:rsidR="00C81067" w:rsidRPr="00D21EDC" w:rsidRDefault="00C81067" w:rsidP="00846C68">
            <w:pPr>
              <w:jc w:val="center"/>
            </w:pPr>
            <w:r>
              <w:t>565,00</w:t>
            </w:r>
          </w:p>
        </w:tc>
        <w:tc>
          <w:tcPr>
            <w:tcW w:w="2170" w:type="dxa"/>
          </w:tcPr>
          <w:p w:rsidR="00C81067" w:rsidRDefault="00C81067" w:rsidP="00846C68">
            <w:pPr>
              <w:jc w:val="center"/>
            </w:pPr>
            <w:r>
              <w:t>565,00</w:t>
            </w:r>
          </w:p>
        </w:tc>
        <w:tc>
          <w:tcPr>
            <w:tcW w:w="2571" w:type="dxa"/>
          </w:tcPr>
          <w:p w:rsidR="00C81067" w:rsidRPr="00D21EDC" w:rsidRDefault="00C81067" w:rsidP="00846C68">
            <w:pPr>
              <w:jc w:val="center"/>
            </w:pPr>
            <w:r>
              <w:t>171,22</w:t>
            </w:r>
          </w:p>
        </w:tc>
        <w:tc>
          <w:tcPr>
            <w:tcW w:w="2581" w:type="dxa"/>
          </w:tcPr>
          <w:p w:rsidR="00C81067" w:rsidRPr="00DD146D" w:rsidRDefault="00C81067" w:rsidP="00846C68">
            <w:pPr>
              <w:jc w:val="center"/>
            </w:pPr>
            <w:r>
              <w:t>30,30</w:t>
            </w:r>
          </w:p>
        </w:tc>
      </w:tr>
    </w:tbl>
    <w:p w:rsidR="00C81067" w:rsidRDefault="00C81067" w:rsidP="00C81067">
      <w:pPr>
        <w:spacing w:line="276" w:lineRule="auto"/>
        <w:jc w:val="both"/>
      </w:pPr>
    </w:p>
    <w:p w:rsidR="00C81067" w:rsidRDefault="00C81067" w:rsidP="00C81067">
      <w:pPr>
        <w:spacing w:line="276" w:lineRule="auto"/>
        <w:jc w:val="both"/>
        <w:rPr>
          <w:b/>
          <w:i/>
        </w:rPr>
      </w:pPr>
      <w:r>
        <w:rPr>
          <w:b/>
          <w:i/>
        </w:rPr>
        <w:lastRenderedPageBreak/>
        <w:t xml:space="preserve">Kapitálové výdavky </w:t>
      </w:r>
    </w:p>
    <w:p w:rsidR="00C81067" w:rsidRDefault="00C81067" w:rsidP="00C81067">
      <w:pPr>
        <w:spacing w:line="276" w:lineRule="auto"/>
        <w:jc w:val="both"/>
        <w:rPr>
          <w:b/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5"/>
      </w:tblGrid>
      <w:tr w:rsidR="00C81067" w:rsidRPr="00747363" w:rsidTr="00846C68">
        <w:tc>
          <w:tcPr>
            <w:tcW w:w="2423" w:type="dxa"/>
            <w:shd w:val="clear" w:color="auto" w:fill="92FCF7"/>
          </w:tcPr>
          <w:p w:rsidR="00C81067" w:rsidRPr="00747363" w:rsidRDefault="00C81067" w:rsidP="00846C68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92FCF7"/>
          </w:tcPr>
          <w:p w:rsidR="00C81067" w:rsidRPr="00747363" w:rsidRDefault="00C81067" w:rsidP="00846C68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92FCF7"/>
          </w:tcPr>
          <w:p w:rsidR="00C81067" w:rsidRPr="00747363" w:rsidRDefault="00C81067" w:rsidP="00C81067">
            <w:pPr>
              <w:jc w:val="center"/>
              <w:rPr>
                <w:b/>
              </w:rPr>
            </w:pPr>
            <w:r w:rsidRPr="00CD43EA">
              <w:rPr>
                <w:b/>
              </w:rPr>
              <w:t>Skutočnosť k</w:t>
            </w:r>
            <w:r>
              <w:rPr>
                <w:b/>
              </w:rPr>
              <w:t> 31.12.2018</w:t>
            </w:r>
          </w:p>
        </w:tc>
        <w:tc>
          <w:tcPr>
            <w:tcW w:w="2581" w:type="dxa"/>
            <w:shd w:val="clear" w:color="auto" w:fill="92FCF7"/>
          </w:tcPr>
          <w:p w:rsidR="00C81067" w:rsidRPr="00747363" w:rsidRDefault="00C81067" w:rsidP="00846C68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C81067" w:rsidRPr="00DD146D" w:rsidTr="00846C68">
        <w:tc>
          <w:tcPr>
            <w:tcW w:w="2423" w:type="dxa"/>
          </w:tcPr>
          <w:p w:rsidR="00C81067" w:rsidRPr="00D21EDC" w:rsidRDefault="00C81067" w:rsidP="00846C68">
            <w:pPr>
              <w:jc w:val="center"/>
            </w:pPr>
            <w:r>
              <w:t>3 000,00</w:t>
            </w:r>
          </w:p>
        </w:tc>
        <w:tc>
          <w:tcPr>
            <w:tcW w:w="2170" w:type="dxa"/>
          </w:tcPr>
          <w:p w:rsidR="00C81067" w:rsidRDefault="00C81067" w:rsidP="00846C68">
            <w:pPr>
              <w:jc w:val="center"/>
            </w:pPr>
            <w:r>
              <w:t>0,00</w:t>
            </w:r>
          </w:p>
        </w:tc>
        <w:tc>
          <w:tcPr>
            <w:tcW w:w="2571" w:type="dxa"/>
          </w:tcPr>
          <w:p w:rsidR="00C81067" w:rsidRPr="00D21EDC" w:rsidRDefault="00C81067" w:rsidP="00846C68">
            <w:pPr>
              <w:jc w:val="center"/>
            </w:pPr>
            <w:r>
              <w:t>0,00</w:t>
            </w:r>
          </w:p>
        </w:tc>
        <w:tc>
          <w:tcPr>
            <w:tcW w:w="2581" w:type="dxa"/>
          </w:tcPr>
          <w:p w:rsidR="00C81067" w:rsidRPr="00DD146D" w:rsidRDefault="00C81067" w:rsidP="00846C68">
            <w:pPr>
              <w:jc w:val="center"/>
            </w:pPr>
            <w:r>
              <w:t>0,00</w:t>
            </w:r>
          </w:p>
        </w:tc>
      </w:tr>
    </w:tbl>
    <w:p w:rsidR="00C81067" w:rsidRDefault="00C81067" w:rsidP="004B1EB0">
      <w:pPr>
        <w:keepNext/>
        <w:keepLines/>
        <w:spacing w:before="40" w:line="276" w:lineRule="auto"/>
        <w:jc w:val="both"/>
        <w:outlineLvl w:val="2"/>
        <w:rPr>
          <w:rFonts w:eastAsia="Times New Roman"/>
          <w:color w:val="000000"/>
          <w:szCs w:val="24"/>
        </w:rPr>
      </w:pPr>
    </w:p>
    <w:p w:rsidR="00C81067" w:rsidRDefault="00C81067" w:rsidP="00C81067">
      <w:pPr>
        <w:spacing w:line="276" w:lineRule="auto"/>
        <w:jc w:val="both"/>
      </w:pPr>
      <w:r>
        <w:rPr>
          <w:b/>
        </w:rPr>
        <w:t xml:space="preserve">Komentár – </w:t>
      </w:r>
      <w:r>
        <w:t xml:space="preserve">v podprograme obec použila finančné prostriedky na kontrolu STK, emisnú vo výške 76,00 €, zaplatila poistné vo výške 74,22 €. </w:t>
      </w:r>
    </w:p>
    <w:p w:rsidR="00C81067" w:rsidRDefault="00C81067" w:rsidP="00C81067">
      <w:pPr>
        <w:spacing w:line="276" w:lineRule="auto"/>
        <w:jc w:val="both"/>
      </w:pPr>
    </w:p>
    <w:tbl>
      <w:tblPr>
        <w:tblW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6"/>
        <w:gridCol w:w="1852"/>
        <w:gridCol w:w="1723"/>
        <w:gridCol w:w="3045"/>
        <w:gridCol w:w="30"/>
        <w:gridCol w:w="1323"/>
        <w:gridCol w:w="29"/>
      </w:tblGrid>
      <w:tr w:rsidR="00C81067" w:rsidRPr="00AF28D9" w:rsidTr="00846C68">
        <w:trPr>
          <w:trHeight w:val="376"/>
        </w:trPr>
        <w:tc>
          <w:tcPr>
            <w:tcW w:w="10198" w:type="dxa"/>
            <w:gridSpan w:val="7"/>
            <w:shd w:val="clear" w:color="auto" w:fill="FFFF00"/>
          </w:tcPr>
          <w:p w:rsidR="00C81067" w:rsidRPr="00AF28D9" w:rsidRDefault="00C81067" w:rsidP="00846C6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Merný ukazovateľ – Prevádzka vlastných dopravných prostriedkov</w:t>
            </w:r>
          </w:p>
        </w:tc>
      </w:tr>
      <w:tr w:rsidR="00C81067" w:rsidRPr="00AF28D9" w:rsidTr="00846C68">
        <w:trPr>
          <w:trHeight w:val="376"/>
        </w:trPr>
        <w:tc>
          <w:tcPr>
            <w:tcW w:w="0" w:type="auto"/>
            <w:shd w:val="clear" w:color="auto" w:fill="BDD6EE"/>
          </w:tcPr>
          <w:p w:rsidR="00C81067" w:rsidRPr="00AF28D9" w:rsidRDefault="00C81067" w:rsidP="00846C6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</w:p>
        </w:tc>
        <w:tc>
          <w:tcPr>
            <w:tcW w:w="1852" w:type="dxa"/>
            <w:shd w:val="clear" w:color="auto" w:fill="BDD6EE"/>
          </w:tcPr>
          <w:p w:rsidR="00C81067" w:rsidRPr="00AF28D9" w:rsidRDefault="00C81067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723" w:type="dxa"/>
            <w:shd w:val="clear" w:color="auto" w:fill="BDD6EE"/>
          </w:tcPr>
          <w:p w:rsidR="00C81067" w:rsidRPr="00AF28D9" w:rsidRDefault="00C81067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3075" w:type="dxa"/>
            <w:gridSpan w:val="2"/>
            <w:shd w:val="clear" w:color="auto" w:fill="BDD6EE"/>
          </w:tcPr>
          <w:p w:rsidR="00C81067" w:rsidRPr="00AF28D9" w:rsidRDefault="00C81067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352" w:type="dxa"/>
            <w:gridSpan w:val="2"/>
            <w:shd w:val="clear" w:color="auto" w:fill="BDD6EE"/>
          </w:tcPr>
          <w:p w:rsidR="00C81067" w:rsidRPr="00AF28D9" w:rsidRDefault="00C81067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</w:tr>
      <w:tr w:rsidR="00C81067" w:rsidRPr="00AF28D9" w:rsidTr="00846C68">
        <w:trPr>
          <w:trHeight w:val="459"/>
        </w:trPr>
        <w:tc>
          <w:tcPr>
            <w:tcW w:w="0" w:type="auto"/>
            <w:shd w:val="clear" w:color="auto" w:fill="auto"/>
          </w:tcPr>
          <w:p w:rsidR="00C81067" w:rsidRPr="00AF28D9" w:rsidRDefault="00C81067" w:rsidP="00846C6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1852" w:type="dxa"/>
            <w:shd w:val="clear" w:color="auto" w:fill="auto"/>
          </w:tcPr>
          <w:p w:rsidR="00C81067" w:rsidRPr="00AF28D9" w:rsidRDefault="00C81067" w:rsidP="00846C68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1723" w:type="dxa"/>
            <w:shd w:val="clear" w:color="auto" w:fill="auto"/>
          </w:tcPr>
          <w:p w:rsidR="00C81067" w:rsidRPr="00AF28D9" w:rsidRDefault="00C81067" w:rsidP="00846C68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3075" w:type="dxa"/>
            <w:gridSpan w:val="2"/>
            <w:shd w:val="clear" w:color="auto" w:fill="auto"/>
          </w:tcPr>
          <w:p w:rsidR="00C81067" w:rsidRPr="00AF28D9" w:rsidRDefault="00C81067" w:rsidP="00846C68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1352" w:type="dxa"/>
            <w:gridSpan w:val="2"/>
            <w:shd w:val="clear" w:color="auto" w:fill="auto"/>
          </w:tcPr>
          <w:p w:rsidR="00C81067" w:rsidRPr="00AF28D9" w:rsidRDefault="00C81067" w:rsidP="00846C68">
            <w:pPr>
              <w:spacing w:line="240" w:lineRule="auto"/>
              <w:jc w:val="center"/>
            </w:pPr>
            <w:r>
              <w:t>2</w:t>
            </w:r>
          </w:p>
        </w:tc>
      </w:tr>
      <w:tr w:rsidR="00C81067" w:rsidRPr="00AF28D9" w:rsidTr="00846C68">
        <w:trPr>
          <w:trHeight w:val="376"/>
        </w:trPr>
        <w:tc>
          <w:tcPr>
            <w:tcW w:w="0" w:type="auto"/>
            <w:shd w:val="clear" w:color="auto" w:fill="auto"/>
          </w:tcPr>
          <w:p w:rsidR="00C81067" w:rsidRPr="00AF28D9" w:rsidRDefault="00C81067" w:rsidP="00846C6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1852" w:type="dxa"/>
            <w:shd w:val="clear" w:color="auto" w:fill="auto"/>
          </w:tcPr>
          <w:p w:rsidR="00C81067" w:rsidRPr="00AF28D9" w:rsidRDefault="00C81067" w:rsidP="00846C68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1723" w:type="dxa"/>
            <w:shd w:val="clear" w:color="auto" w:fill="auto"/>
          </w:tcPr>
          <w:p w:rsidR="00C81067" w:rsidRPr="00AF28D9" w:rsidRDefault="00C81067" w:rsidP="00846C68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3075" w:type="dxa"/>
            <w:gridSpan w:val="2"/>
            <w:shd w:val="clear" w:color="auto" w:fill="auto"/>
          </w:tcPr>
          <w:p w:rsidR="00C81067" w:rsidRPr="00AF28D9" w:rsidRDefault="00C81067" w:rsidP="00846C68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1352" w:type="dxa"/>
            <w:gridSpan w:val="2"/>
            <w:shd w:val="clear" w:color="auto" w:fill="auto"/>
          </w:tcPr>
          <w:p w:rsidR="00C81067" w:rsidRPr="00AF28D9" w:rsidRDefault="00C81067" w:rsidP="00846C68">
            <w:pPr>
              <w:spacing w:line="240" w:lineRule="auto"/>
              <w:jc w:val="center"/>
            </w:pPr>
            <w:r>
              <w:t>2</w:t>
            </w:r>
          </w:p>
        </w:tc>
      </w:tr>
      <w:tr w:rsidR="00C81067" w:rsidRPr="00AF28D9" w:rsidTr="00846C68">
        <w:trPr>
          <w:gridAfter w:val="1"/>
          <w:wAfter w:w="29" w:type="dxa"/>
          <w:trHeight w:val="376"/>
        </w:trPr>
        <w:tc>
          <w:tcPr>
            <w:tcW w:w="10169" w:type="dxa"/>
            <w:gridSpan w:val="6"/>
            <w:shd w:val="clear" w:color="auto" w:fill="FFFF00"/>
          </w:tcPr>
          <w:p w:rsidR="00C81067" w:rsidRPr="00AF28D9" w:rsidRDefault="00C81067" w:rsidP="00846C6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Merný ukazovateľ – Zastávky SAD – údržba</w:t>
            </w:r>
          </w:p>
        </w:tc>
      </w:tr>
      <w:tr w:rsidR="00C81067" w:rsidRPr="00AF28D9" w:rsidTr="00846C68">
        <w:trPr>
          <w:gridAfter w:val="1"/>
          <w:wAfter w:w="29" w:type="dxa"/>
          <w:trHeight w:val="376"/>
        </w:trPr>
        <w:tc>
          <w:tcPr>
            <w:tcW w:w="0" w:type="auto"/>
            <w:shd w:val="clear" w:color="auto" w:fill="BDD6EE"/>
          </w:tcPr>
          <w:p w:rsidR="00C81067" w:rsidRPr="00AF28D9" w:rsidRDefault="00C81067" w:rsidP="00846C6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</w:p>
        </w:tc>
        <w:tc>
          <w:tcPr>
            <w:tcW w:w="1852" w:type="dxa"/>
            <w:shd w:val="clear" w:color="auto" w:fill="BDD6EE"/>
          </w:tcPr>
          <w:p w:rsidR="00C81067" w:rsidRPr="00AF28D9" w:rsidRDefault="00C81067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723" w:type="dxa"/>
            <w:shd w:val="clear" w:color="auto" w:fill="BDD6EE"/>
          </w:tcPr>
          <w:p w:rsidR="00C81067" w:rsidRPr="00AF28D9" w:rsidRDefault="00C81067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3045" w:type="dxa"/>
            <w:shd w:val="clear" w:color="auto" w:fill="BDD6EE"/>
          </w:tcPr>
          <w:p w:rsidR="00C81067" w:rsidRPr="00AF28D9" w:rsidRDefault="00C81067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353" w:type="dxa"/>
            <w:gridSpan w:val="2"/>
            <w:shd w:val="clear" w:color="auto" w:fill="BDD6EE"/>
          </w:tcPr>
          <w:p w:rsidR="00C81067" w:rsidRPr="00AF28D9" w:rsidRDefault="00C81067" w:rsidP="00C81067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     2018</w:t>
            </w:r>
          </w:p>
        </w:tc>
      </w:tr>
      <w:tr w:rsidR="00C81067" w:rsidRPr="00AF28D9" w:rsidTr="00846C68">
        <w:trPr>
          <w:trHeight w:val="459"/>
        </w:trPr>
        <w:tc>
          <w:tcPr>
            <w:tcW w:w="0" w:type="auto"/>
            <w:shd w:val="clear" w:color="auto" w:fill="auto"/>
          </w:tcPr>
          <w:p w:rsidR="00C81067" w:rsidRPr="00AF28D9" w:rsidRDefault="00C81067" w:rsidP="00846C6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1852" w:type="dxa"/>
            <w:shd w:val="clear" w:color="auto" w:fill="auto"/>
          </w:tcPr>
          <w:p w:rsidR="00C81067" w:rsidRPr="00AF28D9" w:rsidRDefault="00C81067" w:rsidP="00846C68">
            <w:pPr>
              <w:spacing w:line="240" w:lineRule="auto"/>
              <w:jc w:val="center"/>
            </w:pPr>
            <w:r w:rsidRPr="00AF28D9">
              <w:t>4</w:t>
            </w:r>
          </w:p>
        </w:tc>
        <w:tc>
          <w:tcPr>
            <w:tcW w:w="1723" w:type="dxa"/>
            <w:shd w:val="clear" w:color="auto" w:fill="auto"/>
          </w:tcPr>
          <w:p w:rsidR="00C81067" w:rsidRPr="00AF28D9" w:rsidRDefault="00C81067" w:rsidP="00846C68">
            <w:pPr>
              <w:spacing w:line="240" w:lineRule="auto"/>
              <w:jc w:val="center"/>
            </w:pPr>
            <w:r w:rsidRPr="00AF28D9">
              <w:t>4</w:t>
            </w:r>
          </w:p>
        </w:tc>
        <w:tc>
          <w:tcPr>
            <w:tcW w:w="3045" w:type="dxa"/>
            <w:shd w:val="clear" w:color="auto" w:fill="auto"/>
          </w:tcPr>
          <w:p w:rsidR="00C81067" w:rsidRPr="00AF28D9" w:rsidRDefault="00C81067" w:rsidP="00846C68">
            <w:pPr>
              <w:spacing w:line="240" w:lineRule="auto"/>
              <w:jc w:val="center"/>
            </w:pPr>
            <w:r w:rsidRPr="00AF28D9">
              <w:t>4</w:t>
            </w:r>
          </w:p>
        </w:tc>
        <w:tc>
          <w:tcPr>
            <w:tcW w:w="1382" w:type="dxa"/>
            <w:gridSpan w:val="3"/>
            <w:shd w:val="clear" w:color="auto" w:fill="auto"/>
          </w:tcPr>
          <w:p w:rsidR="00C81067" w:rsidRPr="00AF28D9" w:rsidRDefault="00C81067" w:rsidP="00846C68">
            <w:pPr>
              <w:spacing w:line="240" w:lineRule="auto"/>
              <w:jc w:val="center"/>
            </w:pPr>
            <w:r>
              <w:t>4</w:t>
            </w:r>
          </w:p>
        </w:tc>
      </w:tr>
      <w:tr w:rsidR="00C81067" w:rsidRPr="00AF28D9" w:rsidTr="00846C68">
        <w:trPr>
          <w:trHeight w:val="376"/>
        </w:trPr>
        <w:tc>
          <w:tcPr>
            <w:tcW w:w="0" w:type="auto"/>
            <w:shd w:val="clear" w:color="auto" w:fill="auto"/>
          </w:tcPr>
          <w:p w:rsidR="00C81067" w:rsidRPr="00AF28D9" w:rsidRDefault="00C81067" w:rsidP="00846C6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1852" w:type="dxa"/>
            <w:shd w:val="clear" w:color="auto" w:fill="auto"/>
          </w:tcPr>
          <w:p w:rsidR="00C81067" w:rsidRPr="00AF28D9" w:rsidRDefault="00C81067" w:rsidP="00846C68">
            <w:pPr>
              <w:spacing w:line="240" w:lineRule="auto"/>
              <w:jc w:val="center"/>
            </w:pPr>
            <w:r w:rsidRPr="00AF28D9">
              <w:t>4</w:t>
            </w:r>
          </w:p>
        </w:tc>
        <w:tc>
          <w:tcPr>
            <w:tcW w:w="1723" w:type="dxa"/>
            <w:shd w:val="clear" w:color="auto" w:fill="auto"/>
          </w:tcPr>
          <w:p w:rsidR="00C81067" w:rsidRPr="00AF28D9" w:rsidRDefault="00C81067" w:rsidP="00846C68">
            <w:pPr>
              <w:spacing w:line="240" w:lineRule="auto"/>
              <w:jc w:val="center"/>
            </w:pPr>
            <w:r w:rsidRPr="00AF28D9">
              <w:t>4</w:t>
            </w:r>
          </w:p>
        </w:tc>
        <w:tc>
          <w:tcPr>
            <w:tcW w:w="3045" w:type="dxa"/>
            <w:shd w:val="clear" w:color="auto" w:fill="auto"/>
          </w:tcPr>
          <w:p w:rsidR="00C81067" w:rsidRPr="00AF28D9" w:rsidRDefault="00C81067" w:rsidP="00846C68">
            <w:pPr>
              <w:spacing w:line="240" w:lineRule="auto"/>
              <w:jc w:val="center"/>
            </w:pPr>
            <w:r w:rsidRPr="00AF28D9">
              <w:t>4</w:t>
            </w:r>
          </w:p>
        </w:tc>
        <w:tc>
          <w:tcPr>
            <w:tcW w:w="1382" w:type="dxa"/>
            <w:gridSpan w:val="3"/>
            <w:shd w:val="clear" w:color="auto" w:fill="auto"/>
          </w:tcPr>
          <w:p w:rsidR="00C81067" w:rsidRPr="00AF28D9" w:rsidRDefault="00C81067" w:rsidP="00846C68">
            <w:pPr>
              <w:spacing w:line="240" w:lineRule="auto"/>
              <w:jc w:val="center"/>
            </w:pPr>
            <w:r>
              <w:t>4</w:t>
            </w:r>
          </w:p>
        </w:tc>
      </w:tr>
    </w:tbl>
    <w:p w:rsidR="006E37EC" w:rsidRDefault="006E37EC"/>
    <w:p w:rsidR="00524208" w:rsidRPr="00E600FA" w:rsidRDefault="00524208" w:rsidP="00524208">
      <w:pPr>
        <w:keepNext/>
        <w:keepLines/>
        <w:spacing w:before="40"/>
        <w:outlineLvl w:val="1"/>
        <w:rPr>
          <w:rFonts w:ascii="Franklin Gothic Heavy" w:eastAsia="Times New Roman" w:hAnsi="Franklin Gothic Heavy"/>
          <w:color w:val="000000"/>
          <w:sz w:val="26"/>
          <w:szCs w:val="26"/>
        </w:rPr>
      </w:pPr>
      <w:bookmarkStart w:id="180" w:name="_Toc467764223"/>
      <w:bookmarkStart w:id="181" w:name="_Toc481589269"/>
      <w:bookmarkStart w:id="182" w:name="_Toc491695284"/>
      <w:bookmarkStart w:id="183" w:name="_Toc528934185"/>
      <w:bookmarkStart w:id="184" w:name="_Toc13050035"/>
      <w:r w:rsidRPr="00E600FA">
        <w:rPr>
          <w:rFonts w:ascii="Franklin Gothic Heavy" w:eastAsia="Times New Roman" w:hAnsi="Franklin Gothic Heavy"/>
          <w:color w:val="000000"/>
          <w:sz w:val="26"/>
          <w:szCs w:val="26"/>
        </w:rPr>
        <w:t>3.9. Program č. 9 – Vzdelávanie</w:t>
      </w:r>
      <w:bookmarkEnd w:id="180"/>
      <w:bookmarkEnd w:id="181"/>
      <w:bookmarkEnd w:id="182"/>
      <w:bookmarkEnd w:id="183"/>
      <w:bookmarkEnd w:id="184"/>
      <w:r w:rsidRPr="00E600FA">
        <w:rPr>
          <w:rFonts w:ascii="Franklin Gothic Heavy" w:eastAsia="Times New Roman" w:hAnsi="Franklin Gothic Heavy"/>
          <w:color w:val="000000"/>
          <w:sz w:val="26"/>
          <w:szCs w:val="26"/>
        </w:rPr>
        <w:t xml:space="preserve"> </w:t>
      </w:r>
    </w:p>
    <w:p w:rsidR="00524208" w:rsidRPr="00E600FA" w:rsidRDefault="00524208" w:rsidP="00524208"/>
    <w:p w:rsidR="00524208" w:rsidRPr="00E600FA" w:rsidRDefault="00524208" w:rsidP="00524208">
      <w:pPr>
        <w:rPr>
          <w:i/>
          <w:u w:val="single"/>
        </w:rPr>
      </w:pPr>
      <w:r w:rsidRPr="00E600FA">
        <w:rPr>
          <w:i/>
          <w:u w:val="single"/>
        </w:rPr>
        <w:t xml:space="preserve">Zámer programu </w:t>
      </w:r>
    </w:p>
    <w:p w:rsidR="00524208" w:rsidRPr="00E600FA" w:rsidRDefault="00524208" w:rsidP="00524208">
      <w:r w:rsidRPr="00E600FA">
        <w:t xml:space="preserve">Moderný systém vzdelávania </w:t>
      </w:r>
    </w:p>
    <w:p w:rsidR="00524208" w:rsidRDefault="00524208" w:rsidP="00524208">
      <w:pPr>
        <w:spacing w:line="276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5"/>
      </w:tblGrid>
      <w:tr w:rsidR="00524208" w:rsidRPr="00747363" w:rsidTr="00846C68">
        <w:tc>
          <w:tcPr>
            <w:tcW w:w="2423" w:type="dxa"/>
            <w:shd w:val="clear" w:color="auto" w:fill="FBE4D5"/>
          </w:tcPr>
          <w:p w:rsidR="00524208" w:rsidRPr="00747363" w:rsidRDefault="00524208" w:rsidP="00846C68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FBE4D5"/>
          </w:tcPr>
          <w:p w:rsidR="00524208" w:rsidRPr="00747363" w:rsidRDefault="00524208" w:rsidP="00846C68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FBE4D5"/>
          </w:tcPr>
          <w:p w:rsidR="00524208" w:rsidRPr="00747363" w:rsidRDefault="00524208" w:rsidP="00846C68">
            <w:pPr>
              <w:jc w:val="center"/>
              <w:rPr>
                <w:b/>
              </w:rPr>
            </w:pPr>
            <w:r w:rsidRPr="00747363">
              <w:rPr>
                <w:b/>
              </w:rPr>
              <w:t>S</w:t>
            </w:r>
            <w:r>
              <w:rPr>
                <w:b/>
              </w:rPr>
              <w:t>kutočnosť k 30.06.2018</w:t>
            </w:r>
          </w:p>
        </w:tc>
        <w:tc>
          <w:tcPr>
            <w:tcW w:w="2581" w:type="dxa"/>
            <w:shd w:val="clear" w:color="auto" w:fill="FBE4D5"/>
          </w:tcPr>
          <w:p w:rsidR="00524208" w:rsidRPr="00747363" w:rsidRDefault="00524208" w:rsidP="00846C68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524208" w:rsidRPr="00DD146D" w:rsidTr="00846C68">
        <w:tc>
          <w:tcPr>
            <w:tcW w:w="2423" w:type="dxa"/>
          </w:tcPr>
          <w:p w:rsidR="00524208" w:rsidRPr="00D21EDC" w:rsidRDefault="00524208" w:rsidP="00846C68">
            <w:pPr>
              <w:jc w:val="center"/>
            </w:pPr>
            <w:r>
              <w:t>250,00</w:t>
            </w:r>
          </w:p>
        </w:tc>
        <w:tc>
          <w:tcPr>
            <w:tcW w:w="2170" w:type="dxa"/>
          </w:tcPr>
          <w:p w:rsidR="00524208" w:rsidRDefault="00524208" w:rsidP="00846C68">
            <w:pPr>
              <w:jc w:val="center"/>
            </w:pPr>
            <w:r>
              <w:t>250,00</w:t>
            </w:r>
          </w:p>
        </w:tc>
        <w:tc>
          <w:tcPr>
            <w:tcW w:w="2571" w:type="dxa"/>
          </w:tcPr>
          <w:p w:rsidR="00524208" w:rsidRPr="00D21EDC" w:rsidRDefault="00524208" w:rsidP="00846C68">
            <w:pPr>
              <w:jc w:val="center"/>
            </w:pPr>
            <w:r>
              <w:t>0,00</w:t>
            </w:r>
          </w:p>
        </w:tc>
        <w:tc>
          <w:tcPr>
            <w:tcW w:w="2581" w:type="dxa"/>
          </w:tcPr>
          <w:p w:rsidR="00524208" w:rsidRPr="00DD146D" w:rsidRDefault="00524208" w:rsidP="00846C68">
            <w:pPr>
              <w:jc w:val="center"/>
            </w:pPr>
            <w:r>
              <w:t>0,00</w:t>
            </w:r>
          </w:p>
        </w:tc>
      </w:tr>
    </w:tbl>
    <w:p w:rsidR="00524208" w:rsidRDefault="00524208" w:rsidP="00524208">
      <w:pPr>
        <w:spacing w:line="276" w:lineRule="auto"/>
        <w:jc w:val="both"/>
      </w:pPr>
    </w:p>
    <w:p w:rsidR="00524208" w:rsidRPr="00E600FA" w:rsidRDefault="00524208" w:rsidP="00524208">
      <w:pPr>
        <w:keepNext/>
        <w:keepLines/>
        <w:spacing w:before="40"/>
        <w:outlineLvl w:val="2"/>
        <w:rPr>
          <w:rFonts w:ascii="Franklin Gothic Heavy" w:eastAsia="Times New Roman" w:hAnsi="Franklin Gothic Heavy"/>
          <w:color w:val="000000"/>
          <w:szCs w:val="24"/>
          <w:u w:val="single"/>
        </w:rPr>
      </w:pPr>
      <w:bookmarkStart w:id="185" w:name="_Toc467764224"/>
      <w:bookmarkStart w:id="186" w:name="_Toc481589270"/>
      <w:bookmarkStart w:id="187" w:name="_Toc491695285"/>
      <w:bookmarkStart w:id="188" w:name="_Toc528934186"/>
      <w:bookmarkStart w:id="189" w:name="_Toc13050036"/>
      <w:r w:rsidRPr="00E600FA">
        <w:rPr>
          <w:rFonts w:ascii="Franklin Gothic Heavy" w:eastAsia="Times New Roman" w:hAnsi="Franklin Gothic Heavy"/>
          <w:color w:val="000000"/>
          <w:szCs w:val="24"/>
          <w:u w:val="single"/>
        </w:rPr>
        <w:t>3.9.1. Podprogram č. 1 – Predškolská a školská príprava</w:t>
      </w:r>
      <w:bookmarkEnd w:id="185"/>
      <w:bookmarkEnd w:id="186"/>
      <w:bookmarkEnd w:id="187"/>
      <w:bookmarkEnd w:id="188"/>
      <w:bookmarkEnd w:id="189"/>
      <w:r w:rsidRPr="00E600FA">
        <w:rPr>
          <w:rFonts w:ascii="Franklin Gothic Heavy" w:eastAsia="Times New Roman" w:hAnsi="Franklin Gothic Heavy"/>
          <w:color w:val="000000"/>
          <w:szCs w:val="24"/>
          <w:u w:val="single"/>
        </w:rPr>
        <w:t xml:space="preserve"> </w:t>
      </w:r>
    </w:p>
    <w:p w:rsidR="00524208" w:rsidRDefault="00524208" w:rsidP="00524208"/>
    <w:p w:rsidR="00524208" w:rsidRPr="00E600FA" w:rsidRDefault="00524208" w:rsidP="00524208"/>
    <w:p w:rsidR="00524208" w:rsidRPr="00E600FA" w:rsidRDefault="00524208" w:rsidP="00524208">
      <w:pPr>
        <w:rPr>
          <w:i/>
          <w:u w:val="single"/>
        </w:rPr>
      </w:pPr>
      <w:r w:rsidRPr="00E600FA">
        <w:rPr>
          <w:i/>
          <w:u w:val="single"/>
        </w:rPr>
        <w:t xml:space="preserve">Cieľ podprogramu </w:t>
      </w:r>
    </w:p>
    <w:p w:rsidR="00524208" w:rsidRPr="00E600FA" w:rsidRDefault="00524208" w:rsidP="00524208">
      <w:pPr>
        <w:jc w:val="both"/>
      </w:pPr>
      <w:r w:rsidRPr="00E600FA">
        <w:t>Kvalitná predškolská príprava detí , zabezpečenie moderného systému vzdelávania podľa reálnych potrieb, „projekt aby sa nám netúlali“</w:t>
      </w:r>
    </w:p>
    <w:p w:rsidR="00524208" w:rsidRPr="00E600FA" w:rsidRDefault="00524208" w:rsidP="00524208">
      <w:pPr>
        <w:jc w:val="both"/>
        <w:rPr>
          <w:i/>
          <w:u w:val="single"/>
        </w:rPr>
      </w:pPr>
    </w:p>
    <w:p w:rsidR="00524208" w:rsidRPr="00E600FA" w:rsidRDefault="00524208" w:rsidP="00524208">
      <w:pPr>
        <w:jc w:val="both"/>
        <w:rPr>
          <w:i/>
          <w:u w:val="single"/>
        </w:rPr>
      </w:pPr>
      <w:r w:rsidRPr="00E600FA">
        <w:rPr>
          <w:i/>
          <w:u w:val="single"/>
        </w:rPr>
        <w:t xml:space="preserve">Prvok podprogramu </w:t>
      </w:r>
    </w:p>
    <w:p w:rsidR="00524208" w:rsidRPr="00E600FA" w:rsidRDefault="00524208" w:rsidP="00524208">
      <w:pPr>
        <w:jc w:val="both"/>
      </w:pPr>
      <w:r w:rsidRPr="00E600FA">
        <w:t xml:space="preserve">1. Materská škola </w:t>
      </w:r>
    </w:p>
    <w:p w:rsidR="00524208" w:rsidRPr="00E600FA" w:rsidRDefault="00524208" w:rsidP="00524208">
      <w:pPr>
        <w:jc w:val="both"/>
      </w:pPr>
      <w:r w:rsidRPr="00E600FA">
        <w:t xml:space="preserve">2. Základná škola, centrá voľného času </w:t>
      </w:r>
    </w:p>
    <w:p w:rsidR="00524208" w:rsidRDefault="00524208" w:rsidP="00524208">
      <w:pPr>
        <w:spacing w:line="276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5"/>
      </w:tblGrid>
      <w:tr w:rsidR="00524208" w:rsidRPr="00747363" w:rsidTr="00846C68">
        <w:tc>
          <w:tcPr>
            <w:tcW w:w="2423" w:type="dxa"/>
            <w:shd w:val="clear" w:color="auto" w:fill="C199D3"/>
          </w:tcPr>
          <w:p w:rsidR="00524208" w:rsidRPr="00747363" w:rsidRDefault="00524208" w:rsidP="00846C68">
            <w:pPr>
              <w:jc w:val="center"/>
              <w:rPr>
                <w:b/>
              </w:rPr>
            </w:pPr>
            <w:r>
              <w:rPr>
                <w:b/>
              </w:rPr>
              <w:t>Schválený rozpočet</w:t>
            </w:r>
          </w:p>
        </w:tc>
        <w:tc>
          <w:tcPr>
            <w:tcW w:w="2170" w:type="dxa"/>
            <w:shd w:val="clear" w:color="auto" w:fill="C199D3"/>
          </w:tcPr>
          <w:p w:rsidR="00524208" w:rsidRPr="00747363" w:rsidRDefault="00524208" w:rsidP="00846C68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C199D3"/>
          </w:tcPr>
          <w:p w:rsidR="00524208" w:rsidRPr="00747363" w:rsidRDefault="00524208" w:rsidP="00846C68">
            <w:pPr>
              <w:jc w:val="center"/>
              <w:rPr>
                <w:b/>
              </w:rPr>
            </w:pPr>
            <w:r w:rsidRPr="00747363">
              <w:rPr>
                <w:b/>
              </w:rPr>
              <w:t>S</w:t>
            </w:r>
            <w:r w:rsidR="009D79AD">
              <w:rPr>
                <w:b/>
              </w:rPr>
              <w:t>kutočnosť k 31.12.2018</w:t>
            </w:r>
          </w:p>
        </w:tc>
        <w:tc>
          <w:tcPr>
            <w:tcW w:w="2581" w:type="dxa"/>
            <w:shd w:val="clear" w:color="auto" w:fill="C199D3"/>
          </w:tcPr>
          <w:p w:rsidR="00524208" w:rsidRPr="00747363" w:rsidRDefault="00524208" w:rsidP="00846C68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524208" w:rsidRPr="00DD146D" w:rsidTr="00846C68">
        <w:tc>
          <w:tcPr>
            <w:tcW w:w="2423" w:type="dxa"/>
          </w:tcPr>
          <w:p w:rsidR="00524208" w:rsidRPr="00D21EDC" w:rsidRDefault="00524208" w:rsidP="00846C68">
            <w:pPr>
              <w:jc w:val="center"/>
            </w:pPr>
            <w:r>
              <w:t>250,00</w:t>
            </w:r>
          </w:p>
        </w:tc>
        <w:tc>
          <w:tcPr>
            <w:tcW w:w="2170" w:type="dxa"/>
          </w:tcPr>
          <w:p w:rsidR="00524208" w:rsidRDefault="00524208" w:rsidP="00846C68">
            <w:pPr>
              <w:jc w:val="center"/>
            </w:pPr>
            <w:r>
              <w:t>250,00</w:t>
            </w:r>
          </w:p>
        </w:tc>
        <w:tc>
          <w:tcPr>
            <w:tcW w:w="2571" w:type="dxa"/>
          </w:tcPr>
          <w:p w:rsidR="00524208" w:rsidRPr="00D21EDC" w:rsidRDefault="00524208" w:rsidP="00846C68">
            <w:pPr>
              <w:jc w:val="center"/>
            </w:pPr>
            <w:r>
              <w:t>0,00</w:t>
            </w:r>
          </w:p>
        </w:tc>
        <w:tc>
          <w:tcPr>
            <w:tcW w:w="2581" w:type="dxa"/>
          </w:tcPr>
          <w:p w:rsidR="00524208" w:rsidRPr="00DD146D" w:rsidRDefault="00524208" w:rsidP="00846C68">
            <w:pPr>
              <w:jc w:val="center"/>
            </w:pPr>
            <w:r>
              <w:t>0,00</w:t>
            </w:r>
          </w:p>
        </w:tc>
      </w:tr>
    </w:tbl>
    <w:p w:rsidR="00524208" w:rsidRDefault="00524208" w:rsidP="00524208">
      <w:pPr>
        <w:spacing w:line="276" w:lineRule="auto"/>
        <w:jc w:val="both"/>
      </w:pPr>
    </w:p>
    <w:p w:rsidR="00524208" w:rsidRDefault="00524208" w:rsidP="00524208">
      <w:pPr>
        <w:spacing w:line="276" w:lineRule="auto"/>
        <w:jc w:val="both"/>
      </w:pPr>
      <w:r>
        <w:rPr>
          <w:b/>
        </w:rPr>
        <w:lastRenderedPageBreak/>
        <w:t xml:space="preserve">Komentár – </w:t>
      </w:r>
      <w:r>
        <w:t xml:space="preserve">obec Lipovník v roku 2018 rozpočtovala finančné prostriedky pre zabezpečenie moderného a kvalitného vzdelávania pre deti z obce. V roku  2018 nepoužila tieto rozpočtované finančné prostriedky. </w:t>
      </w:r>
    </w:p>
    <w:p w:rsidR="00524208" w:rsidRDefault="00524208" w:rsidP="00524208">
      <w:pPr>
        <w:spacing w:line="276" w:lineRule="auto"/>
        <w:jc w:val="both"/>
      </w:pPr>
    </w:p>
    <w:tbl>
      <w:tblPr>
        <w:tblW w:w="9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2098"/>
        <w:gridCol w:w="1736"/>
        <w:gridCol w:w="1534"/>
        <w:gridCol w:w="28"/>
        <w:gridCol w:w="1296"/>
      </w:tblGrid>
      <w:tr w:rsidR="00524208" w:rsidRPr="00AF28D9" w:rsidTr="00846C68">
        <w:trPr>
          <w:trHeight w:val="369"/>
        </w:trPr>
        <w:tc>
          <w:tcPr>
            <w:tcW w:w="9762" w:type="dxa"/>
            <w:gridSpan w:val="6"/>
            <w:shd w:val="clear" w:color="auto" w:fill="FFFF00"/>
          </w:tcPr>
          <w:p w:rsidR="00524208" w:rsidRPr="00AF28D9" w:rsidRDefault="00524208" w:rsidP="00846C6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Merný ukazovateľ – MŠ – podporené akcie</w:t>
            </w:r>
          </w:p>
        </w:tc>
      </w:tr>
      <w:tr w:rsidR="00524208" w:rsidRPr="00AF28D9" w:rsidTr="00846C68">
        <w:trPr>
          <w:trHeight w:val="369"/>
        </w:trPr>
        <w:tc>
          <w:tcPr>
            <w:tcW w:w="3070" w:type="dxa"/>
            <w:shd w:val="clear" w:color="auto" w:fill="BDD6EE"/>
          </w:tcPr>
          <w:p w:rsidR="00524208" w:rsidRPr="00AF28D9" w:rsidRDefault="00524208" w:rsidP="00846C6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</w:p>
        </w:tc>
        <w:tc>
          <w:tcPr>
            <w:tcW w:w="2098" w:type="dxa"/>
            <w:shd w:val="clear" w:color="auto" w:fill="BDD6EE"/>
          </w:tcPr>
          <w:p w:rsidR="00524208" w:rsidRPr="00AF28D9" w:rsidRDefault="00524208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736" w:type="dxa"/>
            <w:shd w:val="clear" w:color="auto" w:fill="BDD6EE"/>
          </w:tcPr>
          <w:p w:rsidR="00524208" w:rsidRPr="00AF28D9" w:rsidRDefault="00524208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534" w:type="dxa"/>
            <w:shd w:val="clear" w:color="auto" w:fill="BDD6EE"/>
          </w:tcPr>
          <w:p w:rsidR="00524208" w:rsidRPr="00AF28D9" w:rsidRDefault="00524208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324" w:type="dxa"/>
            <w:gridSpan w:val="2"/>
            <w:shd w:val="clear" w:color="auto" w:fill="BDD6EE"/>
          </w:tcPr>
          <w:p w:rsidR="00524208" w:rsidRPr="00AF28D9" w:rsidRDefault="009D79AD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</w:tr>
      <w:tr w:rsidR="00524208" w:rsidRPr="00AF28D9" w:rsidTr="00846C68">
        <w:trPr>
          <w:trHeight w:val="450"/>
        </w:trPr>
        <w:tc>
          <w:tcPr>
            <w:tcW w:w="3070" w:type="dxa"/>
            <w:shd w:val="clear" w:color="auto" w:fill="auto"/>
          </w:tcPr>
          <w:p w:rsidR="00524208" w:rsidRPr="00AF28D9" w:rsidRDefault="00524208" w:rsidP="00846C6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2098" w:type="dxa"/>
            <w:shd w:val="clear" w:color="auto" w:fill="auto"/>
          </w:tcPr>
          <w:p w:rsidR="00524208" w:rsidRPr="00AF28D9" w:rsidRDefault="00524208" w:rsidP="00846C68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1736" w:type="dxa"/>
            <w:shd w:val="clear" w:color="auto" w:fill="auto"/>
          </w:tcPr>
          <w:p w:rsidR="00524208" w:rsidRPr="00AF28D9" w:rsidRDefault="00524208" w:rsidP="00846C68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1534" w:type="dxa"/>
            <w:shd w:val="clear" w:color="auto" w:fill="auto"/>
          </w:tcPr>
          <w:p w:rsidR="00524208" w:rsidRPr="00AF28D9" w:rsidRDefault="00524208" w:rsidP="00846C68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1324" w:type="dxa"/>
            <w:gridSpan w:val="2"/>
            <w:shd w:val="clear" w:color="auto" w:fill="auto"/>
          </w:tcPr>
          <w:p w:rsidR="00524208" w:rsidRPr="00AF28D9" w:rsidRDefault="00524208" w:rsidP="00846C68">
            <w:pPr>
              <w:spacing w:line="240" w:lineRule="auto"/>
              <w:jc w:val="center"/>
            </w:pPr>
            <w:r>
              <w:t>2</w:t>
            </w:r>
          </w:p>
        </w:tc>
      </w:tr>
      <w:tr w:rsidR="00524208" w:rsidRPr="00AF28D9" w:rsidTr="00846C68">
        <w:trPr>
          <w:trHeight w:val="369"/>
        </w:trPr>
        <w:tc>
          <w:tcPr>
            <w:tcW w:w="3070" w:type="dxa"/>
            <w:shd w:val="clear" w:color="auto" w:fill="auto"/>
          </w:tcPr>
          <w:p w:rsidR="00524208" w:rsidRPr="00AF28D9" w:rsidRDefault="00524208" w:rsidP="00846C6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2098" w:type="dxa"/>
            <w:shd w:val="clear" w:color="auto" w:fill="auto"/>
          </w:tcPr>
          <w:p w:rsidR="00524208" w:rsidRPr="00AF28D9" w:rsidRDefault="00524208" w:rsidP="00846C68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736" w:type="dxa"/>
            <w:shd w:val="clear" w:color="auto" w:fill="auto"/>
          </w:tcPr>
          <w:p w:rsidR="00524208" w:rsidRPr="00AF28D9" w:rsidRDefault="00524208" w:rsidP="00846C68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1534" w:type="dxa"/>
            <w:shd w:val="clear" w:color="auto" w:fill="auto"/>
          </w:tcPr>
          <w:p w:rsidR="00524208" w:rsidRPr="00AF28D9" w:rsidRDefault="00524208" w:rsidP="00846C68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1324" w:type="dxa"/>
            <w:gridSpan w:val="2"/>
            <w:shd w:val="clear" w:color="auto" w:fill="auto"/>
          </w:tcPr>
          <w:p w:rsidR="00524208" w:rsidRPr="00AF28D9" w:rsidRDefault="00524208" w:rsidP="00846C68">
            <w:pPr>
              <w:spacing w:line="240" w:lineRule="auto"/>
              <w:jc w:val="center"/>
            </w:pPr>
            <w:r>
              <w:t>0</w:t>
            </w:r>
          </w:p>
        </w:tc>
      </w:tr>
      <w:tr w:rsidR="00524208" w:rsidRPr="00AF28D9" w:rsidTr="00846C68">
        <w:trPr>
          <w:trHeight w:val="369"/>
        </w:trPr>
        <w:tc>
          <w:tcPr>
            <w:tcW w:w="9762" w:type="dxa"/>
            <w:gridSpan w:val="6"/>
            <w:shd w:val="clear" w:color="auto" w:fill="FFFF00"/>
          </w:tcPr>
          <w:p w:rsidR="00524208" w:rsidRPr="00AF28D9" w:rsidRDefault="00524208" w:rsidP="00846C6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Merný ukazovateľ – ZŠ podporené akcie</w:t>
            </w:r>
          </w:p>
        </w:tc>
      </w:tr>
      <w:tr w:rsidR="00524208" w:rsidRPr="00AF28D9" w:rsidTr="00846C68">
        <w:trPr>
          <w:trHeight w:val="369"/>
        </w:trPr>
        <w:tc>
          <w:tcPr>
            <w:tcW w:w="3070" w:type="dxa"/>
            <w:shd w:val="clear" w:color="auto" w:fill="BDD6EE"/>
          </w:tcPr>
          <w:p w:rsidR="00524208" w:rsidRPr="00AF28D9" w:rsidRDefault="00524208" w:rsidP="00846C6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</w:p>
        </w:tc>
        <w:tc>
          <w:tcPr>
            <w:tcW w:w="2098" w:type="dxa"/>
            <w:shd w:val="clear" w:color="auto" w:fill="BDD6EE"/>
          </w:tcPr>
          <w:p w:rsidR="00524208" w:rsidRPr="00AF28D9" w:rsidRDefault="00524208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736" w:type="dxa"/>
            <w:shd w:val="clear" w:color="auto" w:fill="BDD6EE"/>
          </w:tcPr>
          <w:p w:rsidR="00524208" w:rsidRPr="00AF28D9" w:rsidRDefault="00524208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562" w:type="dxa"/>
            <w:gridSpan w:val="2"/>
            <w:shd w:val="clear" w:color="auto" w:fill="BDD6EE"/>
          </w:tcPr>
          <w:p w:rsidR="00524208" w:rsidRPr="00AF28D9" w:rsidRDefault="00524208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296" w:type="dxa"/>
            <w:shd w:val="clear" w:color="auto" w:fill="BDD6EE"/>
          </w:tcPr>
          <w:p w:rsidR="00524208" w:rsidRPr="00AF28D9" w:rsidRDefault="009D79AD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</w:tr>
      <w:tr w:rsidR="00524208" w:rsidRPr="00AF28D9" w:rsidTr="00846C68">
        <w:trPr>
          <w:trHeight w:val="450"/>
        </w:trPr>
        <w:tc>
          <w:tcPr>
            <w:tcW w:w="3070" w:type="dxa"/>
            <w:shd w:val="clear" w:color="auto" w:fill="auto"/>
          </w:tcPr>
          <w:p w:rsidR="00524208" w:rsidRPr="00AF28D9" w:rsidRDefault="00524208" w:rsidP="00846C6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2098" w:type="dxa"/>
            <w:shd w:val="clear" w:color="auto" w:fill="auto"/>
          </w:tcPr>
          <w:p w:rsidR="00524208" w:rsidRPr="00AF28D9" w:rsidRDefault="00524208" w:rsidP="00846C68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1736" w:type="dxa"/>
            <w:shd w:val="clear" w:color="auto" w:fill="auto"/>
          </w:tcPr>
          <w:p w:rsidR="00524208" w:rsidRPr="00AF28D9" w:rsidRDefault="00524208" w:rsidP="00846C68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1562" w:type="dxa"/>
            <w:gridSpan w:val="2"/>
            <w:shd w:val="clear" w:color="auto" w:fill="auto"/>
          </w:tcPr>
          <w:p w:rsidR="00524208" w:rsidRPr="00AF28D9" w:rsidRDefault="00524208" w:rsidP="00846C68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1296" w:type="dxa"/>
            <w:shd w:val="clear" w:color="auto" w:fill="auto"/>
          </w:tcPr>
          <w:p w:rsidR="00524208" w:rsidRPr="00AF28D9" w:rsidRDefault="00524208" w:rsidP="00846C68">
            <w:pPr>
              <w:spacing w:line="240" w:lineRule="auto"/>
              <w:jc w:val="center"/>
            </w:pPr>
            <w:r>
              <w:t>2</w:t>
            </w:r>
          </w:p>
        </w:tc>
      </w:tr>
      <w:tr w:rsidR="00524208" w:rsidRPr="00AF28D9" w:rsidTr="00846C68">
        <w:trPr>
          <w:trHeight w:val="369"/>
        </w:trPr>
        <w:tc>
          <w:tcPr>
            <w:tcW w:w="3070" w:type="dxa"/>
            <w:shd w:val="clear" w:color="auto" w:fill="auto"/>
          </w:tcPr>
          <w:p w:rsidR="00524208" w:rsidRPr="00AF28D9" w:rsidRDefault="00524208" w:rsidP="00846C6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2098" w:type="dxa"/>
            <w:shd w:val="clear" w:color="auto" w:fill="auto"/>
          </w:tcPr>
          <w:p w:rsidR="00524208" w:rsidRPr="00AF28D9" w:rsidRDefault="00524208" w:rsidP="00846C68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736" w:type="dxa"/>
            <w:shd w:val="clear" w:color="auto" w:fill="auto"/>
          </w:tcPr>
          <w:p w:rsidR="00524208" w:rsidRPr="00AF28D9" w:rsidRDefault="00524208" w:rsidP="00846C68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1562" w:type="dxa"/>
            <w:gridSpan w:val="2"/>
            <w:shd w:val="clear" w:color="auto" w:fill="auto"/>
          </w:tcPr>
          <w:p w:rsidR="00524208" w:rsidRPr="00AF28D9" w:rsidRDefault="00524208" w:rsidP="00846C68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1296" w:type="dxa"/>
            <w:shd w:val="clear" w:color="auto" w:fill="auto"/>
          </w:tcPr>
          <w:p w:rsidR="00524208" w:rsidRPr="00AF28D9" w:rsidRDefault="00524208" w:rsidP="00846C68">
            <w:pPr>
              <w:spacing w:line="240" w:lineRule="auto"/>
              <w:jc w:val="center"/>
            </w:pPr>
            <w:r>
              <w:t>0</w:t>
            </w:r>
          </w:p>
        </w:tc>
      </w:tr>
    </w:tbl>
    <w:p w:rsidR="00C81067" w:rsidRDefault="00C81067"/>
    <w:p w:rsidR="009D79AD" w:rsidRPr="00A70C50" w:rsidRDefault="009D79AD" w:rsidP="009D79AD">
      <w:pPr>
        <w:keepNext/>
        <w:keepLines/>
        <w:spacing w:before="40"/>
        <w:outlineLvl w:val="1"/>
        <w:rPr>
          <w:rFonts w:ascii="Franklin Gothic Heavy" w:eastAsia="Times New Roman" w:hAnsi="Franklin Gothic Heavy"/>
          <w:color w:val="000000"/>
          <w:sz w:val="26"/>
          <w:szCs w:val="26"/>
        </w:rPr>
      </w:pPr>
      <w:bookmarkStart w:id="190" w:name="_Toc467764225"/>
      <w:bookmarkStart w:id="191" w:name="_Toc481589271"/>
      <w:bookmarkStart w:id="192" w:name="_Toc491695286"/>
      <w:bookmarkStart w:id="193" w:name="_Toc528934187"/>
      <w:bookmarkStart w:id="194" w:name="_Toc13050037"/>
      <w:r w:rsidRPr="00A70C50">
        <w:rPr>
          <w:rFonts w:ascii="Franklin Gothic Heavy" w:eastAsia="Times New Roman" w:hAnsi="Franklin Gothic Heavy"/>
          <w:color w:val="000000"/>
          <w:sz w:val="26"/>
          <w:szCs w:val="26"/>
        </w:rPr>
        <w:t>3.10. Program č. 10 – Šport</w:t>
      </w:r>
      <w:bookmarkEnd w:id="190"/>
      <w:bookmarkEnd w:id="191"/>
      <w:bookmarkEnd w:id="192"/>
      <w:bookmarkEnd w:id="193"/>
      <w:bookmarkEnd w:id="194"/>
      <w:r w:rsidRPr="00A70C50">
        <w:rPr>
          <w:rFonts w:ascii="Franklin Gothic Heavy" w:eastAsia="Times New Roman" w:hAnsi="Franklin Gothic Heavy"/>
          <w:color w:val="000000"/>
          <w:sz w:val="26"/>
          <w:szCs w:val="26"/>
        </w:rPr>
        <w:t xml:space="preserve">  </w:t>
      </w:r>
    </w:p>
    <w:p w:rsidR="009D79AD" w:rsidRPr="00A70C50" w:rsidRDefault="009D79AD" w:rsidP="009D79AD"/>
    <w:p w:rsidR="009D79AD" w:rsidRPr="00A70C50" w:rsidRDefault="009D79AD" w:rsidP="009D79AD">
      <w:pPr>
        <w:rPr>
          <w:i/>
          <w:u w:val="single"/>
        </w:rPr>
      </w:pPr>
      <w:r w:rsidRPr="00A70C50">
        <w:rPr>
          <w:i/>
          <w:u w:val="single"/>
        </w:rPr>
        <w:t xml:space="preserve">Zámer programu </w:t>
      </w:r>
    </w:p>
    <w:p w:rsidR="009D79AD" w:rsidRPr="00A70C50" w:rsidRDefault="009D79AD" w:rsidP="009D79AD">
      <w:r w:rsidRPr="00A70C50">
        <w:t xml:space="preserve">Kvalitný výber športových aktivít podľa dopytu a potrieb obyvateľov </w:t>
      </w:r>
    </w:p>
    <w:p w:rsidR="009D79AD" w:rsidRDefault="009D79AD" w:rsidP="009D79AD">
      <w:pPr>
        <w:spacing w:line="276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5"/>
      </w:tblGrid>
      <w:tr w:rsidR="009D79AD" w:rsidRPr="00747363" w:rsidTr="00846C68">
        <w:tc>
          <w:tcPr>
            <w:tcW w:w="2423" w:type="dxa"/>
            <w:shd w:val="clear" w:color="auto" w:fill="FBE4D5"/>
          </w:tcPr>
          <w:p w:rsidR="009D79AD" w:rsidRPr="00747363" w:rsidRDefault="009D79AD" w:rsidP="00846C68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FBE4D5"/>
          </w:tcPr>
          <w:p w:rsidR="009D79AD" w:rsidRPr="00747363" w:rsidRDefault="009D79AD" w:rsidP="00846C68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FBE4D5"/>
          </w:tcPr>
          <w:p w:rsidR="009D79AD" w:rsidRPr="00747363" w:rsidRDefault="009D79AD" w:rsidP="00D16CC4">
            <w:pPr>
              <w:jc w:val="center"/>
              <w:rPr>
                <w:b/>
              </w:rPr>
            </w:pPr>
            <w:r w:rsidRPr="00747363">
              <w:rPr>
                <w:b/>
              </w:rPr>
              <w:t>S</w:t>
            </w:r>
            <w:r w:rsidR="00D16CC4">
              <w:rPr>
                <w:b/>
              </w:rPr>
              <w:t>kutočnosť k 31.12.2018</w:t>
            </w:r>
          </w:p>
        </w:tc>
        <w:tc>
          <w:tcPr>
            <w:tcW w:w="2581" w:type="dxa"/>
            <w:shd w:val="clear" w:color="auto" w:fill="FBE4D5"/>
          </w:tcPr>
          <w:p w:rsidR="009D79AD" w:rsidRPr="00747363" w:rsidRDefault="009D79AD" w:rsidP="00846C68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9D79AD" w:rsidRPr="00DD146D" w:rsidTr="00846C68">
        <w:tc>
          <w:tcPr>
            <w:tcW w:w="2423" w:type="dxa"/>
          </w:tcPr>
          <w:p w:rsidR="009D79AD" w:rsidRPr="00D21EDC" w:rsidRDefault="009D79AD" w:rsidP="00846C68">
            <w:pPr>
              <w:jc w:val="center"/>
            </w:pPr>
            <w:r>
              <w:t>2 470,00</w:t>
            </w:r>
          </w:p>
        </w:tc>
        <w:tc>
          <w:tcPr>
            <w:tcW w:w="2170" w:type="dxa"/>
          </w:tcPr>
          <w:p w:rsidR="009D79AD" w:rsidRDefault="00D16CC4" w:rsidP="00846C68">
            <w:pPr>
              <w:jc w:val="center"/>
            </w:pPr>
            <w:r>
              <w:t>3 830,00</w:t>
            </w:r>
          </w:p>
        </w:tc>
        <w:tc>
          <w:tcPr>
            <w:tcW w:w="2571" w:type="dxa"/>
          </w:tcPr>
          <w:p w:rsidR="009D79AD" w:rsidRPr="00D21EDC" w:rsidRDefault="00D16CC4" w:rsidP="00846C68">
            <w:pPr>
              <w:jc w:val="center"/>
            </w:pPr>
            <w:r>
              <w:t>3 163,57</w:t>
            </w:r>
          </w:p>
        </w:tc>
        <w:tc>
          <w:tcPr>
            <w:tcW w:w="2581" w:type="dxa"/>
          </w:tcPr>
          <w:p w:rsidR="009D79AD" w:rsidRPr="00DD146D" w:rsidRDefault="00D16CC4" w:rsidP="00846C68">
            <w:pPr>
              <w:jc w:val="center"/>
            </w:pPr>
            <w:r>
              <w:t>82,60</w:t>
            </w:r>
          </w:p>
        </w:tc>
      </w:tr>
    </w:tbl>
    <w:p w:rsidR="009D79AD" w:rsidRDefault="009D79AD"/>
    <w:p w:rsidR="00D16CC4" w:rsidRPr="00A70C50" w:rsidRDefault="00D16CC4" w:rsidP="00D16CC4">
      <w:pPr>
        <w:keepNext/>
        <w:keepLines/>
        <w:spacing w:before="40"/>
        <w:outlineLvl w:val="2"/>
        <w:rPr>
          <w:rFonts w:ascii="Franklin Gothic Heavy" w:eastAsia="Times New Roman" w:hAnsi="Franklin Gothic Heavy"/>
          <w:color w:val="000000"/>
          <w:szCs w:val="24"/>
          <w:u w:val="single"/>
        </w:rPr>
      </w:pPr>
      <w:bookmarkStart w:id="195" w:name="_Toc467764226"/>
      <w:bookmarkStart w:id="196" w:name="_Toc481589272"/>
      <w:bookmarkStart w:id="197" w:name="_Toc491695287"/>
      <w:bookmarkStart w:id="198" w:name="_Toc528934188"/>
      <w:bookmarkStart w:id="199" w:name="_Toc13050038"/>
      <w:r w:rsidRPr="00A70C50">
        <w:rPr>
          <w:rFonts w:ascii="Franklin Gothic Heavy" w:eastAsia="Times New Roman" w:hAnsi="Franklin Gothic Heavy"/>
          <w:color w:val="000000"/>
          <w:szCs w:val="24"/>
          <w:u w:val="single"/>
        </w:rPr>
        <w:t>3.10.1. Podprogram č. 1 – Športová infraštruktúra</w:t>
      </w:r>
      <w:bookmarkEnd w:id="195"/>
      <w:bookmarkEnd w:id="196"/>
      <w:bookmarkEnd w:id="197"/>
      <w:bookmarkEnd w:id="198"/>
      <w:bookmarkEnd w:id="199"/>
      <w:r w:rsidRPr="00A70C50">
        <w:rPr>
          <w:rFonts w:ascii="Franklin Gothic Heavy" w:eastAsia="Times New Roman" w:hAnsi="Franklin Gothic Heavy"/>
          <w:color w:val="000000"/>
          <w:szCs w:val="24"/>
          <w:u w:val="single"/>
        </w:rPr>
        <w:t xml:space="preserve">  </w:t>
      </w:r>
    </w:p>
    <w:p w:rsidR="00D16CC4" w:rsidRPr="00A70C50" w:rsidRDefault="00D16CC4" w:rsidP="00D16CC4"/>
    <w:p w:rsidR="00D16CC4" w:rsidRPr="00A70C50" w:rsidRDefault="00D16CC4" w:rsidP="00D16CC4">
      <w:pPr>
        <w:rPr>
          <w:i/>
          <w:u w:val="single"/>
        </w:rPr>
      </w:pPr>
      <w:r w:rsidRPr="00A70C50">
        <w:rPr>
          <w:i/>
          <w:u w:val="single"/>
        </w:rPr>
        <w:t xml:space="preserve">Cieľ podprogramu </w:t>
      </w:r>
    </w:p>
    <w:p w:rsidR="00D16CC4" w:rsidRPr="00A70C50" w:rsidRDefault="00D16CC4" w:rsidP="00D16CC4">
      <w:pPr>
        <w:jc w:val="both"/>
      </w:pPr>
      <w:r w:rsidRPr="00A70C50">
        <w:t xml:space="preserve">Šport pre všetkých </w:t>
      </w:r>
    </w:p>
    <w:p w:rsidR="00D16CC4" w:rsidRDefault="00D16CC4" w:rsidP="00D16CC4">
      <w:pPr>
        <w:jc w:val="both"/>
        <w:rPr>
          <w:i/>
          <w:u w:val="single"/>
        </w:rPr>
      </w:pPr>
    </w:p>
    <w:p w:rsidR="00D16CC4" w:rsidRPr="00A70C50" w:rsidRDefault="00D16CC4" w:rsidP="00D16CC4">
      <w:pPr>
        <w:jc w:val="both"/>
        <w:rPr>
          <w:i/>
          <w:u w:val="single"/>
        </w:rPr>
      </w:pPr>
    </w:p>
    <w:p w:rsidR="00D16CC4" w:rsidRPr="00A70C50" w:rsidRDefault="00D16CC4" w:rsidP="00D16CC4">
      <w:pPr>
        <w:jc w:val="both"/>
        <w:rPr>
          <w:i/>
          <w:u w:val="single"/>
        </w:rPr>
      </w:pPr>
      <w:r w:rsidRPr="00A70C50">
        <w:rPr>
          <w:i/>
          <w:u w:val="single"/>
        </w:rPr>
        <w:t xml:space="preserve">Prvok podprogramu </w:t>
      </w:r>
    </w:p>
    <w:p w:rsidR="00D16CC4" w:rsidRPr="00A70C50" w:rsidRDefault="00D16CC4" w:rsidP="00D16CC4">
      <w:pPr>
        <w:jc w:val="both"/>
      </w:pPr>
      <w:r w:rsidRPr="00A70C50">
        <w:t xml:space="preserve">Údržba budov, objektov, rekonštrukcia a modernizácia, výstavba nových objektov </w:t>
      </w:r>
    </w:p>
    <w:p w:rsidR="00D16CC4" w:rsidRDefault="00D16CC4" w:rsidP="00D16CC4">
      <w:pPr>
        <w:spacing w:line="276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5"/>
      </w:tblGrid>
      <w:tr w:rsidR="00D16CC4" w:rsidRPr="00747363" w:rsidTr="00846C68">
        <w:tc>
          <w:tcPr>
            <w:tcW w:w="2423" w:type="dxa"/>
            <w:shd w:val="clear" w:color="auto" w:fill="C199D3"/>
          </w:tcPr>
          <w:p w:rsidR="00D16CC4" w:rsidRPr="00747363" w:rsidRDefault="00D16CC4" w:rsidP="00846C68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C199D3"/>
          </w:tcPr>
          <w:p w:rsidR="00D16CC4" w:rsidRPr="00747363" w:rsidRDefault="00D16CC4" w:rsidP="00846C68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C199D3"/>
          </w:tcPr>
          <w:p w:rsidR="00D16CC4" w:rsidRPr="00747363" w:rsidRDefault="00D16CC4" w:rsidP="00D16CC4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</w:t>
            </w:r>
            <w:r>
              <w:rPr>
                <w:b/>
              </w:rPr>
              <w:t> 31.12.2018</w:t>
            </w:r>
          </w:p>
        </w:tc>
        <w:tc>
          <w:tcPr>
            <w:tcW w:w="2581" w:type="dxa"/>
            <w:shd w:val="clear" w:color="auto" w:fill="C199D3"/>
          </w:tcPr>
          <w:p w:rsidR="00D16CC4" w:rsidRPr="00747363" w:rsidRDefault="00D16CC4" w:rsidP="00846C68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D16CC4" w:rsidRPr="00DD146D" w:rsidTr="00846C68">
        <w:tc>
          <w:tcPr>
            <w:tcW w:w="2423" w:type="dxa"/>
          </w:tcPr>
          <w:p w:rsidR="00D16CC4" w:rsidRPr="00D21EDC" w:rsidRDefault="00D16CC4" w:rsidP="00846C68">
            <w:pPr>
              <w:jc w:val="center"/>
            </w:pPr>
            <w:r>
              <w:t>2 380,00</w:t>
            </w:r>
          </w:p>
        </w:tc>
        <w:tc>
          <w:tcPr>
            <w:tcW w:w="2170" w:type="dxa"/>
          </w:tcPr>
          <w:p w:rsidR="00D16CC4" w:rsidRDefault="00D16CC4" w:rsidP="00846C68">
            <w:pPr>
              <w:jc w:val="center"/>
            </w:pPr>
            <w:r>
              <w:t>2 440,00</w:t>
            </w:r>
          </w:p>
        </w:tc>
        <w:tc>
          <w:tcPr>
            <w:tcW w:w="2571" w:type="dxa"/>
          </w:tcPr>
          <w:p w:rsidR="00D16CC4" w:rsidRPr="00D21EDC" w:rsidRDefault="00D16CC4" w:rsidP="00846C68">
            <w:pPr>
              <w:jc w:val="center"/>
            </w:pPr>
            <w:r>
              <w:t>1 884,57</w:t>
            </w:r>
          </w:p>
        </w:tc>
        <w:tc>
          <w:tcPr>
            <w:tcW w:w="2581" w:type="dxa"/>
          </w:tcPr>
          <w:p w:rsidR="00D16CC4" w:rsidRPr="00DD146D" w:rsidRDefault="00D16CC4" w:rsidP="00846C68">
            <w:pPr>
              <w:jc w:val="center"/>
            </w:pPr>
            <w:r>
              <w:t>77,24</w:t>
            </w:r>
          </w:p>
        </w:tc>
      </w:tr>
    </w:tbl>
    <w:p w:rsidR="00D16CC4" w:rsidRDefault="00D16CC4"/>
    <w:p w:rsidR="00D16CC4" w:rsidRDefault="00D16CC4" w:rsidP="00D16CC4">
      <w:pPr>
        <w:spacing w:line="276" w:lineRule="auto"/>
        <w:jc w:val="both"/>
        <w:rPr>
          <w:b/>
          <w:i/>
        </w:rPr>
      </w:pPr>
      <w:r>
        <w:rPr>
          <w:b/>
          <w:i/>
        </w:rPr>
        <w:t xml:space="preserve">Kapitálové výdavky </w:t>
      </w:r>
    </w:p>
    <w:p w:rsidR="00D16CC4" w:rsidRDefault="00D16CC4" w:rsidP="00D16CC4">
      <w:pPr>
        <w:spacing w:line="276" w:lineRule="auto"/>
        <w:jc w:val="both"/>
        <w:rPr>
          <w:b/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5"/>
      </w:tblGrid>
      <w:tr w:rsidR="00D16CC4" w:rsidRPr="00747363" w:rsidTr="00846C68">
        <w:tc>
          <w:tcPr>
            <w:tcW w:w="2423" w:type="dxa"/>
            <w:shd w:val="clear" w:color="auto" w:fill="92FCF7"/>
          </w:tcPr>
          <w:p w:rsidR="00D16CC4" w:rsidRPr="00747363" w:rsidRDefault="00D16CC4" w:rsidP="00846C68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92FCF7"/>
          </w:tcPr>
          <w:p w:rsidR="00D16CC4" w:rsidRPr="00747363" w:rsidRDefault="00D16CC4" w:rsidP="00846C68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92FCF7"/>
          </w:tcPr>
          <w:p w:rsidR="00D16CC4" w:rsidRPr="00747363" w:rsidRDefault="00D16CC4" w:rsidP="00846C68">
            <w:pPr>
              <w:jc w:val="center"/>
              <w:rPr>
                <w:b/>
              </w:rPr>
            </w:pPr>
            <w:r w:rsidRPr="00CD43EA">
              <w:rPr>
                <w:b/>
              </w:rPr>
              <w:t>Skutočnosť k</w:t>
            </w:r>
            <w:r>
              <w:rPr>
                <w:b/>
              </w:rPr>
              <w:t> 31.12.2018</w:t>
            </w:r>
          </w:p>
        </w:tc>
        <w:tc>
          <w:tcPr>
            <w:tcW w:w="2581" w:type="dxa"/>
            <w:shd w:val="clear" w:color="auto" w:fill="92FCF7"/>
          </w:tcPr>
          <w:p w:rsidR="00D16CC4" w:rsidRPr="00747363" w:rsidRDefault="00D16CC4" w:rsidP="00846C68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D16CC4" w:rsidRPr="00DD146D" w:rsidTr="00846C68">
        <w:tc>
          <w:tcPr>
            <w:tcW w:w="2423" w:type="dxa"/>
          </w:tcPr>
          <w:p w:rsidR="00D16CC4" w:rsidRPr="00D21EDC" w:rsidRDefault="00D16CC4" w:rsidP="00846C68">
            <w:pPr>
              <w:jc w:val="center"/>
            </w:pPr>
            <w:r>
              <w:t>0,00</w:t>
            </w:r>
          </w:p>
        </w:tc>
        <w:tc>
          <w:tcPr>
            <w:tcW w:w="2170" w:type="dxa"/>
          </w:tcPr>
          <w:p w:rsidR="00D16CC4" w:rsidRDefault="00D16CC4" w:rsidP="00846C68">
            <w:pPr>
              <w:jc w:val="center"/>
            </w:pPr>
            <w:r>
              <w:t>1 300,00</w:t>
            </w:r>
          </w:p>
        </w:tc>
        <w:tc>
          <w:tcPr>
            <w:tcW w:w="2571" w:type="dxa"/>
          </w:tcPr>
          <w:p w:rsidR="00D16CC4" w:rsidRPr="00D21EDC" w:rsidRDefault="00D16CC4" w:rsidP="00846C68">
            <w:pPr>
              <w:jc w:val="center"/>
            </w:pPr>
            <w:r>
              <w:t>1 279,00</w:t>
            </w:r>
          </w:p>
        </w:tc>
        <w:tc>
          <w:tcPr>
            <w:tcW w:w="2581" w:type="dxa"/>
          </w:tcPr>
          <w:p w:rsidR="00D16CC4" w:rsidRPr="00DD146D" w:rsidRDefault="00D16CC4" w:rsidP="00846C68">
            <w:pPr>
              <w:jc w:val="center"/>
            </w:pPr>
            <w:r>
              <w:t>98,38</w:t>
            </w:r>
          </w:p>
        </w:tc>
      </w:tr>
    </w:tbl>
    <w:p w:rsidR="00D16CC4" w:rsidRDefault="00D16CC4"/>
    <w:p w:rsidR="00D16CC4" w:rsidRDefault="00D16CC4"/>
    <w:p w:rsidR="00110056" w:rsidRDefault="00110056" w:rsidP="00110056">
      <w:pPr>
        <w:spacing w:line="276" w:lineRule="auto"/>
        <w:jc w:val="both"/>
      </w:pPr>
      <w:r>
        <w:rPr>
          <w:b/>
        </w:rPr>
        <w:lastRenderedPageBreak/>
        <w:t xml:space="preserve">Komentár – </w:t>
      </w:r>
      <w:r>
        <w:t>obec vynaložila prostriedky na zabezpečenie športu a športových aktivít v obci Lipovník, použila finančné prostriedky na dodávku elektrickej energie vo výške – 760,82 € a na dodávku zemného plynu – 944,00 €, nakúpila všeobecný materiál vo výške – 30,25 €, na údržbu budovy kabín č. 140 obec použila finančné prostriedky vo výške – 39,50</w:t>
      </w:r>
      <w:r w:rsidR="0090152C">
        <w:t xml:space="preserve"> €, obec vykonala investičnú akciu – zakúpila detské ihrisko vo výške 1 279,00 €. </w:t>
      </w:r>
    </w:p>
    <w:p w:rsidR="00110056" w:rsidRDefault="00110056" w:rsidP="00110056">
      <w:pPr>
        <w:spacing w:line="276" w:lineRule="auto"/>
        <w:jc w:val="both"/>
      </w:pPr>
    </w:p>
    <w:tbl>
      <w:tblPr>
        <w:tblW w:w="10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1438"/>
        <w:gridCol w:w="1437"/>
        <w:gridCol w:w="1437"/>
        <w:gridCol w:w="1437"/>
      </w:tblGrid>
      <w:tr w:rsidR="00110056" w:rsidRPr="00AF28D9" w:rsidTr="00846C68">
        <w:trPr>
          <w:trHeight w:val="436"/>
        </w:trPr>
        <w:tc>
          <w:tcPr>
            <w:tcW w:w="10287" w:type="dxa"/>
            <w:gridSpan w:val="5"/>
            <w:shd w:val="clear" w:color="auto" w:fill="FFFF00"/>
          </w:tcPr>
          <w:p w:rsidR="00110056" w:rsidRPr="00AF28D9" w:rsidRDefault="00110056" w:rsidP="00846C6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Merný ukazovateľ – Prevádzkovanie zariadení pre šport</w:t>
            </w:r>
          </w:p>
        </w:tc>
      </w:tr>
      <w:tr w:rsidR="00110056" w:rsidRPr="00AF28D9" w:rsidTr="00846C68">
        <w:trPr>
          <w:trHeight w:val="436"/>
        </w:trPr>
        <w:tc>
          <w:tcPr>
            <w:tcW w:w="0" w:type="auto"/>
            <w:shd w:val="clear" w:color="auto" w:fill="BDD6EE"/>
          </w:tcPr>
          <w:p w:rsidR="00110056" w:rsidRPr="00AF28D9" w:rsidRDefault="00110056" w:rsidP="00846C6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</w:p>
        </w:tc>
        <w:tc>
          <w:tcPr>
            <w:tcW w:w="0" w:type="auto"/>
            <w:shd w:val="clear" w:color="auto" w:fill="BDD6EE"/>
          </w:tcPr>
          <w:p w:rsidR="00110056" w:rsidRPr="00AF28D9" w:rsidRDefault="00110056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0" w:type="auto"/>
            <w:shd w:val="clear" w:color="auto" w:fill="BDD6EE"/>
          </w:tcPr>
          <w:p w:rsidR="00110056" w:rsidRPr="00AF28D9" w:rsidRDefault="00110056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0" w:type="auto"/>
            <w:shd w:val="clear" w:color="auto" w:fill="BDD6EE"/>
          </w:tcPr>
          <w:p w:rsidR="00110056" w:rsidRPr="00AF28D9" w:rsidRDefault="00110056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0" w:type="auto"/>
            <w:shd w:val="clear" w:color="auto" w:fill="BDD6EE"/>
          </w:tcPr>
          <w:p w:rsidR="00110056" w:rsidRPr="00AF28D9" w:rsidRDefault="0090152C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</w:tr>
      <w:tr w:rsidR="00110056" w:rsidRPr="00AF28D9" w:rsidTr="00846C68">
        <w:trPr>
          <w:trHeight w:val="532"/>
        </w:trPr>
        <w:tc>
          <w:tcPr>
            <w:tcW w:w="0" w:type="auto"/>
            <w:shd w:val="clear" w:color="auto" w:fill="auto"/>
          </w:tcPr>
          <w:p w:rsidR="00110056" w:rsidRPr="00AF28D9" w:rsidRDefault="00110056" w:rsidP="00846C6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0" w:type="auto"/>
            <w:shd w:val="clear" w:color="auto" w:fill="auto"/>
          </w:tcPr>
          <w:p w:rsidR="00110056" w:rsidRPr="00AF28D9" w:rsidRDefault="00110056" w:rsidP="00846C68">
            <w:pPr>
              <w:spacing w:line="240" w:lineRule="auto"/>
              <w:jc w:val="center"/>
            </w:pPr>
            <w:r w:rsidRPr="00AF28D9">
              <w:t>3</w:t>
            </w:r>
          </w:p>
        </w:tc>
        <w:tc>
          <w:tcPr>
            <w:tcW w:w="0" w:type="auto"/>
            <w:shd w:val="clear" w:color="auto" w:fill="auto"/>
          </w:tcPr>
          <w:p w:rsidR="00110056" w:rsidRPr="00AF28D9" w:rsidRDefault="00110056" w:rsidP="00846C68">
            <w:pPr>
              <w:spacing w:line="240" w:lineRule="auto"/>
              <w:jc w:val="center"/>
            </w:pPr>
            <w:r w:rsidRPr="00AF28D9">
              <w:t>3</w:t>
            </w:r>
          </w:p>
        </w:tc>
        <w:tc>
          <w:tcPr>
            <w:tcW w:w="0" w:type="auto"/>
            <w:shd w:val="clear" w:color="auto" w:fill="auto"/>
          </w:tcPr>
          <w:p w:rsidR="00110056" w:rsidRPr="00AF28D9" w:rsidRDefault="00110056" w:rsidP="00846C68">
            <w:pPr>
              <w:spacing w:line="240" w:lineRule="auto"/>
              <w:jc w:val="center"/>
            </w:pPr>
            <w:r w:rsidRPr="00AF28D9">
              <w:t>3</w:t>
            </w:r>
          </w:p>
        </w:tc>
        <w:tc>
          <w:tcPr>
            <w:tcW w:w="0" w:type="auto"/>
          </w:tcPr>
          <w:p w:rsidR="00110056" w:rsidRPr="00AF28D9" w:rsidRDefault="00110056" w:rsidP="00846C68">
            <w:pPr>
              <w:spacing w:line="240" w:lineRule="auto"/>
              <w:jc w:val="center"/>
            </w:pPr>
            <w:r>
              <w:t>3</w:t>
            </w:r>
          </w:p>
        </w:tc>
      </w:tr>
      <w:tr w:rsidR="00110056" w:rsidRPr="00AF28D9" w:rsidTr="00846C68">
        <w:trPr>
          <w:trHeight w:val="436"/>
        </w:trPr>
        <w:tc>
          <w:tcPr>
            <w:tcW w:w="0" w:type="auto"/>
            <w:shd w:val="clear" w:color="auto" w:fill="auto"/>
          </w:tcPr>
          <w:p w:rsidR="00110056" w:rsidRPr="00AF28D9" w:rsidRDefault="00110056" w:rsidP="00846C6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0" w:type="auto"/>
            <w:shd w:val="clear" w:color="auto" w:fill="auto"/>
          </w:tcPr>
          <w:p w:rsidR="00110056" w:rsidRPr="00AF28D9" w:rsidRDefault="00110056" w:rsidP="00846C68">
            <w:pPr>
              <w:spacing w:line="240" w:lineRule="auto"/>
              <w:jc w:val="center"/>
            </w:pPr>
            <w:r w:rsidRPr="00AF28D9">
              <w:t>3</w:t>
            </w:r>
          </w:p>
        </w:tc>
        <w:tc>
          <w:tcPr>
            <w:tcW w:w="0" w:type="auto"/>
            <w:shd w:val="clear" w:color="auto" w:fill="auto"/>
          </w:tcPr>
          <w:p w:rsidR="00110056" w:rsidRPr="00AF28D9" w:rsidRDefault="00110056" w:rsidP="00846C68">
            <w:pPr>
              <w:spacing w:line="240" w:lineRule="auto"/>
              <w:jc w:val="center"/>
            </w:pPr>
            <w:r w:rsidRPr="00AF28D9">
              <w:t>3</w:t>
            </w:r>
          </w:p>
        </w:tc>
        <w:tc>
          <w:tcPr>
            <w:tcW w:w="0" w:type="auto"/>
            <w:shd w:val="clear" w:color="auto" w:fill="auto"/>
          </w:tcPr>
          <w:p w:rsidR="00110056" w:rsidRPr="00AF28D9" w:rsidRDefault="00110056" w:rsidP="00846C68">
            <w:pPr>
              <w:spacing w:line="240" w:lineRule="auto"/>
              <w:jc w:val="center"/>
            </w:pPr>
            <w:r w:rsidRPr="00AF28D9">
              <w:t>3</w:t>
            </w:r>
          </w:p>
        </w:tc>
        <w:tc>
          <w:tcPr>
            <w:tcW w:w="0" w:type="auto"/>
          </w:tcPr>
          <w:p w:rsidR="00110056" w:rsidRPr="00AF28D9" w:rsidRDefault="0090152C" w:rsidP="00846C68">
            <w:pPr>
              <w:spacing w:line="240" w:lineRule="auto"/>
              <w:jc w:val="center"/>
            </w:pPr>
            <w:r>
              <w:t>4</w:t>
            </w:r>
          </w:p>
        </w:tc>
      </w:tr>
    </w:tbl>
    <w:p w:rsidR="00D16CC4" w:rsidRDefault="00D16CC4"/>
    <w:p w:rsidR="005C738B" w:rsidRPr="003F3AF7" w:rsidRDefault="005C738B" w:rsidP="005C738B">
      <w:pPr>
        <w:keepNext/>
        <w:keepLines/>
        <w:spacing w:before="40"/>
        <w:outlineLvl w:val="2"/>
        <w:rPr>
          <w:rFonts w:ascii="Franklin Gothic Heavy" w:eastAsia="Times New Roman" w:hAnsi="Franklin Gothic Heavy"/>
          <w:color w:val="000000"/>
          <w:szCs w:val="24"/>
          <w:u w:val="single"/>
        </w:rPr>
      </w:pPr>
      <w:bookmarkStart w:id="200" w:name="_Toc467764227"/>
      <w:bookmarkStart w:id="201" w:name="_Toc481589273"/>
      <w:bookmarkStart w:id="202" w:name="_Toc491695288"/>
      <w:bookmarkStart w:id="203" w:name="_Toc528934189"/>
      <w:bookmarkStart w:id="204" w:name="_Toc13050039"/>
      <w:r w:rsidRPr="003F3AF7">
        <w:rPr>
          <w:rFonts w:ascii="Franklin Gothic Heavy" w:eastAsia="Times New Roman" w:hAnsi="Franklin Gothic Heavy"/>
          <w:color w:val="000000"/>
          <w:szCs w:val="24"/>
          <w:u w:val="single"/>
        </w:rPr>
        <w:t>3.10.2. Podprogram č. 2 – Priame športové aktivity</w:t>
      </w:r>
      <w:bookmarkEnd w:id="200"/>
      <w:bookmarkEnd w:id="201"/>
      <w:bookmarkEnd w:id="202"/>
      <w:bookmarkEnd w:id="203"/>
      <w:bookmarkEnd w:id="204"/>
      <w:r w:rsidRPr="003F3AF7">
        <w:rPr>
          <w:rFonts w:ascii="Franklin Gothic Heavy" w:eastAsia="Times New Roman" w:hAnsi="Franklin Gothic Heavy"/>
          <w:color w:val="000000"/>
          <w:szCs w:val="24"/>
          <w:u w:val="single"/>
        </w:rPr>
        <w:t xml:space="preserve"> </w:t>
      </w:r>
    </w:p>
    <w:p w:rsidR="005C738B" w:rsidRPr="003F3AF7" w:rsidRDefault="005C738B" w:rsidP="005C738B"/>
    <w:p w:rsidR="005C738B" w:rsidRPr="003F3AF7" w:rsidRDefault="005C738B" w:rsidP="005C738B">
      <w:pPr>
        <w:rPr>
          <w:i/>
          <w:u w:val="single"/>
        </w:rPr>
      </w:pPr>
      <w:r w:rsidRPr="003F3AF7">
        <w:rPr>
          <w:i/>
          <w:u w:val="single"/>
        </w:rPr>
        <w:t xml:space="preserve">Cieľ podprogramu </w:t>
      </w:r>
    </w:p>
    <w:p w:rsidR="005C738B" w:rsidRPr="003F3AF7" w:rsidRDefault="005C738B" w:rsidP="005C738B">
      <w:pPr>
        <w:jc w:val="both"/>
        <w:rPr>
          <w:i/>
          <w:u w:val="single"/>
        </w:rPr>
      </w:pPr>
      <w:r w:rsidRPr="003F3AF7">
        <w:t xml:space="preserve">Športové podujatia a aktivity </w:t>
      </w:r>
    </w:p>
    <w:p w:rsidR="005C738B" w:rsidRPr="003F3AF7" w:rsidRDefault="005C738B" w:rsidP="005C738B">
      <w:pPr>
        <w:jc w:val="both"/>
        <w:rPr>
          <w:i/>
          <w:u w:val="single"/>
        </w:rPr>
      </w:pPr>
      <w:r w:rsidRPr="003F3AF7">
        <w:rPr>
          <w:i/>
          <w:u w:val="single"/>
        </w:rPr>
        <w:t xml:space="preserve">Prvok podprogramu </w:t>
      </w:r>
    </w:p>
    <w:p w:rsidR="005C738B" w:rsidRPr="003F3AF7" w:rsidRDefault="005C738B" w:rsidP="005C738B">
      <w:pPr>
        <w:jc w:val="both"/>
      </w:pPr>
      <w:r w:rsidRPr="003F3AF7">
        <w:t xml:space="preserve">Grantový systém – bežný transfer, vlastné športové aktivity </w:t>
      </w:r>
    </w:p>
    <w:p w:rsidR="005C738B" w:rsidRDefault="005C738B" w:rsidP="005C738B">
      <w:pPr>
        <w:spacing w:line="276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5"/>
      </w:tblGrid>
      <w:tr w:rsidR="005C738B" w:rsidRPr="00747363" w:rsidTr="00846C68">
        <w:tc>
          <w:tcPr>
            <w:tcW w:w="2423" w:type="dxa"/>
            <w:shd w:val="clear" w:color="auto" w:fill="C199D3"/>
          </w:tcPr>
          <w:p w:rsidR="005C738B" w:rsidRPr="00747363" w:rsidRDefault="005C738B" w:rsidP="00846C68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C199D3"/>
          </w:tcPr>
          <w:p w:rsidR="005C738B" w:rsidRPr="00747363" w:rsidRDefault="005C738B" w:rsidP="00846C68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C199D3"/>
          </w:tcPr>
          <w:p w:rsidR="005C738B" w:rsidRPr="00747363" w:rsidRDefault="005C738B" w:rsidP="005C738B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</w:t>
            </w:r>
            <w:r>
              <w:rPr>
                <w:b/>
              </w:rPr>
              <w:t> 31.12.2018</w:t>
            </w:r>
          </w:p>
        </w:tc>
        <w:tc>
          <w:tcPr>
            <w:tcW w:w="2581" w:type="dxa"/>
            <w:shd w:val="clear" w:color="auto" w:fill="C199D3"/>
          </w:tcPr>
          <w:p w:rsidR="005C738B" w:rsidRPr="00747363" w:rsidRDefault="005C738B" w:rsidP="00846C68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5C738B" w:rsidRPr="00DD146D" w:rsidTr="00846C68">
        <w:tc>
          <w:tcPr>
            <w:tcW w:w="2423" w:type="dxa"/>
          </w:tcPr>
          <w:p w:rsidR="005C738B" w:rsidRPr="00D21EDC" w:rsidRDefault="005C738B" w:rsidP="00846C68">
            <w:pPr>
              <w:jc w:val="center"/>
            </w:pPr>
            <w:r>
              <w:t>90,00</w:t>
            </w:r>
          </w:p>
        </w:tc>
        <w:tc>
          <w:tcPr>
            <w:tcW w:w="2170" w:type="dxa"/>
          </w:tcPr>
          <w:p w:rsidR="005C738B" w:rsidRDefault="005C738B" w:rsidP="00846C68">
            <w:pPr>
              <w:jc w:val="center"/>
            </w:pPr>
            <w:r>
              <w:t>90,00</w:t>
            </w:r>
          </w:p>
        </w:tc>
        <w:tc>
          <w:tcPr>
            <w:tcW w:w="2571" w:type="dxa"/>
          </w:tcPr>
          <w:p w:rsidR="005C738B" w:rsidRPr="00D21EDC" w:rsidRDefault="005C738B" w:rsidP="00846C68">
            <w:pPr>
              <w:jc w:val="center"/>
            </w:pPr>
            <w:r>
              <w:t>0,00</w:t>
            </w:r>
          </w:p>
        </w:tc>
        <w:tc>
          <w:tcPr>
            <w:tcW w:w="2581" w:type="dxa"/>
          </w:tcPr>
          <w:p w:rsidR="005C738B" w:rsidRPr="00DD146D" w:rsidRDefault="005C738B" w:rsidP="00846C68">
            <w:pPr>
              <w:jc w:val="center"/>
            </w:pPr>
            <w:r>
              <w:t>0,00</w:t>
            </w:r>
          </w:p>
        </w:tc>
      </w:tr>
    </w:tbl>
    <w:p w:rsidR="005C738B" w:rsidRDefault="005C738B" w:rsidP="005C738B">
      <w:pPr>
        <w:spacing w:line="276" w:lineRule="auto"/>
        <w:jc w:val="both"/>
      </w:pPr>
    </w:p>
    <w:p w:rsidR="005C738B" w:rsidRDefault="005C738B" w:rsidP="005C738B">
      <w:pPr>
        <w:jc w:val="both"/>
      </w:pPr>
      <w:r>
        <w:rPr>
          <w:b/>
        </w:rPr>
        <w:t xml:space="preserve">Komentár - </w:t>
      </w:r>
      <w:r>
        <w:t>v tomto podprograme boli rozpočtované  výdavky, na zabezpečenie športových súťaží v obci Lipovník.</w:t>
      </w:r>
    </w:p>
    <w:p w:rsidR="005C738B" w:rsidRDefault="005C738B" w:rsidP="005C738B">
      <w:pPr>
        <w:jc w:val="both"/>
      </w:pPr>
    </w:p>
    <w:tbl>
      <w:tblPr>
        <w:tblW w:w="9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4"/>
        <w:gridCol w:w="1835"/>
        <w:gridCol w:w="1514"/>
        <w:gridCol w:w="1984"/>
        <w:gridCol w:w="1296"/>
      </w:tblGrid>
      <w:tr w:rsidR="005C738B" w:rsidRPr="00AF28D9" w:rsidTr="00846C68">
        <w:trPr>
          <w:trHeight w:val="398"/>
        </w:trPr>
        <w:tc>
          <w:tcPr>
            <w:tcW w:w="9433" w:type="dxa"/>
            <w:gridSpan w:val="5"/>
            <w:shd w:val="clear" w:color="auto" w:fill="FFFF00"/>
          </w:tcPr>
          <w:p w:rsidR="005C738B" w:rsidRPr="00AF28D9" w:rsidRDefault="005C738B" w:rsidP="00846C6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Merný ukazovateľ – Súťažné športové aktivity</w:t>
            </w:r>
          </w:p>
        </w:tc>
      </w:tr>
      <w:tr w:rsidR="005C738B" w:rsidRPr="00AF28D9" w:rsidTr="00846C68">
        <w:trPr>
          <w:trHeight w:val="398"/>
        </w:trPr>
        <w:tc>
          <w:tcPr>
            <w:tcW w:w="2804" w:type="dxa"/>
            <w:shd w:val="clear" w:color="auto" w:fill="BDD6EE"/>
          </w:tcPr>
          <w:p w:rsidR="005C738B" w:rsidRPr="00AF28D9" w:rsidRDefault="005C738B" w:rsidP="00846C6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</w:p>
        </w:tc>
        <w:tc>
          <w:tcPr>
            <w:tcW w:w="1835" w:type="dxa"/>
            <w:shd w:val="clear" w:color="auto" w:fill="BDD6EE"/>
          </w:tcPr>
          <w:p w:rsidR="005C738B" w:rsidRPr="00AF28D9" w:rsidRDefault="005C738B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514" w:type="dxa"/>
            <w:shd w:val="clear" w:color="auto" w:fill="BDD6EE"/>
          </w:tcPr>
          <w:p w:rsidR="005C738B" w:rsidRPr="00AF28D9" w:rsidRDefault="005C738B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984" w:type="dxa"/>
            <w:shd w:val="clear" w:color="auto" w:fill="BDD6EE"/>
          </w:tcPr>
          <w:p w:rsidR="005C738B" w:rsidRPr="00AF28D9" w:rsidRDefault="005C738B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296" w:type="dxa"/>
            <w:shd w:val="clear" w:color="auto" w:fill="BDD6EE"/>
          </w:tcPr>
          <w:p w:rsidR="005C738B" w:rsidRPr="00AF28D9" w:rsidRDefault="005C738B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</w:tr>
      <w:tr w:rsidR="005C738B" w:rsidRPr="00AF28D9" w:rsidTr="00846C68">
        <w:trPr>
          <w:trHeight w:val="486"/>
        </w:trPr>
        <w:tc>
          <w:tcPr>
            <w:tcW w:w="2804" w:type="dxa"/>
            <w:shd w:val="clear" w:color="auto" w:fill="auto"/>
          </w:tcPr>
          <w:p w:rsidR="005C738B" w:rsidRPr="00AF28D9" w:rsidRDefault="005C738B" w:rsidP="00846C6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1835" w:type="dxa"/>
            <w:shd w:val="clear" w:color="auto" w:fill="auto"/>
          </w:tcPr>
          <w:p w:rsidR="005C738B" w:rsidRPr="00AF28D9" w:rsidRDefault="005C738B" w:rsidP="00846C68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514" w:type="dxa"/>
            <w:shd w:val="clear" w:color="auto" w:fill="auto"/>
          </w:tcPr>
          <w:p w:rsidR="005C738B" w:rsidRPr="00AF28D9" w:rsidRDefault="005C738B" w:rsidP="00846C68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984" w:type="dxa"/>
            <w:shd w:val="clear" w:color="auto" w:fill="auto"/>
          </w:tcPr>
          <w:p w:rsidR="005C738B" w:rsidRPr="00AF28D9" w:rsidRDefault="005C738B" w:rsidP="00846C68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296" w:type="dxa"/>
            <w:shd w:val="clear" w:color="auto" w:fill="auto"/>
          </w:tcPr>
          <w:p w:rsidR="005C738B" w:rsidRPr="00AF28D9" w:rsidRDefault="005C738B" w:rsidP="00846C68">
            <w:pPr>
              <w:spacing w:line="240" w:lineRule="auto"/>
              <w:jc w:val="center"/>
            </w:pPr>
            <w:r>
              <w:t>1</w:t>
            </w:r>
          </w:p>
        </w:tc>
      </w:tr>
      <w:tr w:rsidR="005C738B" w:rsidRPr="00AF28D9" w:rsidTr="00846C68">
        <w:trPr>
          <w:trHeight w:val="398"/>
        </w:trPr>
        <w:tc>
          <w:tcPr>
            <w:tcW w:w="2804" w:type="dxa"/>
            <w:shd w:val="clear" w:color="auto" w:fill="auto"/>
          </w:tcPr>
          <w:p w:rsidR="005C738B" w:rsidRPr="00AF28D9" w:rsidRDefault="005C738B" w:rsidP="00846C6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1835" w:type="dxa"/>
            <w:shd w:val="clear" w:color="auto" w:fill="auto"/>
          </w:tcPr>
          <w:p w:rsidR="005C738B" w:rsidRPr="00AF28D9" w:rsidRDefault="005C738B" w:rsidP="00846C68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514" w:type="dxa"/>
            <w:shd w:val="clear" w:color="auto" w:fill="auto"/>
          </w:tcPr>
          <w:p w:rsidR="005C738B" w:rsidRPr="00AF28D9" w:rsidRDefault="005C738B" w:rsidP="00846C68">
            <w:pPr>
              <w:spacing w:line="240" w:lineRule="auto"/>
              <w:jc w:val="center"/>
            </w:pPr>
            <w:r w:rsidRPr="00AF28D9">
              <w:t>0</w:t>
            </w:r>
          </w:p>
        </w:tc>
        <w:tc>
          <w:tcPr>
            <w:tcW w:w="1984" w:type="dxa"/>
            <w:shd w:val="clear" w:color="auto" w:fill="auto"/>
          </w:tcPr>
          <w:p w:rsidR="005C738B" w:rsidRPr="00AF28D9" w:rsidRDefault="005C738B" w:rsidP="00846C68">
            <w:pPr>
              <w:spacing w:line="240" w:lineRule="auto"/>
              <w:jc w:val="center"/>
            </w:pPr>
            <w:r w:rsidRPr="00AF28D9">
              <w:t>0</w:t>
            </w:r>
          </w:p>
        </w:tc>
        <w:tc>
          <w:tcPr>
            <w:tcW w:w="1296" w:type="dxa"/>
            <w:shd w:val="clear" w:color="auto" w:fill="auto"/>
          </w:tcPr>
          <w:p w:rsidR="005C738B" w:rsidRPr="00AF28D9" w:rsidRDefault="005C738B" w:rsidP="00846C68">
            <w:pPr>
              <w:spacing w:line="240" w:lineRule="auto"/>
              <w:jc w:val="center"/>
            </w:pPr>
            <w:r>
              <w:t>0</w:t>
            </w:r>
          </w:p>
        </w:tc>
      </w:tr>
    </w:tbl>
    <w:p w:rsidR="0090152C" w:rsidRDefault="0090152C"/>
    <w:p w:rsidR="00A32AEF" w:rsidRPr="007C43D4" w:rsidRDefault="00A32AEF" w:rsidP="00A32AEF">
      <w:pPr>
        <w:keepNext/>
        <w:keepLines/>
        <w:spacing w:before="40"/>
        <w:outlineLvl w:val="1"/>
        <w:rPr>
          <w:rFonts w:ascii="Franklin Gothic Heavy" w:eastAsia="Times New Roman" w:hAnsi="Franklin Gothic Heavy"/>
          <w:color w:val="000000"/>
          <w:sz w:val="26"/>
          <w:szCs w:val="26"/>
        </w:rPr>
      </w:pPr>
      <w:bookmarkStart w:id="205" w:name="_Toc467764228"/>
      <w:bookmarkStart w:id="206" w:name="_Toc481589274"/>
      <w:bookmarkStart w:id="207" w:name="_Toc491695289"/>
      <w:bookmarkStart w:id="208" w:name="_Toc528934190"/>
      <w:bookmarkStart w:id="209" w:name="_Toc13050040"/>
      <w:r w:rsidRPr="007C43D4">
        <w:rPr>
          <w:rFonts w:ascii="Franklin Gothic Heavy" w:eastAsia="Times New Roman" w:hAnsi="Franklin Gothic Heavy"/>
          <w:color w:val="000000"/>
          <w:sz w:val="26"/>
          <w:szCs w:val="26"/>
        </w:rPr>
        <w:t>3.11. Program č. 11 – Kultúra</w:t>
      </w:r>
      <w:bookmarkEnd w:id="205"/>
      <w:bookmarkEnd w:id="206"/>
      <w:bookmarkEnd w:id="207"/>
      <w:bookmarkEnd w:id="208"/>
      <w:bookmarkEnd w:id="209"/>
      <w:r w:rsidRPr="007C43D4">
        <w:rPr>
          <w:rFonts w:ascii="Franklin Gothic Heavy" w:eastAsia="Times New Roman" w:hAnsi="Franklin Gothic Heavy"/>
          <w:color w:val="000000"/>
          <w:sz w:val="26"/>
          <w:szCs w:val="26"/>
        </w:rPr>
        <w:t xml:space="preserve">  </w:t>
      </w:r>
    </w:p>
    <w:p w:rsidR="00A32AEF" w:rsidRPr="007C43D4" w:rsidRDefault="00A32AEF" w:rsidP="00A32AEF"/>
    <w:p w:rsidR="00A32AEF" w:rsidRPr="007C43D4" w:rsidRDefault="00A32AEF" w:rsidP="00A32AEF">
      <w:pPr>
        <w:rPr>
          <w:i/>
          <w:u w:val="single"/>
        </w:rPr>
      </w:pPr>
      <w:r w:rsidRPr="007C43D4">
        <w:rPr>
          <w:i/>
          <w:u w:val="single"/>
        </w:rPr>
        <w:t xml:space="preserve">Zámer programu </w:t>
      </w:r>
    </w:p>
    <w:p w:rsidR="00A32AEF" w:rsidRPr="007C43D4" w:rsidRDefault="00A32AEF" w:rsidP="00A32AEF">
      <w:r w:rsidRPr="007C43D4">
        <w:t xml:space="preserve">Kultúra pre všetkých obyvateľov podľa ich potrieb a preferencií. </w:t>
      </w:r>
    </w:p>
    <w:p w:rsidR="00A32AEF" w:rsidRDefault="00A32AEF" w:rsidP="00A32AEF">
      <w:pPr>
        <w:spacing w:line="276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5"/>
      </w:tblGrid>
      <w:tr w:rsidR="00A32AEF" w:rsidRPr="00747363" w:rsidTr="00846C68">
        <w:tc>
          <w:tcPr>
            <w:tcW w:w="2423" w:type="dxa"/>
            <w:shd w:val="clear" w:color="auto" w:fill="FBE4D5"/>
          </w:tcPr>
          <w:p w:rsidR="00A32AEF" w:rsidRPr="00747363" w:rsidRDefault="00A32AEF" w:rsidP="00846C68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FBE4D5"/>
          </w:tcPr>
          <w:p w:rsidR="00A32AEF" w:rsidRPr="00747363" w:rsidRDefault="00A32AEF" w:rsidP="00846C68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FBE4D5"/>
          </w:tcPr>
          <w:p w:rsidR="00A32AEF" w:rsidRPr="00747363" w:rsidRDefault="00A32AEF" w:rsidP="00001ACD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</w:t>
            </w:r>
            <w:r w:rsidR="00001ACD">
              <w:rPr>
                <w:b/>
              </w:rPr>
              <w:t> </w:t>
            </w:r>
            <w:r>
              <w:rPr>
                <w:b/>
              </w:rPr>
              <w:t>3</w:t>
            </w:r>
            <w:r w:rsidR="00001ACD">
              <w:rPr>
                <w:b/>
              </w:rPr>
              <w:t>1.12.2018</w:t>
            </w:r>
          </w:p>
        </w:tc>
        <w:tc>
          <w:tcPr>
            <w:tcW w:w="2581" w:type="dxa"/>
            <w:shd w:val="clear" w:color="auto" w:fill="FBE4D5"/>
          </w:tcPr>
          <w:p w:rsidR="00A32AEF" w:rsidRPr="00747363" w:rsidRDefault="00A32AEF" w:rsidP="00846C68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A32AEF" w:rsidRPr="00DD146D" w:rsidTr="00846C68">
        <w:tc>
          <w:tcPr>
            <w:tcW w:w="2423" w:type="dxa"/>
          </w:tcPr>
          <w:p w:rsidR="00A32AEF" w:rsidRPr="00D21EDC" w:rsidRDefault="00A32AEF" w:rsidP="00846C68">
            <w:pPr>
              <w:jc w:val="center"/>
            </w:pPr>
            <w:r>
              <w:t>20 590,00</w:t>
            </w:r>
          </w:p>
        </w:tc>
        <w:tc>
          <w:tcPr>
            <w:tcW w:w="2170" w:type="dxa"/>
          </w:tcPr>
          <w:p w:rsidR="00A32AEF" w:rsidRDefault="00001ACD" w:rsidP="00846C68">
            <w:pPr>
              <w:jc w:val="center"/>
            </w:pPr>
            <w:r>
              <w:t>15 440,00</w:t>
            </w:r>
          </w:p>
        </w:tc>
        <w:tc>
          <w:tcPr>
            <w:tcW w:w="2571" w:type="dxa"/>
          </w:tcPr>
          <w:p w:rsidR="00A32AEF" w:rsidRPr="00D21EDC" w:rsidRDefault="00001ACD" w:rsidP="00846C68">
            <w:pPr>
              <w:jc w:val="center"/>
            </w:pPr>
            <w:r>
              <w:t>13 098,18</w:t>
            </w:r>
          </w:p>
        </w:tc>
        <w:tc>
          <w:tcPr>
            <w:tcW w:w="2581" w:type="dxa"/>
          </w:tcPr>
          <w:p w:rsidR="00A32AEF" w:rsidRPr="00DD146D" w:rsidRDefault="00001ACD" w:rsidP="00846C68">
            <w:pPr>
              <w:jc w:val="center"/>
            </w:pPr>
            <w:r>
              <w:t>84,83</w:t>
            </w:r>
          </w:p>
        </w:tc>
      </w:tr>
    </w:tbl>
    <w:p w:rsidR="005C738B" w:rsidRDefault="005C738B"/>
    <w:p w:rsidR="00001ACD" w:rsidRDefault="00001ACD"/>
    <w:p w:rsidR="00001ACD" w:rsidRDefault="00001ACD"/>
    <w:p w:rsidR="00001ACD" w:rsidRPr="007C43D4" w:rsidRDefault="00001ACD" w:rsidP="00001ACD">
      <w:pPr>
        <w:keepNext/>
        <w:keepLines/>
        <w:spacing w:before="40"/>
        <w:outlineLvl w:val="2"/>
        <w:rPr>
          <w:rFonts w:ascii="Franklin Gothic Heavy" w:eastAsia="Times New Roman" w:hAnsi="Franklin Gothic Heavy"/>
          <w:color w:val="000000"/>
          <w:szCs w:val="24"/>
          <w:u w:val="single"/>
        </w:rPr>
      </w:pPr>
      <w:bookmarkStart w:id="210" w:name="_Toc491695290"/>
      <w:bookmarkStart w:id="211" w:name="_Toc528934191"/>
      <w:bookmarkStart w:id="212" w:name="_Toc13050041"/>
      <w:r w:rsidRPr="007C43D4">
        <w:rPr>
          <w:rFonts w:ascii="Franklin Gothic Heavy" w:eastAsia="Times New Roman" w:hAnsi="Franklin Gothic Heavy"/>
          <w:color w:val="000000"/>
          <w:szCs w:val="24"/>
          <w:u w:val="single"/>
        </w:rPr>
        <w:lastRenderedPageBreak/>
        <w:t>3.11.1. Podprogram č. 1 – Dom kultúry</w:t>
      </w:r>
      <w:bookmarkEnd w:id="210"/>
      <w:bookmarkEnd w:id="211"/>
      <w:bookmarkEnd w:id="212"/>
      <w:r w:rsidRPr="007C43D4">
        <w:rPr>
          <w:rFonts w:ascii="Franklin Gothic Heavy" w:eastAsia="Times New Roman" w:hAnsi="Franklin Gothic Heavy"/>
          <w:color w:val="000000"/>
          <w:szCs w:val="24"/>
          <w:u w:val="single"/>
        </w:rPr>
        <w:t xml:space="preserve"> </w:t>
      </w:r>
    </w:p>
    <w:p w:rsidR="00001ACD" w:rsidRPr="007C43D4" w:rsidRDefault="00001ACD" w:rsidP="00001ACD"/>
    <w:p w:rsidR="00001ACD" w:rsidRPr="007C43D4" w:rsidRDefault="00001ACD" w:rsidP="00001ACD">
      <w:pPr>
        <w:rPr>
          <w:i/>
          <w:u w:val="single"/>
        </w:rPr>
      </w:pPr>
      <w:r w:rsidRPr="007C43D4">
        <w:rPr>
          <w:i/>
          <w:u w:val="single"/>
        </w:rPr>
        <w:t xml:space="preserve">Cieľ podprogramu </w:t>
      </w:r>
    </w:p>
    <w:p w:rsidR="00001ACD" w:rsidRPr="007C43D4" w:rsidRDefault="00001ACD" w:rsidP="00001ACD">
      <w:pPr>
        <w:jc w:val="both"/>
      </w:pPr>
      <w:r w:rsidRPr="007C43D4">
        <w:t xml:space="preserve">Kvalitné a vybavené priestory pre rozvoj živej kultúry. </w:t>
      </w:r>
    </w:p>
    <w:p w:rsidR="00001ACD" w:rsidRPr="007C43D4" w:rsidRDefault="00001ACD" w:rsidP="00001ACD">
      <w:pPr>
        <w:jc w:val="both"/>
        <w:rPr>
          <w:i/>
          <w:u w:val="single"/>
        </w:rPr>
      </w:pPr>
    </w:p>
    <w:p w:rsidR="00001ACD" w:rsidRPr="007C43D4" w:rsidRDefault="00001ACD" w:rsidP="00001ACD">
      <w:pPr>
        <w:jc w:val="both"/>
        <w:rPr>
          <w:i/>
          <w:u w:val="single"/>
        </w:rPr>
      </w:pPr>
      <w:r w:rsidRPr="007C43D4">
        <w:rPr>
          <w:i/>
          <w:u w:val="single"/>
        </w:rPr>
        <w:t xml:space="preserve">Prvok podprogramu </w:t>
      </w:r>
    </w:p>
    <w:p w:rsidR="00001ACD" w:rsidRPr="007C43D4" w:rsidRDefault="00001ACD" w:rsidP="00001ACD">
      <w:pPr>
        <w:jc w:val="both"/>
      </w:pPr>
      <w:r w:rsidRPr="007C43D4">
        <w:t xml:space="preserve">Materiálové vybavenie KD, údržba budov, objektov KD, rekonštrukcia a modernizácia KD. </w:t>
      </w:r>
    </w:p>
    <w:p w:rsidR="00001ACD" w:rsidRDefault="00001ACD" w:rsidP="00001ACD">
      <w:pPr>
        <w:spacing w:line="276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5"/>
      </w:tblGrid>
      <w:tr w:rsidR="00001ACD" w:rsidRPr="00747363" w:rsidTr="00846C68">
        <w:tc>
          <w:tcPr>
            <w:tcW w:w="2423" w:type="dxa"/>
            <w:shd w:val="clear" w:color="auto" w:fill="C199D3"/>
          </w:tcPr>
          <w:p w:rsidR="00001ACD" w:rsidRPr="00747363" w:rsidRDefault="00001ACD" w:rsidP="00846C68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C199D3"/>
          </w:tcPr>
          <w:p w:rsidR="00001ACD" w:rsidRPr="00747363" w:rsidRDefault="00001ACD" w:rsidP="00846C68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C199D3"/>
          </w:tcPr>
          <w:p w:rsidR="00001ACD" w:rsidRPr="00747363" w:rsidRDefault="00001ACD" w:rsidP="00001ACD">
            <w:pPr>
              <w:jc w:val="center"/>
              <w:rPr>
                <w:b/>
              </w:rPr>
            </w:pPr>
            <w:r w:rsidRPr="00747363">
              <w:rPr>
                <w:b/>
              </w:rPr>
              <w:t>S</w:t>
            </w:r>
            <w:r>
              <w:rPr>
                <w:b/>
              </w:rPr>
              <w:t>kutočnosť k 31.12.2018</w:t>
            </w:r>
          </w:p>
        </w:tc>
        <w:tc>
          <w:tcPr>
            <w:tcW w:w="2581" w:type="dxa"/>
            <w:shd w:val="clear" w:color="auto" w:fill="C199D3"/>
          </w:tcPr>
          <w:p w:rsidR="00001ACD" w:rsidRPr="00747363" w:rsidRDefault="00001ACD" w:rsidP="00846C68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001ACD" w:rsidRPr="00DD146D" w:rsidTr="00846C68">
        <w:tc>
          <w:tcPr>
            <w:tcW w:w="2423" w:type="dxa"/>
          </w:tcPr>
          <w:p w:rsidR="00001ACD" w:rsidRPr="00D21EDC" w:rsidRDefault="00001ACD" w:rsidP="00846C68">
            <w:pPr>
              <w:jc w:val="center"/>
            </w:pPr>
            <w:r>
              <w:t>1 870,00</w:t>
            </w:r>
          </w:p>
        </w:tc>
        <w:tc>
          <w:tcPr>
            <w:tcW w:w="2170" w:type="dxa"/>
          </w:tcPr>
          <w:p w:rsidR="00001ACD" w:rsidRDefault="00001ACD" w:rsidP="00846C68">
            <w:pPr>
              <w:jc w:val="center"/>
            </w:pPr>
            <w:r>
              <w:t>1 350,00</w:t>
            </w:r>
          </w:p>
        </w:tc>
        <w:tc>
          <w:tcPr>
            <w:tcW w:w="2571" w:type="dxa"/>
          </w:tcPr>
          <w:p w:rsidR="00001ACD" w:rsidRPr="00D21EDC" w:rsidRDefault="00001ACD" w:rsidP="00846C68">
            <w:pPr>
              <w:jc w:val="center"/>
            </w:pPr>
            <w:r>
              <w:t>392,37</w:t>
            </w:r>
          </w:p>
        </w:tc>
        <w:tc>
          <w:tcPr>
            <w:tcW w:w="2581" w:type="dxa"/>
          </w:tcPr>
          <w:p w:rsidR="00001ACD" w:rsidRPr="00DD146D" w:rsidRDefault="00001ACD" w:rsidP="00846C68">
            <w:pPr>
              <w:jc w:val="center"/>
            </w:pPr>
            <w:r>
              <w:t>29,06</w:t>
            </w:r>
          </w:p>
        </w:tc>
      </w:tr>
    </w:tbl>
    <w:p w:rsidR="00001ACD" w:rsidRDefault="00001ACD" w:rsidP="00001ACD">
      <w:pPr>
        <w:spacing w:line="276" w:lineRule="auto"/>
        <w:jc w:val="both"/>
      </w:pPr>
    </w:p>
    <w:p w:rsidR="00001ACD" w:rsidRDefault="00001ACD" w:rsidP="00001ACD">
      <w:pPr>
        <w:spacing w:line="276" w:lineRule="auto"/>
        <w:jc w:val="both"/>
      </w:pPr>
      <w:r>
        <w:rPr>
          <w:b/>
        </w:rPr>
        <w:t xml:space="preserve">Komentár – </w:t>
      </w:r>
      <w:r>
        <w:t>obec zakúpila všeobecný materiál potrebný pre budovu KD vo výške 142,11</w:t>
      </w:r>
      <w:r w:rsidR="00854DA4">
        <w:t xml:space="preserve"> €, odmeny zamestnancom mimo prac. pomeru boli vo výške 150,00 €. </w:t>
      </w:r>
    </w:p>
    <w:p w:rsidR="00001ACD" w:rsidRDefault="00001ACD" w:rsidP="00001ACD">
      <w:pPr>
        <w:spacing w:line="276" w:lineRule="auto"/>
        <w:jc w:val="both"/>
      </w:pPr>
    </w:p>
    <w:tbl>
      <w:tblPr>
        <w:tblW w:w="9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8"/>
        <w:gridCol w:w="1813"/>
        <w:gridCol w:w="1559"/>
        <w:gridCol w:w="2205"/>
        <w:gridCol w:w="1398"/>
      </w:tblGrid>
      <w:tr w:rsidR="00001ACD" w:rsidRPr="00AF28D9" w:rsidTr="00846C68">
        <w:trPr>
          <w:trHeight w:val="327"/>
        </w:trPr>
        <w:tc>
          <w:tcPr>
            <w:tcW w:w="9523" w:type="dxa"/>
            <w:gridSpan w:val="5"/>
            <w:shd w:val="clear" w:color="auto" w:fill="FFFF00"/>
          </w:tcPr>
          <w:p w:rsidR="00001ACD" w:rsidRPr="00AF28D9" w:rsidRDefault="00001ACD" w:rsidP="00846C6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Merný ukazovateľ – Plánované kultúrne a spoločenské podujatia</w:t>
            </w:r>
          </w:p>
        </w:tc>
      </w:tr>
      <w:tr w:rsidR="00001ACD" w:rsidRPr="00AF28D9" w:rsidTr="00846C68">
        <w:trPr>
          <w:trHeight w:val="327"/>
        </w:trPr>
        <w:tc>
          <w:tcPr>
            <w:tcW w:w="2548" w:type="dxa"/>
            <w:shd w:val="clear" w:color="auto" w:fill="BDD6EE"/>
          </w:tcPr>
          <w:p w:rsidR="00001ACD" w:rsidRPr="00AF28D9" w:rsidRDefault="00001ACD" w:rsidP="00846C6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</w:p>
        </w:tc>
        <w:tc>
          <w:tcPr>
            <w:tcW w:w="1813" w:type="dxa"/>
            <w:shd w:val="clear" w:color="auto" w:fill="BDD6EE"/>
          </w:tcPr>
          <w:p w:rsidR="00001ACD" w:rsidRPr="00AF28D9" w:rsidRDefault="00001ACD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559" w:type="dxa"/>
            <w:shd w:val="clear" w:color="auto" w:fill="BDD6EE"/>
          </w:tcPr>
          <w:p w:rsidR="00001ACD" w:rsidRPr="00AF28D9" w:rsidRDefault="00001ACD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2205" w:type="dxa"/>
            <w:shd w:val="clear" w:color="auto" w:fill="BDD6EE"/>
          </w:tcPr>
          <w:p w:rsidR="00001ACD" w:rsidRPr="00AF28D9" w:rsidRDefault="00001ACD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398" w:type="dxa"/>
            <w:shd w:val="clear" w:color="auto" w:fill="BDD6EE"/>
          </w:tcPr>
          <w:p w:rsidR="00001ACD" w:rsidRPr="00AF28D9" w:rsidRDefault="00854DA4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</w:tr>
      <w:tr w:rsidR="00001ACD" w:rsidRPr="00AF28D9" w:rsidTr="00846C68">
        <w:trPr>
          <w:trHeight w:val="400"/>
        </w:trPr>
        <w:tc>
          <w:tcPr>
            <w:tcW w:w="2548" w:type="dxa"/>
            <w:shd w:val="clear" w:color="auto" w:fill="auto"/>
          </w:tcPr>
          <w:p w:rsidR="00001ACD" w:rsidRPr="00AF28D9" w:rsidRDefault="00001ACD" w:rsidP="00846C6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1813" w:type="dxa"/>
            <w:shd w:val="clear" w:color="auto" w:fill="auto"/>
          </w:tcPr>
          <w:p w:rsidR="00001ACD" w:rsidRPr="00AF28D9" w:rsidRDefault="00001ACD" w:rsidP="00846C68">
            <w:pPr>
              <w:spacing w:line="240" w:lineRule="auto"/>
              <w:jc w:val="center"/>
            </w:pPr>
            <w:r w:rsidRPr="00AF28D9">
              <w:t>10</w:t>
            </w:r>
          </w:p>
        </w:tc>
        <w:tc>
          <w:tcPr>
            <w:tcW w:w="1559" w:type="dxa"/>
            <w:shd w:val="clear" w:color="auto" w:fill="auto"/>
          </w:tcPr>
          <w:p w:rsidR="00001ACD" w:rsidRPr="00AF28D9" w:rsidRDefault="00001ACD" w:rsidP="00846C68">
            <w:pPr>
              <w:spacing w:line="240" w:lineRule="auto"/>
              <w:jc w:val="center"/>
            </w:pPr>
            <w:r w:rsidRPr="00AF28D9">
              <w:t>10</w:t>
            </w:r>
          </w:p>
        </w:tc>
        <w:tc>
          <w:tcPr>
            <w:tcW w:w="2205" w:type="dxa"/>
            <w:shd w:val="clear" w:color="auto" w:fill="auto"/>
          </w:tcPr>
          <w:p w:rsidR="00001ACD" w:rsidRPr="00AF28D9" w:rsidRDefault="00001ACD" w:rsidP="00846C68">
            <w:pPr>
              <w:spacing w:line="240" w:lineRule="auto"/>
              <w:jc w:val="center"/>
            </w:pPr>
            <w:r w:rsidRPr="00AF28D9">
              <w:t>10</w:t>
            </w:r>
          </w:p>
        </w:tc>
        <w:tc>
          <w:tcPr>
            <w:tcW w:w="1398" w:type="dxa"/>
            <w:shd w:val="clear" w:color="auto" w:fill="auto"/>
          </w:tcPr>
          <w:p w:rsidR="00001ACD" w:rsidRPr="00AF28D9" w:rsidRDefault="00001ACD" w:rsidP="00846C68">
            <w:pPr>
              <w:spacing w:line="240" w:lineRule="auto"/>
              <w:jc w:val="center"/>
            </w:pPr>
            <w:r>
              <w:t>10</w:t>
            </w:r>
          </w:p>
        </w:tc>
      </w:tr>
      <w:tr w:rsidR="00001ACD" w:rsidRPr="00AF28D9" w:rsidTr="00846C68">
        <w:trPr>
          <w:trHeight w:val="327"/>
        </w:trPr>
        <w:tc>
          <w:tcPr>
            <w:tcW w:w="2548" w:type="dxa"/>
            <w:shd w:val="clear" w:color="auto" w:fill="auto"/>
          </w:tcPr>
          <w:p w:rsidR="00001ACD" w:rsidRPr="00AF28D9" w:rsidRDefault="00001ACD" w:rsidP="00846C6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1813" w:type="dxa"/>
            <w:shd w:val="clear" w:color="auto" w:fill="auto"/>
          </w:tcPr>
          <w:p w:rsidR="00001ACD" w:rsidRPr="00AF28D9" w:rsidRDefault="00001ACD" w:rsidP="00846C68">
            <w:pPr>
              <w:spacing w:line="240" w:lineRule="auto"/>
              <w:jc w:val="center"/>
            </w:pPr>
            <w:r w:rsidRPr="00AF28D9">
              <w:t>5</w:t>
            </w:r>
          </w:p>
        </w:tc>
        <w:tc>
          <w:tcPr>
            <w:tcW w:w="1559" w:type="dxa"/>
            <w:shd w:val="clear" w:color="auto" w:fill="auto"/>
          </w:tcPr>
          <w:p w:rsidR="00001ACD" w:rsidRPr="00AF28D9" w:rsidRDefault="00001ACD" w:rsidP="00846C68">
            <w:pPr>
              <w:spacing w:line="240" w:lineRule="auto"/>
              <w:jc w:val="center"/>
            </w:pPr>
            <w:r w:rsidRPr="00AF28D9">
              <w:t>5</w:t>
            </w:r>
          </w:p>
        </w:tc>
        <w:tc>
          <w:tcPr>
            <w:tcW w:w="2205" w:type="dxa"/>
            <w:shd w:val="clear" w:color="auto" w:fill="auto"/>
          </w:tcPr>
          <w:p w:rsidR="00001ACD" w:rsidRPr="00AF28D9" w:rsidRDefault="00001ACD" w:rsidP="00846C68">
            <w:pPr>
              <w:spacing w:line="240" w:lineRule="auto"/>
              <w:jc w:val="center"/>
            </w:pPr>
            <w:r w:rsidRPr="00AF28D9">
              <w:t>5</w:t>
            </w:r>
          </w:p>
        </w:tc>
        <w:tc>
          <w:tcPr>
            <w:tcW w:w="1398" w:type="dxa"/>
            <w:shd w:val="clear" w:color="auto" w:fill="auto"/>
          </w:tcPr>
          <w:p w:rsidR="00001ACD" w:rsidRPr="00AF28D9" w:rsidRDefault="00854DA4" w:rsidP="00846C68">
            <w:pPr>
              <w:spacing w:line="240" w:lineRule="auto"/>
              <w:jc w:val="center"/>
            </w:pPr>
            <w:r>
              <w:t>5</w:t>
            </w:r>
          </w:p>
        </w:tc>
      </w:tr>
    </w:tbl>
    <w:p w:rsidR="00001ACD" w:rsidRDefault="00001ACD"/>
    <w:p w:rsidR="00854DA4" w:rsidRPr="00520F43" w:rsidRDefault="00854DA4" w:rsidP="00854DA4">
      <w:pPr>
        <w:keepNext/>
        <w:keepLines/>
        <w:spacing w:before="40"/>
        <w:outlineLvl w:val="2"/>
        <w:rPr>
          <w:rFonts w:ascii="Franklin Gothic Heavy" w:eastAsia="Times New Roman" w:hAnsi="Franklin Gothic Heavy"/>
          <w:color w:val="000000"/>
          <w:szCs w:val="24"/>
          <w:u w:val="single"/>
        </w:rPr>
      </w:pPr>
      <w:bookmarkStart w:id="213" w:name="_Toc467764230"/>
      <w:bookmarkStart w:id="214" w:name="_Toc481589276"/>
      <w:bookmarkStart w:id="215" w:name="_Toc491695291"/>
      <w:bookmarkStart w:id="216" w:name="_Toc528934192"/>
      <w:bookmarkStart w:id="217" w:name="_Toc13050042"/>
      <w:r w:rsidRPr="00520F43">
        <w:rPr>
          <w:rFonts w:ascii="Franklin Gothic Heavy" w:eastAsia="Times New Roman" w:hAnsi="Franklin Gothic Heavy"/>
          <w:color w:val="000000"/>
          <w:szCs w:val="24"/>
          <w:u w:val="single"/>
        </w:rPr>
        <w:t>3.11.2. Podprogram č. 2 – Knižnica</w:t>
      </w:r>
      <w:bookmarkEnd w:id="213"/>
      <w:bookmarkEnd w:id="214"/>
      <w:bookmarkEnd w:id="215"/>
      <w:bookmarkEnd w:id="216"/>
      <w:bookmarkEnd w:id="217"/>
      <w:r w:rsidRPr="00520F43">
        <w:rPr>
          <w:rFonts w:ascii="Franklin Gothic Heavy" w:eastAsia="Times New Roman" w:hAnsi="Franklin Gothic Heavy"/>
          <w:color w:val="000000"/>
          <w:szCs w:val="24"/>
          <w:u w:val="single"/>
        </w:rPr>
        <w:t xml:space="preserve">  </w:t>
      </w:r>
    </w:p>
    <w:p w:rsidR="00854DA4" w:rsidRPr="00520F43" w:rsidRDefault="00854DA4" w:rsidP="00854DA4"/>
    <w:p w:rsidR="00854DA4" w:rsidRPr="00520F43" w:rsidRDefault="00854DA4" w:rsidP="00854DA4">
      <w:pPr>
        <w:rPr>
          <w:i/>
          <w:u w:val="single"/>
        </w:rPr>
      </w:pPr>
      <w:r w:rsidRPr="00520F43">
        <w:rPr>
          <w:i/>
          <w:u w:val="single"/>
        </w:rPr>
        <w:t xml:space="preserve">Cieľ podprogramu </w:t>
      </w:r>
    </w:p>
    <w:p w:rsidR="00854DA4" w:rsidRPr="00520F43" w:rsidRDefault="00854DA4" w:rsidP="00854DA4">
      <w:pPr>
        <w:jc w:val="both"/>
      </w:pPr>
      <w:r w:rsidRPr="00520F43">
        <w:t>Dostupný knižný fond a </w:t>
      </w:r>
      <w:proofErr w:type="spellStart"/>
      <w:r w:rsidRPr="00520F43">
        <w:t>internetizácia</w:t>
      </w:r>
      <w:proofErr w:type="spellEnd"/>
      <w:r w:rsidRPr="00520F43">
        <w:t xml:space="preserve"> </w:t>
      </w:r>
    </w:p>
    <w:p w:rsidR="00854DA4" w:rsidRPr="00520F43" w:rsidRDefault="00854DA4" w:rsidP="00854DA4">
      <w:pPr>
        <w:jc w:val="both"/>
        <w:rPr>
          <w:i/>
          <w:u w:val="single"/>
        </w:rPr>
      </w:pPr>
    </w:p>
    <w:p w:rsidR="00854DA4" w:rsidRPr="00520F43" w:rsidRDefault="00854DA4" w:rsidP="00854DA4">
      <w:pPr>
        <w:jc w:val="both"/>
        <w:rPr>
          <w:i/>
          <w:u w:val="single"/>
        </w:rPr>
      </w:pPr>
      <w:r w:rsidRPr="00520F43">
        <w:rPr>
          <w:i/>
          <w:u w:val="single"/>
        </w:rPr>
        <w:t xml:space="preserve">Prvok podprogramu </w:t>
      </w:r>
    </w:p>
    <w:p w:rsidR="00854DA4" w:rsidRPr="00520F43" w:rsidRDefault="00854DA4" w:rsidP="00854DA4">
      <w:pPr>
        <w:jc w:val="both"/>
      </w:pPr>
      <w:r w:rsidRPr="00520F43">
        <w:t xml:space="preserve">Komplexné zabezpečenie služby </w:t>
      </w:r>
    </w:p>
    <w:p w:rsidR="00854DA4" w:rsidRDefault="00854DA4" w:rsidP="00854DA4">
      <w:pPr>
        <w:spacing w:line="276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5"/>
      </w:tblGrid>
      <w:tr w:rsidR="00854DA4" w:rsidRPr="00747363" w:rsidTr="00846C68">
        <w:tc>
          <w:tcPr>
            <w:tcW w:w="2423" w:type="dxa"/>
            <w:shd w:val="clear" w:color="auto" w:fill="C199D3"/>
          </w:tcPr>
          <w:p w:rsidR="00854DA4" w:rsidRPr="00747363" w:rsidRDefault="00854DA4" w:rsidP="00846C68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C199D3"/>
          </w:tcPr>
          <w:p w:rsidR="00854DA4" w:rsidRPr="00747363" w:rsidRDefault="00854DA4" w:rsidP="00846C68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C199D3"/>
          </w:tcPr>
          <w:p w:rsidR="00854DA4" w:rsidRPr="00747363" w:rsidRDefault="00854DA4" w:rsidP="00854DA4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</w:t>
            </w:r>
            <w:r>
              <w:rPr>
                <w:b/>
              </w:rPr>
              <w:t> 31.12.2018</w:t>
            </w:r>
          </w:p>
        </w:tc>
        <w:tc>
          <w:tcPr>
            <w:tcW w:w="2581" w:type="dxa"/>
            <w:shd w:val="clear" w:color="auto" w:fill="C199D3"/>
          </w:tcPr>
          <w:p w:rsidR="00854DA4" w:rsidRPr="00747363" w:rsidRDefault="00854DA4" w:rsidP="00846C68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854DA4" w:rsidRPr="00DD146D" w:rsidTr="00846C68">
        <w:tc>
          <w:tcPr>
            <w:tcW w:w="2423" w:type="dxa"/>
          </w:tcPr>
          <w:p w:rsidR="00854DA4" w:rsidRPr="00D21EDC" w:rsidRDefault="00854DA4" w:rsidP="00846C68">
            <w:pPr>
              <w:jc w:val="center"/>
            </w:pPr>
            <w:r>
              <w:t>2 140,00</w:t>
            </w:r>
          </w:p>
        </w:tc>
        <w:tc>
          <w:tcPr>
            <w:tcW w:w="2170" w:type="dxa"/>
          </w:tcPr>
          <w:p w:rsidR="00854DA4" w:rsidRDefault="00854DA4" w:rsidP="00846C68">
            <w:pPr>
              <w:jc w:val="center"/>
            </w:pPr>
            <w:r>
              <w:t>2 040,00</w:t>
            </w:r>
          </w:p>
        </w:tc>
        <w:tc>
          <w:tcPr>
            <w:tcW w:w="2571" w:type="dxa"/>
          </w:tcPr>
          <w:p w:rsidR="00854DA4" w:rsidRPr="00D21EDC" w:rsidRDefault="00854DA4" w:rsidP="00846C68">
            <w:pPr>
              <w:jc w:val="center"/>
            </w:pPr>
            <w:r>
              <w:t>1 312,34</w:t>
            </w:r>
          </w:p>
        </w:tc>
        <w:tc>
          <w:tcPr>
            <w:tcW w:w="2581" w:type="dxa"/>
          </w:tcPr>
          <w:p w:rsidR="00854DA4" w:rsidRPr="00DD146D" w:rsidRDefault="00854DA4" w:rsidP="00846C68">
            <w:pPr>
              <w:jc w:val="center"/>
            </w:pPr>
            <w:r>
              <w:t>64,33</w:t>
            </w:r>
          </w:p>
        </w:tc>
      </w:tr>
    </w:tbl>
    <w:p w:rsidR="00854DA4" w:rsidRDefault="00854DA4" w:rsidP="00854DA4">
      <w:pPr>
        <w:spacing w:line="276" w:lineRule="auto"/>
        <w:jc w:val="both"/>
      </w:pPr>
    </w:p>
    <w:p w:rsidR="00854DA4" w:rsidRDefault="00854DA4" w:rsidP="00854DA4">
      <w:pPr>
        <w:spacing w:line="276" w:lineRule="auto"/>
        <w:jc w:val="both"/>
      </w:pPr>
      <w:r>
        <w:rPr>
          <w:b/>
        </w:rPr>
        <w:t xml:space="preserve">Komentár – </w:t>
      </w:r>
      <w:r>
        <w:t xml:space="preserve"> obec vynaložila finančné prostriedky na dodávku energií – dodávka el. energie bola vo výške 257,29 €, dodávka zemného plynu bola vo výške 588,00 €. Všeobecný materiál obec zakúpila vo výške 36,97 €.  </w:t>
      </w:r>
    </w:p>
    <w:p w:rsidR="00854DA4" w:rsidRDefault="00854DA4" w:rsidP="00854DA4">
      <w:pPr>
        <w:spacing w:line="276" w:lineRule="auto"/>
        <w:jc w:val="both"/>
      </w:pPr>
    </w:p>
    <w:p w:rsidR="00854DA4" w:rsidRDefault="00854DA4" w:rsidP="00854DA4">
      <w:pPr>
        <w:spacing w:line="276" w:lineRule="auto"/>
        <w:jc w:val="both"/>
      </w:pPr>
    </w:p>
    <w:p w:rsidR="00854DA4" w:rsidRDefault="00854DA4" w:rsidP="00854DA4">
      <w:pPr>
        <w:spacing w:line="276" w:lineRule="auto"/>
        <w:jc w:val="both"/>
      </w:pPr>
    </w:p>
    <w:p w:rsidR="00854DA4" w:rsidRDefault="00854DA4" w:rsidP="00854DA4">
      <w:pPr>
        <w:spacing w:line="276" w:lineRule="auto"/>
        <w:jc w:val="both"/>
      </w:pPr>
    </w:p>
    <w:p w:rsidR="00854DA4" w:rsidRDefault="00854DA4" w:rsidP="00854DA4">
      <w:pPr>
        <w:spacing w:line="276" w:lineRule="auto"/>
        <w:jc w:val="both"/>
      </w:pPr>
    </w:p>
    <w:p w:rsidR="00854DA4" w:rsidRDefault="00854DA4" w:rsidP="00854DA4">
      <w:pPr>
        <w:spacing w:line="276" w:lineRule="auto"/>
        <w:jc w:val="both"/>
      </w:pPr>
    </w:p>
    <w:p w:rsidR="00854DA4" w:rsidRDefault="00854DA4" w:rsidP="00854DA4">
      <w:pPr>
        <w:spacing w:line="276" w:lineRule="auto"/>
        <w:jc w:val="both"/>
      </w:pPr>
    </w:p>
    <w:p w:rsidR="00854DA4" w:rsidRDefault="00854DA4" w:rsidP="00854DA4">
      <w:pPr>
        <w:spacing w:line="276" w:lineRule="auto"/>
        <w:jc w:val="both"/>
      </w:pPr>
    </w:p>
    <w:tbl>
      <w:tblPr>
        <w:tblW w:w="9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2"/>
        <w:gridCol w:w="1966"/>
        <w:gridCol w:w="1663"/>
        <w:gridCol w:w="2105"/>
        <w:gridCol w:w="15"/>
        <w:gridCol w:w="1296"/>
      </w:tblGrid>
      <w:tr w:rsidR="00854DA4" w:rsidRPr="00AF28D9" w:rsidTr="00846C68">
        <w:trPr>
          <w:trHeight w:val="369"/>
        </w:trPr>
        <w:tc>
          <w:tcPr>
            <w:tcW w:w="9897" w:type="dxa"/>
            <w:gridSpan w:val="6"/>
            <w:shd w:val="clear" w:color="auto" w:fill="FFFF00"/>
          </w:tcPr>
          <w:p w:rsidR="00854DA4" w:rsidRPr="00AF28D9" w:rsidRDefault="00854DA4" w:rsidP="00846C6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lastRenderedPageBreak/>
              <w:t>Merný ukazovateľ – Výpožičky kníh</w:t>
            </w:r>
          </w:p>
        </w:tc>
      </w:tr>
      <w:tr w:rsidR="00854DA4" w:rsidRPr="00AF28D9" w:rsidTr="00846C68">
        <w:trPr>
          <w:trHeight w:val="369"/>
        </w:trPr>
        <w:tc>
          <w:tcPr>
            <w:tcW w:w="2852" w:type="dxa"/>
            <w:shd w:val="clear" w:color="auto" w:fill="BDD6EE"/>
          </w:tcPr>
          <w:p w:rsidR="00854DA4" w:rsidRPr="00AF28D9" w:rsidRDefault="00854DA4" w:rsidP="00846C6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</w:p>
        </w:tc>
        <w:tc>
          <w:tcPr>
            <w:tcW w:w="1966" w:type="dxa"/>
            <w:shd w:val="clear" w:color="auto" w:fill="BDD6EE"/>
          </w:tcPr>
          <w:p w:rsidR="00854DA4" w:rsidRPr="00AF28D9" w:rsidRDefault="00854DA4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663" w:type="dxa"/>
            <w:shd w:val="clear" w:color="auto" w:fill="BDD6EE"/>
          </w:tcPr>
          <w:p w:rsidR="00854DA4" w:rsidRPr="00AF28D9" w:rsidRDefault="00854DA4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2105" w:type="dxa"/>
            <w:shd w:val="clear" w:color="auto" w:fill="BDD6EE"/>
          </w:tcPr>
          <w:p w:rsidR="00854DA4" w:rsidRPr="00AF28D9" w:rsidRDefault="00854DA4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311" w:type="dxa"/>
            <w:gridSpan w:val="2"/>
            <w:shd w:val="clear" w:color="auto" w:fill="BDD6EE"/>
          </w:tcPr>
          <w:p w:rsidR="00854DA4" w:rsidRPr="00AF28D9" w:rsidRDefault="00854DA4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</w:tr>
      <w:tr w:rsidR="00854DA4" w:rsidRPr="00AF28D9" w:rsidTr="00854DA4">
        <w:trPr>
          <w:trHeight w:val="425"/>
        </w:trPr>
        <w:tc>
          <w:tcPr>
            <w:tcW w:w="2852" w:type="dxa"/>
            <w:shd w:val="clear" w:color="auto" w:fill="auto"/>
          </w:tcPr>
          <w:p w:rsidR="00854DA4" w:rsidRPr="00AF28D9" w:rsidRDefault="00854DA4" w:rsidP="00846C6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1966" w:type="dxa"/>
            <w:shd w:val="clear" w:color="auto" w:fill="auto"/>
          </w:tcPr>
          <w:p w:rsidR="00854DA4" w:rsidRPr="00AF28D9" w:rsidRDefault="00854DA4" w:rsidP="00846C68">
            <w:pPr>
              <w:spacing w:line="240" w:lineRule="auto"/>
              <w:jc w:val="center"/>
            </w:pPr>
            <w:r w:rsidRPr="00AF28D9">
              <w:t>25</w:t>
            </w:r>
          </w:p>
        </w:tc>
        <w:tc>
          <w:tcPr>
            <w:tcW w:w="1663" w:type="dxa"/>
            <w:shd w:val="clear" w:color="auto" w:fill="auto"/>
          </w:tcPr>
          <w:p w:rsidR="00854DA4" w:rsidRPr="00AF28D9" w:rsidRDefault="00854DA4" w:rsidP="00846C68">
            <w:pPr>
              <w:spacing w:line="240" w:lineRule="auto"/>
              <w:jc w:val="center"/>
            </w:pPr>
            <w:r w:rsidRPr="00AF28D9">
              <w:t>0</w:t>
            </w:r>
          </w:p>
        </w:tc>
        <w:tc>
          <w:tcPr>
            <w:tcW w:w="2105" w:type="dxa"/>
            <w:shd w:val="clear" w:color="auto" w:fill="auto"/>
          </w:tcPr>
          <w:p w:rsidR="00854DA4" w:rsidRPr="00AF28D9" w:rsidRDefault="00854DA4" w:rsidP="00846C68">
            <w:pPr>
              <w:spacing w:line="240" w:lineRule="auto"/>
              <w:jc w:val="center"/>
            </w:pPr>
            <w:r w:rsidRPr="00AF28D9">
              <w:t>0</w:t>
            </w:r>
          </w:p>
        </w:tc>
        <w:tc>
          <w:tcPr>
            <w:tcW w:w="1311" w:type="dxa"/>
            <w:gridSpan w:val="2"/>
            <w:shd w:val="clear" w:color="auto" w:fill="auto"/>
          </w:tcPr>
          <w:p w:rsidR="00854DA4" w:rsidRPr="00AF28D9" w:rsidRDefault="00854DA4" w:rsidP="00846C68">
            <w:pPr>
              <w:spacing w:line="240" w:lineRule="auto"/>
              <w:jc w:val="center"/>
            </w:pPr>
            <w:r>
              <w:t>0</w:t>
            </w:r>
          </w:p>
        </w:tc>
      </w:tr>
      <w:tr w:rsidR="00854DA4" w:rsidRPr="00AF28D9" w:rsidTr="00854DA4">
        <w:trPr>
          <w:trHeight w:val="367"/>
        </w:trPr>
        <w:tc>
          <w:tcPr>
            <w:tcW w:w="2852" w:type="dxa"/>
            <w:shd w:val="clear" w:color="auto" w:fill="auto"/>
          </w:tcPr>
          <w:p w:rsidR="00854DA4" w:rsidRPr="00AF28D9" w:rsidRDefault="00854DA4" w:rsidP="00846C6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1966" w:type="dxa"/>
            <w:shd w:val="clear" w:color="auto" w:fill="auto"/>
          </w:tcPr>
          <w:p w:rsidR="00854DA4" w:rsidRPr="00AF28D9" w:rsidRDefault="00854DA4" w:rsidP="00846C68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1663" w:type="dxa"/>
            <w:shd w:val="clear" w:color="auto" w:fill="auto"/>
          </w:tcPr>
          <w:p w:rsidR="00854DA4" w:rsidRPr="00AF28D9" w:rsidRDefault="00854DA4" w:rsidP="00846C68">
            <w:pPr>
              <w:spacing w:line="240" w:lineRule="auto"/>
              <w:jc w:val="center"/>
            </w:pPr>
            <w:r w:rsidRPr="00AF28D9">
              <w:t>0</w:t>
            </w:r>
          </w:p>
        </w:tc>
        <w:tc>
          <w:tcPr>
            <w:tcW w:w="2105" w:type="dxa"/>
            <w:shd w:val="clear" w:color="auto" w:fill="auto"/>
          </w:tcPr>
          <w:p w:rsidR="00854DA4" w:rsidRPr="00AF28D9" w:rsidRDefault="00854DA4" w:rsidP="00846C68">
            <w:pPr>
              <w:spacing w:line="240" w:lineRule="auto"/>
              <w:jc w:val="center"/>
            </w:pPr>
            <w:r w:rsidRPr="00AF28D9">
              <w:t>0</w:t>
            </w:r>
          </w:p>
        </w:tc>
        <w:tc>
          <w:tcPr>
            <w:tcW w:w="1311" w:type="dxa"/>
            <w:gridSpan w:val="2"/>
            <w:shd w:val="clear" w:color="auto" w:fill="auto"/>
          </w:tcPr>
          <w:p w:rsidR="00854DA4" w:rsidRPr="00AF28D9" w:rsidRDefault="00854DA4" w:rsidP="00846C68">
            <w:pPr>
              <w:spacing w:line="240" w:lineRule="auto"/>
              <w:jc w:val="center"/>
            </w:pPr>
            <w:r>
              <w:t>0</w:t>
            </w:r>
          </w:p>
        </w:tc>
      </w:tr>
      <w:tr w:rsidR="00854DA4" w:rsidRPr="00AF28D9" w:rsidTr="00846C68">
        <w:trPr>
          <w:trHeight w:val="369"/>
        </w:trPr>
        <w:tc>
          <w:tcPr>
            <w:tcW w:w="9897" w:type="dxa"/>
            <w:gridSpan w:val="6"/>
            <w:shd w:val="clear" w:color="auto" w:fill="FFFF00"/>
          </w:tcPr>
          <w:p w:rsidR="00854DA4" w:rsidRPr="00AF28D9" w:rsidRDefault="00854DA4" w:rsidP="00846C6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Merný ukazovateľ – Nákup literatúry</w:t>
            </w:r>
          </w:p>
        </w:tc>
      </w:tr>
      <w:tr w:rsidR="00854DA4" w:rsidRPr="00AF28D9" w:rsidTr="00846C68">
        <w:trPr>
          <w:trHeight w:val="369"/>
        </w:trPr>
        <w:tc>
          <w:tcPr>
            <w:tcW w:w="2852" w:type="dxa"/>
            <w:shd w:val="clear" w:color="auto" w:fill="BDD6EE"/>
          </w:tcPr>
          <w:p w:rsidR="00854DA4" w:rsidRPr="00AF28D9" w:rsidRDefault="00854DA4" w:rsidP="00846C6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</w:p>
        </w:tc>
        <w:tc>
          <w:tcPr>
            <w:tcW w:w="1966" w:type="dxa"/>
            <w:shd w:val="clear" w:color="auto" w:fill="BDD6EE"/>
          </w:tcPr>
          <w:p w:rsidR="00854DA4" w:rsidRPr="00AF28D9" w:rsidRDefault="00854DA4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663" w:type="dxa"/>
            <w:shd w:val="clear" w:color="auto" w:fill="BDD6EE"/>
          </w:tcPr>
          <w:p w:rsidR="00854DA4" w:rsidRPr="00AF28D9" w:rsidRDefault="00854DA4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2120" w:type="dxa"/>
            <w:gridSpan w:val="2"/>
            <w:shd w:val="clear" w:color="auto" w:fill="BDD6EE"/>
          </w:tcPr>
          <w:p w:rsidR="00854DA4" w:rsidRPr="00AF28D9" w:rsidRDefault="00854DA4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296" w:type="dxa"/>
            <w:shd w:val="clear" w:color="auto" w:fill="BDD6EE"/>
          </w:tcPr>
          <w:p w:rsidR="00854DA4" w:rsidRPr="00AF28D9" w:rsidRDefault="00854DA4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</w:tr>
      <w:tr w:rsidR="00854DA4" w:rsidRPr="00AF28D9" w:rsidTr="00846C68">
        <w:trPr>
          <w:trHeight w:val="450"/>
        </w:trPr>
        <w:tc>
          <w:tcPr>
            <w:tcW w:w="2852" w:type="dxa"/>
            <w:shd w:val="clear" w:color="auto" w:fill="auto"/>
          </w:tcPr>
          <w:p w:rsidR="00854DA4" w:rsidRPr="00AF28D9" w:rsidRDefault="00854DA4" w:rsidP="00846C6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1966" w:type="dxa"/>
            <w:shd w:val="clear" w:color="auto" w:fill="auto"/>
          </w:tcPr>
          <w:p w:rsidR="00854DA4" w:rsidRPr="00AF28D9" w:rsidRDefault="00854DA4" w:rsidP="00846C68">
            <w:pPr>
              <w:spacing w:line="240" w:lineRule="auto"/>
              <w:jc w:val="center"/>
            </w:pPr>
            <w:r w:rsidRPr="00AF28D9">
              <w:t>5</w:t>
            </w:r>
          </w:p>
        </w:tc>
        <w:tc>
          <w:tcPr>
            <w:tcW w:w="1663" w:type="dxa"/>
            <w:shd w:val="clear" w:color="auto" w:fill="auto"/>
          </w:tcPr>
          <w:p w:rsidR="00854DA4" w:rsidRPr="00AF28D9" w:rsidRDefault="00854DA4" w:rsidP="00846C68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2120" w:type="dxa"/>
            <w:gridSpan w:val="2"/>
            <w:shd w:val="clear" w:color="auto" w:fill="auto"/>
          </w:tcPr>
          <w:p w:rsidR="00854DA4" w:rsidRPr="00AF28D9" w:rsidRDefault="00854DA4" w:rsidP="00846C68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1296" w:type="dxa"/>
            <w:shd w:val="clear" w:color="auto" w:fill="auto"/>
          </w:tcPr>
          <w:p w:rsidR="00854DA4" w:rsidRPr="00AF28D9" w:rsidRDefault="00854DA4" w:rsidP="00846C68">
            <w:pPr>
              <w:spacing w:line="240" w:lineRule="auto"/>
              <w:jc w:val="center"/>
            </w:pPr>
            <w:r>
              <w:t>2</w:t>
            </w:r>
          </w:p>
        </w:tc>
      </w:tr>
      <w:tr w:rsidR="00854DA4" w:rsidRPr="00AF28D9" w:rsidTr="00846C68">
        <w:trPr>
          <w:trHeight w:val="369"/>
        </w:trPr>
        <w:tc>
          <w:tcPr>
            <w:tcW w:w="2852" w:type="dxa"/>
            <w:shd w:val="clear" w:color="auto" w:fill="auto"/>
          </w:tcPr>
          <w:p w:rsidR="00854DA4" w:rsidRPr="00AF28D9" w:rsidRDefault="00854DA4" w:rsidP="00846C6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1966" w:type="dxa"/>
            <w:shd w:val="clear" w:color="auto" w:fill="auto"/>
          </w:tcPr>
          <w:p w:rsidR="00854DA4" w:rsidRPr="00AF28D9" w:rsidRDefault="00854DA4" w:rsidP="00846C68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663" w:type="dxa"/>
            <w:shd w:val="clear" w:color="auto" w:fill="auto"/>
          </w:tcPr>
          <w:p w:rsidR="00854DA4" w:rsidRPr="00AF28D9" w:rsidRDefault="00854DA4" w:rsidP="00846C68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2120" w:type="dxa"/>
            <w:gridSpan w:val="2"/>
            <w:shd w:val="clear" w:color="auto" w:fill="auto"/>
          </w:tcPr>
          <w:p w:rsidR="00854DA4" w:rsidRPr="00AF28D9" w:rsidRDefault="00854DA4" w:rsidP="00846C68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296" w:type="dxa"/>
            <w:shd w:val="clear" w:color="auto" w:fill="auto"/>
          </w:tcPr>
          <w:p w:rsidR="00854DA4" w:rsidRPr="00AF28D9" w:rsidRDefault="00854DA4" w:rsidP="00846C68">
            <w:pPr>
              <w:spacing w:line="240" w:lineRule="auto"/>
              <w:jc w:val="center"/>
            </w:pPr>
            <w:r>
              <w:t>1</w:t>
            </w:r>
          </w:p>
        </w:tc>
      </w:tr>
    </w:tbl>
    <w:p w:rsidR="00854DA4" w:rsidRDefault="00854DA4"/>
    <w:p w:rsidR="00BD3709" w:rsidRPr="002D6815" w:rsidRDefault="00BD3709" w:rsidP="00BD3709">
      <w:pPr>
        <w:keepNext/>
        <w:keepLines/>
        <w:spacing w:before="40"/>
        <w:outlineLvl w:val="2"/>
        <w:rPr>
          <w:rFonts w:ascii="Franklin Gothic Heavy" w:eastAsia="Times New Roman" w:hAnsi="Franklin Gothic Heavy"/>
          <w:color w:val="000000"/>
          <w:szCs w:val="24"/>
          <w:u w:val="single"/>
        </w:rPr>
      </w:pPr>
      <w:bookmarkStart w:id="218" w:name="_Toc528934193"/>
      <w:bookmarkStart w:id="219" w:name="_Toc13050043"/>
      <w:r w:rsidRPr="002D6815">
        <w:rPr>
          <w:rFonts w:ascii="Franklin Gothic Heavy" w:eastAsia="Times New Roman" w:hAnsi="Franklin Gothic Heavy"/>
          <w:color w:val="000000"/>
          <w:szCs w:val="24"/>
          <w:u w:val="single"/>
        </w:rPr>
        <w:t>3.11.3. Podprogram č. 3 – Ostatné kultúrne služby</w:t>
      </w:r>
      <w:bookmarkEnd w:id="218"/>
      <w:bookmarkEnd w:id="219"/>
      <w:r w:rsidRPr="002D6815">
        <w:rPr>
          <w:rFonts w:ascii="Franklin Gothic Heavy" w:eastAsia="Times New Roman" w:hAnsi="Franklin Gothic Heavy"/>
          <w:color w:val="000000"/>
          <w:szCs w:val="24"/>
          <w:u w:val="single"/>
        </w:rPr>
        <w:t xml:space="preserve">  </w:t>
      </w:r>
    </w:p>
    <w:p w:rsidR="00BD3709" w:rsidRPr="002D6815" w:rsidRDefault="00BD3709" w:rsidP="00BD3709"/>
    <w:p w:rsidR="00BD3709" w:rsidRPr="002D6815" w:rsidRDefault="00BD3709" w:rsidP="00BD3709">
      <w:pPr>
        <w:rPr>
          <w:i/>
          <w:u w:val="single"/>
        </w:rPr>
      </w:pPr>
      <w:r w:rsidRPr="002D6815">
        <w:rPr>
          <w:i/>
          <w:u w:val="single"/>
        </w:rPr>
        <w:t xml:space="preserve">Cieľ podprogramu </w:t>
      </w:r>
    </w:p>
    <w:p w:rsidR="00BD3709" w:rsidRPr="002D6815" w:rsidRDefault="00BD3709" w:rsidP="00BD3709">
      <w:pPr>
        <w:jc w:val="both"/>
      </w:pPr>
      <w:r w:rsidRPr="002D6815">
        <w:t xml:space="preserve">Zachovanie tradičných kultúrnych hodnôt a kultúrneho dedičstva </w:t>
      </w:r>
    </w:p>
    <w:p w:rsidR="00BD3709" w:rsidRPr="002D6815" w:rsidRDefault="00BD3709" w:rsidP="00BD3709">
      <w:pPr>
        <w:jc w:val="both"/>
        <w:rPr>
          <w:i/>
          <w:u w:val="single"/>
        </w:rPr>
      </w:pPr>
    </w:p>
    <w:p w:rsidR="00BD3709" w:rsidRPr="002D6815" w:rsidRDefault="00BD3709" w:rsidP="00BD3709">
      <w:pPr>
        <w:jc w:val="both"/>
        <w:rPr>
          <w:i/>
          <w:u w:val="single"/>
        </w:rPr>
      </w:pPr>
      <w:r w:rsidRPr="002D6815">
        <w:rPr>
          <w:i/>
          <w:u w:val="single"/>
        </w:rPr>
        <w:t xml:space="preserve">Prvok podprogramu </w:t>
      </w:r>
    </w:p>
    <w:p w:rsidR="00BD3709" w:rsidRPr="002D6815" w:rsidRDefault="00BD3709" w:rsidP="00BD3709">
      <w:pPr>
        <w:jc w:val="both"/>
      </w:pPr>
      <w:r w:rsidRPr="002D6815">
        <w:t xml:space="preserve">Tradičné a nové podujatia </w:t>
      </w:r>
    </w:p>
    <w:p w:rsidR="00BD3709" w:rsidRDefault="00BD3709" w:rsidP="00BD3709">
      <w:pPr>
        <w:spacing w:line="276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5"/>
      </w:tblGrid>
      <w:tr w:rsidR="00BD3709" w:rsidRPr="00747363" w:rsidTr="00846C68">
        <w:tc>
          <w:tcPr>
            <w:tcW w:w="2423" w:type="dxa"/>
            <w:shd w:val="clear" w:color="auto" w:fill="C199D3"/>
          </w:tcPr>
          <w:p w:rsidR="00BD3709" w:rsidRPr="00747363" w:rsidRDefault="00BD3709" w:rsidP="00846C68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C199D3"/>
          </w:tcPr>
          <w:p w:rsidR="00BD3709" w:rsidRPr="00747363" w:rsidRDefault="00BD3709" w:rsidP="00846C68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C199D3"/>
          </w:tcPr>
          <w:p w:rsidR="00BD3709" w:rsidRPr="00747363" w:rsidRDefault="00BD3709" w:rsidP="00BD3709">
            <w:pPr>
              <w:jc w:val="center"/>
              <w:rPr>
                <w:b/>
              </w:rPr>
            </w:pPr>
            <w:r w:rsidRPr="00747363">
              <w:rPr>
                <w:b/>
              </w:rPr>
              <w:t>S</w:t>
            </w:r>
            <w:r>
              <w:rPr>
                <w:b/>
              </w:rPr>
              <w:t>kutočnosť k 31.12.2018</w:t>
            </w:r>
          </w:p>
        </w:tc>
        <w:tc>
          <w:tcPr>
            <w:tcW w:w="2581" w:type="dxa"/>
            <w:shd w:val="clear" w:color="auto" w:fill="C199D3"/>
          </w:tcPr>
          <w:p w:rsidR="00BD3709" w:rsidRPr="00747363" w:rsidRDefault="00BD3709" w:rsidP="00846C68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BD3709" w:rsidRPr="00DD146D" w:rsidTr="00846C68">
        <w:tc>
          <w:tcPr>
            <w:tcW w:w="2423" w:type="dxa"/>
          </w:tcPr>
          <w:p w:rsidR="00BD3709" w:rsidRPr="00D21EDC" w:rsidRDefault="00BD3709" w:rsidP="00846C68">
            <w:pPr>
              <w:jc w:val="center"/>
            </w:pPr>
            <w:r>
              <w:t>700,00</w:t>
            </w:r>
          </w:p>
        </w:tc>
        <w:tc>
          <w:tcPr>
            <w:tcW w:w="2170" w:type="dxa"/>
          </w:tcPr>
          <w:p w:rsidR="00BD3709" w:rsidRDefault="00BD3709" w:rsidP="00846C68">
            <w:pPr>
              <w:jc w:val="center"/>
            </w:pPr>
            <w:r>
              <w:t>710,00</w:t>
            </w:r>
          </w:p>
        </w:tc>
        <w:tc>
          <w:tcPr>
            <w:tcW w:w="2571" w:type="dxa"/>
          </w:tcPr>
          <w:p w:rsidR="00BD3709" w:rsidRPr="00D21EDC" w:rsidRDefault="00BD3709" w:rsidP="00846C68">
            <w:pPr>
              <w:jc w:val="center"/>
            </w:pPr>
            <w:r>
              <w:t>594,58</w:t>
            </w:r>
          </w:p>
        </w:tc>
        <w:tc>
          <w:tcPr>
            <w:tcW w:w="2581" w:type="dxa"/>
          </w:tcPr>
          <w:p w:rsidR="00BD3709" w:rsidRPr="00DD146D" w:rsidRDefault="00BD3709" w:rsidP="00846C68">
            <w:pPr>
              <w:jc w:val="center"/>
            </w:pPr>
            <w:r>
              <w:t>83,74</w:t>
            </w:r>
          </w:p>
        </w:tc>
      </w:tr>
    </w:tbl>
    <w:p w:rsidR="00BD3709" w:rsidRDefault="00BD3709" w:rsidP="00BD3709">
      <w:pPr>
        <w:spacing w:line="276" w:lineRule="auto"/>
        <w:jc w:val="both"/>
        <w:rPr>
          <w:b/>
        </w:rPr>
      </w:pPr>
    </w:p>
    <w:p w:rsidR="00BD3709" w:rsidRDefault="00BD3709" w:rsidP="00BD3709">
      <w:pPr>
        <w:spacing w:line="276" w:lineRule="auto"/>
        <w:jc w:val="both"/>
        <w:rPr>
          <w:b/>
          <w:i/>
        </w:rPr>
      </w:pPr>
      <w:r>
        <w:rPr>
          <w:b/>
          <w:i/>
        </w:rPr>
        <w:t xml:space="preserve">Kapitálové výdavky </w:t>
      </w:r>
    </w:p>
    <w:p w:rsidR="00BD3709" w:rsidRDefault="00BD3709" w:rsidP="00BD3709">
      <w:pPr>
        <w:spacing w:line="276" w:lineRule="auto"/>
        <w:jc w:val="both"/>
        <w:rPr>
          <w:b/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5"/>
      </w:tblGrid>
      <w:tr w:rsidR="00BD3709" w:rsidRPr="00747363" w:rsidTr="00846C68">
        <w:tc>
          <w:tcPr>
            <w:tcW w:w="2423" w:type="dxa"/>
            <w:shd w:val="clear" w:color="auto" w:fill="92FCF7"/>
          </w:tcPr>
          <w:p w:rsidR="00BD3709" w:rsidRPr="00747363" w:rsidRDefault="00BD3709" w:rsidP="00846C68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92FCF7"/>
          </w:tcPr>
          <w:p w:rsidR="00BD3709" w:rsidRPr="00747363" w:rsidRDefault="00BD3709" w:rsidP="00846C68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92FCF7"/>
          </w:tcPr>
          <w:p w:rsidR="00BD3709" w:rsidRPr="00747363" w:rsidRDefault="00BD3709" w:rsidP="00BD3709">
            <w:pPr>
              <w:jc w:val="center"/>
              <w:rPr>
                <w:b/>
              </w:rPr>
            </w:pPr>
            <w:r w:rsidRPr="00CD43EA">
              <w:rPr>
                <w:b/>
              </w:rPr>
              <w:t>Skutočnosť k</w:t>
            </w:r>
            <w:r>
              <w:rPr>
                <w:b/>
              </w:rPr>
              <w:t> 31.12.2018</w:t>
            </w:r>
          </w:p>
        </w:tc>
        <w:tc>
          <w:tcPr>
            <w:tcW w:w="2581" w:type="dxa"/>
            <w:shd w:val="clear" w:color="auto" w:fill="92FCF7"/>
          </w:tcPr>
          <w:p w:rsidR="00BD3709" w:rsidRPr="00747363" w:rsidRDefault="00BD3709" w:rsidP="00846C68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BD3709" w:rsidRPr="00DD146D" w:rsidTr="00846C68">
        <w:tc>
          <w:tcPr>
            <w:tcW w:w="2423" w:type="dxa"/>
          </w:tcPr>
          <w:p w:rsidR="00BD3709" w:rsidRPr="00D21EDC" w:rsidRDefault="00BD3709" w:rsidP="00846C68">
            <w:pPr>
              <w:jc w:val="center"/>
            </w:pPr>
            <w:r>
              <w:t>15 000,00</w:t>
            </w:r>
          </w:p>
        </w:tc>
        <w:tc>
          <w:tcPr>
            <w:tcW w:w="2170" w:type="dxa"/>
          </w:tcPr>
          <w:p w:rsidR="00BD3709" w:rsidRDefault="00BD3709" w:rsidP="00846C68">
            <w:pPr>
              <w:jc w:val="center"/>
            </w:pPr>
            <w:r>
              <w:t>10 210,00</w:t>
            </w:r>
          </w:p>
        </w:tc>
        <w:tc>
          <w:tcPr>
            <w:tcW w:w="2571" w:type="dxa"/>
          </w:tcPr>
          <w:p w:rsidR="00BD3709" w:rsidRPr="00D21EDC" w:rsidRDefault="00BD3709" w:rsidP="00846C68">
            <w:pPr>
              <w:jc w:val="center"/>
            </w:pPr>
            <w:r>
              <w:t>10 194,39</w:t>
            </w:r>
          </w:p>
        </w:tc>
        <w:tc>
          <w:tcPr>
            <w:tcW w:w="2581" w:type="dxa"/>
          </w:tcPr>
          <w:p w:rsidR="00BD3709" w:rsidRPr="00DD146D" w:rsidRDefault="00BD3709" w:rsidP="00846C68">
            <w:pPr>
              <w:jc w:val="center"/>
            </w:pPr>
            <w:r>
              <w:t>99,84</w:t>
            </w:r>
          </w:p>
        </w:tc>
      </w:tr>
    </w:tbl>
    <w:p w:rsidR="00854DA4" w:rsidRDefault="00854DA4"/>
    <w:p w:rsidR="00BD3709" w:rsidRDefault="00BD3709" w:rsidP="00BD3709">
      <w:pPr>
        <w:spacing w:line="276" w:lineRule="auto"/>
        <w:jc w:val="both"/>
      </w:pPr>
      <w:r>
        <w:rPr>
          <w:b/>
        </w:rPr>
        <w:t xml:space="preserve">Komentár – </w:t>
      </w:r>
      <w:r>
        <w:t xml:space="preserve">v tomto podprograme obec rozpočtovala bežné výdavky, ktoré použila aby v obci zachovala tradičné kultúrne podujatia ako sú napr. stavanie mája, hodové slávnosti. Obec na potrebné podujatia zakúpila materiál vo výške 120,79 € a použila reprezentačné výdavky vo výške 473,79 €. Taktiež pokračovala v investičnej akcii stavba Univerzálneho prístrešku – kde použila finančné prostriedky vo výške 10 194,39 €. </w:t>
      </w:r>
    </w:p>
    <w:p w:rsidR="00BD3709" w:rsidRDefault="00BD3709" w:rsidP="00BD3709">
      <w:pPr>
        <w:spacing w:line="276" w:lineRule="auto"/>
        <w:jc w:val="both"/>
      </w:pPr>
    </w:p>
    <w:tbl>
      <w:tblPr>
        <w:tblW w:w="9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9"/>
        <w:gridCol w:w="2142"/>
        <w:gridCol w:w="1984"/>
        <w:gridCol w:w="2045"/>
        <w:gridCol w:w="1552"/>
      </w:tblGrid>
      <w:tr w:rsidR="00BD3709" w:rsidRPr="00AF28D9" w:rsidTr="00846C68">
        <w:trPr>
          <w:trHeight w:val="402"/>
        </w:trPr>
        <w:tc>
          <w:tcPr>
            <w:tcW w:w="9942" w:type="dxa"/>
            <w:gridSpan w:val="5"/>
            <w:shd w:val="clear" w:color="auto" w:fill="FFFF00"/>
          </w:tcPr>
          <w:p w:rsidR="00BD3709" w:rsidRPr="00AF28D9" w:rsidRDefault="00BD3709" w:rsidP="00846C6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Merný ukazovateľ – Tradičné kultúrne podujatia</w:t>
            </w:r>
          </w:p>
        </w:tc>
      </w:tr>
      <w:tr w:rsidR="00BD3709" w:rsidRPr="00AF28D9" w:rsidTr="00846C68">
        <w:trPr>
          <w:trHeight w:val="402"/>
        </w:trPr>
        <w:tc>
          <w:tcPr>
            <w:tcW w:w="2219" w:type="dxa"/>
            <w:shd w:val="clear" w:color="auto" w:fill="BDD6EE"/>
          </w:tcPr>
          <w:p w:rsidR="00BD3709" w:rsidRPr="00AF28D9" w:rsidRDefault="00BD3709" w:rsidP="00846C6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</w:p>
        </w:tc>
        <w:tc>
          <w:tcPr>
            <w:tcW w:w="2142" w:type="dxa"/>
            <w:shd w:val="clear" w:color="auto" w:fill="BDD6EE"/>
          </w:tcPr>
          <w:p w:rsidR="00BD3709" w:rsidRPr="00AF28D9" w:rsidRDefault="00BD3709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984" w:type="dxa"/>
            <w:shd w:val="clear" w:color="auto" w:fill="BDD6EE"/>
          </w:tcPr>
          <w:p w:rsidR="00BD3709" w:rsidRPr="00AF28D9" w:rsidRDefault="00BD3709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2045" w:type="dxa"/>
            <w:shd w:val="clear" w:color="auto" w:fill="BDD6EE"/>
          </w:tcPr>
          <w:p w:rsidR="00BD3709" w:rsidRPr="00AF28D9" w:rsidRDefault="00BD3709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552" w:type="dxa"/>
            <w:shd w:val="clear" w:color="auto" w:fill="BDD6EE"/>
          </w:tcPr>
          <w:p w:rsidR="00BD3709" w:rsidRPr="00AF28D9" w:rsidRDefault="00BD3709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</w:tr>
      <w:tr w:rsidR="00BD3709" w:rsidRPr="00AF28D9" w:rsidTr="00846C68">
        <w:trPr>
          <w:trHeight w:val="491"/>
        </w:trPr>
        <w:tc>
          <w:tcPr>
            <w:tcW w:w="2219" w:type="dxa"/>
            <w:shd w:val="clear" w:color="auto" w:fill="auto"/>
          </w:tcPr>
          <w:p w:rsidR="00BD3709" w:rsidRPr="00AF28D9" w:rsidRDefault="00BD3709" w:rsidP="00846C6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2142" w:type="dxa"/>
            <w:shd w:val="clear" w:color="auto" w:fill="auto"/>
          </w:tcPr>
          <w:p w:rsidR="00BD3709" w:rsidRPr="00AF28D9" w:rsidRDefault="00BD3709" w:rsidP="00846C68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1984" w:type="dxa"/>
            <w:shd w:val="clear" w:color="auto" w:fill="auto"/>
          </w:tcPr>
          <w:p w:rsidR="00BD3709" w:rsidRPr="00AF28D9" w:rsidRDefault="00BD3709" w:rsidP="00846C68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2045" w:type="dxa"/>
            <w:shd w:val="clear" w:color="auto" w:fill="auto"/>
          </w:tcPr>
          <w:p w:rsidR="00BD3709" w:rsidRPr="00AF28D9" w:rsidRDefault="00BD3709" w:rsidP="00846C68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1552" w:type="dxa"/>
            <w:shd w:val="clear" w:color="auto" w:fill="auto"/>
          </w:tcPr>
          <w:p w:rsidR="00BD3709" w:rsidRPr="00AF28D9" w:rsidRDefault="00BD3709" w:rsidP="00846C68">
            <w:pPr>
              <w:spacing w:line="240" w:lineRule="auto"/>
              <w:jc w:val="center"/>
            </w:pPr>
            <w:r>
              <w:t>2</w:t>
            </w:r>
          </w:p>
        </w:tc>
      </w:tr>
      <w:tr w:rsidR="00BD3709" w:rsidRPr="00AF28D9" w:rsidTr="00846C68">
        <w:trPr>
          <w:trHeight w:val="402"/>
        </w:trPr>
        <w:tc>
          <w:tcPr>
            <w:tcW w:w="2219" w:type="dxa"/>
            <w:shd w:val="clear" w:color="auto" w:fill="auto"/>
          </w:tcPr>
          <w:p w:rsidR="00BD3709" w:rsidRPr="00AF28D9" w:rsidRDefault="00BD3709" w:rsidP="00846C6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2142" w:type="dxa"/>
            <w:shd w:val="clear" w:color="auto" w:fill="auto"/>
          </w:tcPr>
          <w:p w:rsidR="00BD3709" w:rsidRPr="00AF28D9" w:rsidRDefault="00BD3709" w:rsidP="00846C68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984" w:type="dxa"/>
            <w:shd w:val="clear" w:color="auto" w:fill="auto"/>
          </w:tcPr>
          <w:p w:rsidR="00BD3709" w:rsidRPr="00AF28D9" w:rsidRDefault="00BD3709" w:rsidP="00846C68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2045" w:type="dxa"/>
            <w:shd w:val="clear" w:color="auto" w:fill="auto"/>
          </w:tcPr>
          <w:p w:rsidR="00BD3709" w:rsidRPr="00AF28D9" w:rsidRDefault="00BD3709" w:rsidP="00846C68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1552" w:type="dxa"/>
            <w:shd w:val="clear" w:color="auto" w:fill="auto"/>
          </w:tcPr>
          <w:p w:rsidR="00BD3709" w:rsidRPr="00AF28D9" w:rsidRDefault="00BD3709" w:rsidP="00846C68">
            <w:pPr>
              <w:spacing w:line="240" w:lineRule="auto"/>
              <w:jc w:val="center"/>
            </w:pPr>
            <w:r>
              <w:t>2</w:t>
            </w:r>
          </w:p>
        </w:tc>
      </w:tr>
    </w:tbl>
    <w:p w:rsidR="00BD3709" w:rsidRDefault="00BD3709" w:rsidP="00BD3709">
      <w:pPr>
        <w:spacing w:line="276" w:lineRule="auto"/>
        <w:jc w:val="both"/>
      </w:pPr>
    </w:p>
    <w:p w:rsidR="00BE1531" w:rsidRDefault="00BE1531" w:rsidP="00BE1531">
      <w:pPr>
        <w:spacing w:line="276" w:lineRule="auto"/>
        <w:jc w:val="both"/>
      </w:pPr>
    </w:p>
    <w:p w:rsidR="00BE1531" w:rsidRPr="003E06F6" w:rsidRDefault="00BE1531" w:rsidP="00BE1531">
      <w:pPr>
        <w:keepNext/>
        <w:keepLines/>
        <w:spacing w:before="40"/>
        <w:outlineLvl w:val="2"/>
        <w:rPr>
          <w:rFonts w:ascii="Franklin Gothic Heavy" w:eastAsia="Times New Roman" w:hAnsi="Franklin Gothic Heavy"/>
          <w:color w:val="000000"/>
          <w:szCs w:val="24"/>
          <w:u w:val="single"/>
        </w:rPr>
      </w:pPr>
      <w:bookmarkStart w:id="220" w:name="_Toc467764232"/>
      <w:bookmarkStart w:id="221" w:name="_Toc481589278"/>
      <w:bookmarkStart w:id="222" w:name="_Toc491695293"/>
      <w:bookmarkStart w:id="223" w:name="_Toc528934194"/>
      <w:bookmarkStart w:id="224" w:name="_Toc13050044"/>
      <w:r w:rsidRPr="003E06F6">
        <w:rPr>
          <w:rFonts w:ascii="Franklin Gothic Heavy" w:eastAsia="Times New Roman" w:hAnsi="Franklin Gothic Heavy"/>
          <w:color w:val="000000"/>
          <w:szCs w:val="24"/>
          <w:u w:val="single"/>
        </w:rPr>
        <w:lastRenderedPageBreak/>
        <w:t>3.11.4. Podprogram č. 4 – Cirkev</w:t>
      </w:r>
      <w:bookmarkEnd w:id="220"/>
      <w:bookmarkEnd w:id="221"/>
      <w:bookmarkEnd w:id="222"/>
      <w:bookmarkEnd w:id="223"/>
      <w:bookmarkEnd w:id="224"/>
      <w:r w:rsidRPr="003E06F6">
        <w:rPr>
          <w:rFonts w:ascii="Franklin Gothic Heavy" w:eastAsia="Times New Roman" w:hAnsi="Franklin Gothic Heavy"/>
          <w:color w:val="000000"/>
          <w:szCs w:val="24"/>
          <w:u w:val="single"/>
        </w:rPr>
        <w:t xml:space="preserve"> </w:t>
      </w:r>
    </w:p>
    <w:p w:rsidR="00BE1531" w:rsidRPr="003E06F6" w:rsidRDefault="00BE1531" w:rsidP="00BE1531"/>
    <w:p w:rsidR="00BE1531" w:rsidRPr="003E06F6" w:rsidRDefault="00BE1531" w:rsidP="00BE1531">
      <w:pPr>
        <w:rPr>
          <w:i/>
          <w:u w:val="single"/>
        </w:rPr>
      </w:pPr>
      <w:r w:rsidRPr="003E06F6">
        <w:rPr>
          <w:i/>
          <w:u w:val="single"/>
        </w:rPr>
        <w:t xml:space="preserve">Cieľ podprogramu </w:t>
      </w:r>
    </w:p>
    <w:p w:rsidR="00BE1531" w:rsidRPr="003E06F6" w:rsidRDefault="00BE1531" w:rsidP="00BE1531">
      <w:pPr>
        <w:jc w:val="both"/>
      </w:pPr>
      <w:r w:rsidRPr="003E06F6">
        <w:t xml:space="preserve">Podpora duchovných a náboženských hodnôt. </w:t>
      </w:r>
    </w:p>
    <w:p w:rsidR="00BE1531" w:rsidRPr="003E06F6" w:rsidRDefault="00BE1531" w:rsidP="00BE1531">
      <w:pPr>
        <w:jc w:val="both"/>
        <w:rPr>
          <w:i/>
          <w:u w:val="single"/>
        </w:rPr>
      </w:pPr>
    </w:p>
    <w:p w:rsidR="00BE1531" w:rsidRPr="003E06F6" w:rsidRDefault="00BE1531" w:rsidP="00BE1531">
      <w:pPr>
        <w:jc w:val="both"/>
        <w:rPr>
          <w:i/>
          <w:u w:val="single"/>
        </w:rPr>
      </w:pPr>
      <w:r w:rsidRPr="003E06F6">
        <w:rPr>
          <w:i/>
          <w:u w:val="single"/>
        </w:rPr>
        <w:t xml:space="preserve">Prvok podprogramu </w:t>
      </w:r>
    </w:p>
    <w:p w:rsidR="00BE1531" w:rsidRPr="003E06F6" w:rsidRDefault="00BE1531" w:rsidP="00BE1531">
      <w:pPr>
        <w:jc w:val="both"/>
      </w:pPr>
      <w:r w:rsidRPr="003E06F6">
        <w:t xml:space="preserve">Miestny cintorín, kostol, dom smútku, sakrálne stavby a pamiatky. </w:t>
      </w:r>
    </w:p>
    <w:p w:rsidR="00BD3709" w:rsidRDefault="00BD370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5"/>
      </w:tblGrid>
      <w:tr w:rsidR="00BE1531" w:rsidRPr="00747363" w:rsidTr="00846C68">
        <w:tc>
          <w:tcPr>
            <w:tcW w:w="2423" w:type="dxa"/>
            <w:shd w:val="clear" w:color="auto" w:fill="C199D3"/>
          </w:tcPr>
          <w:p w:rsidR="00BE1531" w:rsidRPr="00747363" w:rsidRDefault="00BE1531" w:rsidP="00846C68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C199D3"/>
          </w:tcPr>
          <w:p w:rsidR="00BE1531" w:rsidRPr="00747363" w:rsidRDefault="00BE1531" w:rsidP="00846C68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C199D3"/>
          </w:tcPr>
          <w:p w:rsidR="00BE1531" w:rsidRPr="00747363" w:rsidRDefault="00BE1531" w:rsidP="00BE1531">
            <w:pPr>
              <w:jc w:val="center"/>
              <w:rPr>
                <w:b/>
              </w:rPr>
            </w:pPr>
            <w:r w:rsidRPr="00747363">
              <w:rPr>
                <w:b/>
              </w:rPr>
              <w:t>S</w:t>
            </w:r>
            <w:r>
              <w:rPr>
                <w:b/>
              </w:rPr>
              <w:t>kutočnosť k 31.12.2018</w:t>
            </w:r>
          </w:p>
        </w:tc>
        <w:tc>
          <w:tcPr>
            <w:tcW w:w="2581" w:type="dxa"/>
            <w:shd w:val="clear" w:color="auto" w:fill="C199D3"/>
          </w:tcPr>
          <w:p w:rsidR="00BE1531" w:rsidRPr="00747363" w:rsidRDefault="00BE1531" w:rsidP="00846C68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BE1531" w:rsidRPr="00DD146D" w:rsidTr="00846C68">
        <w:tc>
          <w:tcPr>
            <w:tcW w:w="2423" w:type="dxa"/>
          </w:tcPr>
          <w:p w:rsidR="00BE1531" w:rsidRPr="00D21EDC" w:rsidRDefault="00BE1531" w:rsidP="00846C68">
            <w:pPr>
              <w:jc w:val="center"/>
            </w:pPr>
            <w:r>
              <w:t>880,00</w:t>
            </w:r>
          </w:p>
        </w:tc>
        <w:tc>
          <w:tcPr>
            <w:tcW w:w="2170" w:type="dxa"/>
          </w:tcPr>
          <w:p w:rsidR="00BE1531" w:rsidRDefault="00BE1531" w:rsidP="00846C68">
            <w:pPr>
              <w:jc w:val="center"/>
            </w:pPr>
            <w:r>
              <w:t>1 130,00</w:t>
            </w:r>
          </w:p>
        </w:tc>
        <w:tc>
          <w:tcPr>
            <w:tcW w:w="2571" w:type="dxa"/>
          </w:tcPr>
          <w:p w:rsidR="00BE1531" w:rsidRPr="00D21EDC" w:rsidRDefault="00BE1531" w:rsidP="00846C68">
            <w:pPr>
              <w:jc w:val="center"/>
            </w:pPr>
            <w:r>
              <w:t>604,50</w:t>
            </w:r>
          </w:p>
        </w:tc>
        <w:tc>
          <w:tcPr>
            <w:tcW w:w="2581" w:type="dxa"/>
          </w:tcPr>
          <w:p w:rsidR="00BE1531" w:rsidRPr="00DD146D" w:rsidRDefault="00BE1531" w:rsidP="00846C68">
            <w:pPr>
              <w:jc w:val="center"/>
            </w:pPr>
            <w:r>
              <w:t>53,50</w:t>
            </w:r>
          </w:p>
        </w:tc>
      </w:tr>
    </w:tbl>
    <w:p w:rsidR="00BE1531" w:rsidRDefault="00BE1531" w:rsidP="00BE1531">
      <w:pPr>
        <w:spacing w:line="276" w:lineRule="auto"/>
        <w:jc w:val="both"/>
      </w:pPr>
    </w:p>
    <w:p w:rsidR="00BE1531" w:rsidRDefault="00BE1531" w:rsidP="00BE1531">
      <w:pPr>
        <w:spacing w:line="276" w:lineRule="auto"/>
        <w:jc w:val="both"/>
      </w:pPr>
      <w:r>
        <w:rPr>
          <w:b/>
        </w:rPr>
        <w:t xml:space="preserve">Komentár – </w:t>
      </w:r>
      <w:r>
        <w:t xml:space="preserve">výdavky v tomto podprograme boli použité na dodávku elektrickej energie dom smútku vo výške – 164,88  €, zakúpila všeobecný materiál vo výške 170,46 €, zaplatila poistné vo výške 199,16 €. </w:t>
      </w:r>
    </w:p>
    <w:p w:rsidR="00BE1531" w:rsidRDefault="00BE1531" w:rsidP="00BE1531">
      <w:pPr>
        <w:spacing w:line="276" w:lineRule="auto"/>
        <w:jc w:val="both"/>
      </w:pPr>
    </w:p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9"/>
        <w:gridCol w:w="1542"/>
        <w:gridCol w:w="1984"/>
        <w:gridCol w:w="1701"/>
        <w:gridCol w:w="1566"/>
      </w:tblGrid>
      <w:tr w:rsidR="00BE1531" w:rsidRPr="00AF28D9" w:rsidTr="00846C68">
        <w:trPr>
          <w:trHeight w:val="346"/>
        </w:trPr>
        <w:tc>
          <w:tcPr>
            <w:tcW w:w="9612" w:type="dxa"/>
            <w:gridSpan w:val="5"/>
            <w:shd w:val="clear" w:color="auto" w:fill="FFFF00"/>
          </w:tcPr>
          <w:p w:rsidR="00BE1531" w:rsidRPr="00AF28D9" w:rsidRDefault="00BE1531" w:rsidP="00846C6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Merný ukazovateľ – Cintorín, sakrálne stavby – údržba</w:t>
            </w:r>
          </w:p>
        </w:tc>
      </w:tr>
      <w:tr w:rsidR="00BE1531" w:rsidRPr="00AF28D9" w:rsidTr="00846C68">
        <w:trPr>
          <w:trHeight w:val="346"/>
        </w:trPr>
        <w:tc>
          <w:tcPr>
            <w:tcW w:w="2819" w:type="dxa"/>
            <w:shd w:val="clear" w:color="auto" w:fill="BDD6EE"/>
          </w:tcPr>
          <w:p w:rsidR="00BE1531" w:rsidRPr="00AF28D9" w:rsidRDefault="00BE1531" w:rsidP="00846C6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</w:p>
        </w:tc>
        <w:tc>
          <w:tcPr>
            <w:tcW w:w="1542" w:type="dxa"/>
            <w:shd w:val="clear" w:color="auto" w:fill="BDD6EE"/>
          </w:tcPr>
          <w:p w:rsidR="00BE1531" w:rsidRPr="00AF28D9" w:rsidRDefault="00BE1531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984" w:type="dxa"/>
            <w:shd w:val="clear" w:color="auto" w:fill="BDD6EE"/>
          </w:tcPr>
          <w:p w:rsidR="00BE1531" w:rsidRPr="00AF28D9" w:rsidRDefault="00BE1531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  <w:shd w:val="clear" w:color="auto" w:fill="BDD6EE"/>
          </w:tcPr>
          <w:p w:rsidR="00BE1531" w:rsidRPr="00AF28D9" w:rsidRDefault="00BE1531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566" w:type="dxa"/>
            <w:shd w:val="clear" w:color="auto" w:fill="BDD6EE"/>
          </w:tcPr>
          <w:p w:rsidR="00BE1531" w:rsidRPr="00AF28D9" w:rsidRDefault="00BE1531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</w:tr>
      <w:tr w:rsidR="00BE1531" w:rsidRPr="00AF28D9" w:rsidTr="00846C68">
        <w:trPr>
          <w:trHeight w:val="423"/>
        </w:trPr>
        <w:tc>
          <w:tcPr>
            <w:tcW w:w="2819" w:type="dxa"/>
            <w:shd w:val="clear" w:color="auto" w:fill="auto"/>
          </w:tcPr>
          <w:p w:rsidR="00BE1531" w:rsidRPr="00AF28D9" w:rsidRDefault="00BE1531" w:rsidP="00846C6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1542" w:type="dxa"/>
            <w:shd w:val="clear" w:color="auto" w:fill="auto"/>
          </w:tcPr>
          <w:p w:rsidR="00BE1531" w:rsidRPr="00AF28D9" w:rsidRDefault="00BE1531" w:rsidP="00846C68">
            <w:pPr>
              <w:spacing w:line="240" w:lineRule="auto"/>
              <w:jc w:val="center"/>
            </w:pPr>
            <w:r w:rsidRPr="00AF28D9">
              <w:t>3</w:t>
            </w:r>
          </w:p>
        </w:tc>
        <w:tc>
          <w:tcPr>
            <w:tcW w:w="1984" w:type="dxa"/>
            <w:shd w:val="clear" w:color="auto" w:fill="auto"/>
          </w:tcPr>
          <w:p w:rsidR="00BE1531" w:rsidRPr="00AF28D9" w:rsidRDefault="00BE1531" w:rsidP="00846C68">
            <w:pPr>
              <w:spacing w:line="240" w:lineRule="auto"/>
              <w:jc w:val="center"/>
            </w:pPr>
            <w:r w:rsidRPr="00AF28D9">
              <w:t>3</w:t>
            </w:r>
          </w:p>
        </w:tc>
        <w:tc>
          <w:tcPr>
            <w:tcW w:w="1701" w:type="dxa"/>
            <w:shd w:val="clear" w:color="auto" w:fill="auto"/>
          </w:tcPr>
          <w:p w:rsidR="00BE1531" w:rsidRPr="00AF28D9" w:rsidRDefault="00BE1531" w:rsidP="00846C68">
            <w:pPr>
              <w:spacing w:line="240" w:lineRule="auto"/>
              <w:jc w:val="center"/>
            </w:pPr>
            <w:r w:rsidRPr="00AF28D9">
              <w:t>3</w:t>
            </w:r>
          </w:p>
        </w:tc>
        <w:tc>
          <w:tcPr>
            <w:tcW w:w="1566" w:type="dxa"/>
            <w:shd w:val="clear" w:color="auto" w:fill="auto"/>
          </w:tcPr>
          <w:p w:rsidR="00BE1531" w:rsidRPr="00AF28D9" w:rsidRDefault="00BE1531" w:rsidP="00846C68">
            <w:pPr>
              <w:spacing w:line="240" w:lineRule="auto"/>
              <w:jc w:val="center"/>
            </w:pPr>
            <w:r>
              <w:t>3</w:t>
            </w:r>
          </w:p>
        </w:tc>
      </w:tr>
      <w:tr w:rsidR="00BE1531" w:rsidRPr="00AF28D9" w:rsidTr="00846C68">
        <w:trPr>
          <w:trHeight w:val="346"/>
        </w:trPr>
        <w:tc>
          <w:tcPr>
            <w:tcW w:w="2819" w:type="dxa"/>
            <w:shd w:val="clear" w:color="auto" w:fill="auto"/>
          </w:tcPr>
          <w:p w:rsidR="00BE1531" w:rsidRPr="00AF28D9" w:rsidRDefault="00BE1531" w:rsidP="00846C6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1542" w:type="dxa"/>
            <w:shd w:val="clear" w:color="auto" w:fill="auto"/>
          </w:tcPr>
          <w:p w:rsidR="00BE1531" w:rsidRPr="00AF28D9" w:rsidRDefault="00BE1531" w:rsidP="00846C68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984" w:type="dxa"/>
            <w:shd w:val="clear" w:color="auto" w:fill="auto"/>
          </w:tcPr>
          <w:p w:rsidR="00BE1531" w:rsidRPr="00AF28D9" w:rsidRDefault="00BE1531" w:rsidP="00846C68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</w:tcPr>
          <w:p w:rsidR="00BE1531" w:rsidRPr="00AF28D9" w:rsidRDefault="00BE1531" w:rsidP="00846C68">
            <w:pPr>
              <w:spacing w:line="240" w:lineRule="auto"/>
              <w:jc w:val="center"/>
            </w:pPr>
            <w:r>
              <w:t>7</w:t>
            </w:r>
          </w:p>
        </w:tc>
        <w:tc>
          <w:tcPr>
            <w:tcW w:w="1566" w:type="dxa"/>
            <w:shd w:val="clear" w:color="auto" w:fill="auto"/>
          </w:tcPr>
          <w:p w:rsidR="00BE1531" w:rsidRPr="00AF28D9" w:rsidRDefault="00BE1531" w:rsidP="00846C68">
            <w:pPr>
              <w:spacing w:line="240" w:lineRule="auto"/>
              <w:jc w:val="center"/>
            </w:pPr>
            <w:r>
              <w:t>5</w:t>
            </w:r>
          </w:p>
        </w:tc>
      </w:tr>
    </w:tbl>
    <w:p w:rsidR="00BE1531" w:rsidRDefault="00BE1531"/>
    <w:p w:rsidR="00BE1531" w:rsidRPr="00CD0320" w:rsidRDefault="00BE1531" w:rsidP="00BE1531">
      <w:pPr>
        <w:keepNext/>
        <w:keepLines/>
        <w:spacing w:before="40"/>
        <w:outlineLvl w:val="1"/>
        <w:rPr>
          <w:rFonts w:ascii="Franklin Gothic Heavy" w:eastAsia="Times New Roman" w:hAnsi="Franklin Gothic Heavy"/>
          <w:color w:val="000000"/>
          <w:sz w:val="26"/>
          <w:szCs w:val="26"/>
        </w:rPr>
      </w:pPr>
      <w:bookmarkStart w:id="225" w:name="_Toc467764233"/>
      <w:bookmarkStart w:id="226" w:name="_Toc481589279"/>
      <w:bookmarkStart w:id="227" w:name="_Toc491695294"/>
      <w:bookmarkStart w:id="228" w:name="_Toc528934195"/>
      <w:bookmarkStart w:id="229" w:name="_Toc13050045"/>
      <w:r w:rsidRPr="00CD0320">
        <w:rPr>
          <w:rFonts w:ascii="Franklin Gothic Heavy" w:eastAsia="Times New Roman" w:hAnsi="Franklin Gothic Heavy"/>
          <w:color w:val="000000"/>
          <w:sz w:val="26"/>
          <w:szCs w:val="26"/>
        </w:rPr>
        <w:t>3.12. Program č. 12 – Prostredie pre život</w:t>
      </w:r>
      <w:bookmarkEnd w:id="225"/>
      <w:bookmarkEnd w:id="226"/>
      <w:bookmarkEnd w:id="227"/>
      <w:bookmarkEnd w:id="228"/>
      <w:bookmarkEnd w:id="229"/>
      <w:r w:rsidRPr="00CD0320">
        <w:rPr>
          <w:rFonts w:ascii="Franklin Gothic Heavy" w:eastAsia="Times New Roman" w:hAnsi="Franklin Gothic Heavy"/>
          <w:color w:val="000000"/>
          <w:sz w:val="26"/>
          <w:szCs w:val="26"/>
        </w:rPr>
        <w:t xml:space="preserve"> </w:t>
      </w:r>
    </w:p>
    <w:p w:rsidR="00BE1531" w:rsidRPr="00CD0320" w:rsidRDefault="00BE1531" w:rsidP="00BE1531"/>
    <w:p w:rsidR="00BE1531" w:rsidRPr="00CD0320" w:rsidRDefault="00BE1531" w:rsidP="00BE1531">
      <w:pPr>
        <w:rPr>
          <w:i/>
          <w:u w:val="single"/>
        </w:rPr>
      </w:pPr>
      <w:r w:rsidRPr="00CD0320">
        <w:rPr>
          <w:i/>
          <w:u w:val="single"/>
        </w:rPr>
        <w:t xml:space="preserve">Zámer programu </w:t>
      </w:r>
    </w:p>
    <w:p w:rsidR="00BE1531" w:rsidRPr="00CD0320" w:rsidRDefault="00BE1531" w:rsidP="00BE1531">
      <w:r w:rsidRPr="00CD0320">
        <w:t xml:space="preserve">Atraktívne a zdravé prostredie pre život, prácu a oddych, obec z ktorej občania neodchádzajú. </w:t>
      </w:r>
    </w:p>
    <w:p w:rsidR="00BE1531" w:rsidRDefault="00BE1531" w:rsidP="00BE1531">
      <w:pPr>
        <w:spacing w:line="276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5"/>
      </w:tblGrid>
      <w:tr w:rsidR="00BE1531" w:rsidRPr="00747363" w:rsidTr="00846C68">
        <w:tc>
          <w:tcPr>
            <w:tcW w:w="2423" w:type="dxa"/>
            <w:shd w:val="clear" w:color="auto" w:fill="FBE4D5"/>
          </w:tcPr>
          <w:p w:rsidR="00BE1531" w:rsidRPr="00747363" w:rsidRDefault="00BE1531" w:rsidP="00846C68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FBE4D5"/>
          </w:tcPr>
          <w:p w:rsidR="00BE1531" w:rsidRPr="00747363" w:rsidRDefault="00BE1531" w:rsidP="00846C68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FBE4D5"/>
          </w:tcPr>
          <w:p w:rsidR="00BE1531" w:rsidRPr="00747363" w:rsidRDefault="00BE1531" w:rsidP="005B767F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</w:t>
            </w:r>
            <w:r w:rsidR="005B767F">
              <w:rPr>
                <w:b/>
              </w:rPr>
              <w:t> 31.12.2018</w:t>
            </w:r>
          </w:p>
        </w:tc>
        <w:tc>
          <w:tcPr>
            <w:tcW w:w="2581" w:type="dxa"/>
            <w:shd w:val="clear" w:color="auto" w:fill="FBE4D5"/>
          </w:tcPr>
          <w:p w:rsidR="00BE1531" w:rsidRPr="00747363" w:rsidRDefault="00BE1531" w:rsidP="00846C68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BE1531" w:rsidRPr="00DD146D" w:rsidTr="00846C68">
        <w:tc>
          <w:tcPr>
            <w:tcW w:w="2423" w:type="dxa"/>
          </w:tcPr>
          <w:p w:rsidR="00BE1531" w:rsidRPr="00D21EDC" w:rsidRDefault="00BE1531" w:rsidP="00846C68">
            <w:pPr>
              <w:jc w:val="center"/>
            </w:pPr>
            <w:r>
              <w:t>28 610,00</w:t>
            </w:r>
          </w:p>
        </w:tc>
        <w:tc>
          <w:tcPr>
            <w:tcW w:w="2170" w:type="dxa"/>
          </w:tcPr>
          <w:p w:rsidR="00BE1531" w:rsidRDefault="005B767F" w:rsidP="00846C68">
            <w:pPr>
              <w:jc w:val="center"/>
            </w:pPr>
            <w:r>
              <w:t>110,00</w:t>
            </w:r>
          </w:p>
        </w:tc>
        <w:tc>
          <w:tcPr>
            <w:tcW w:w="2571" w:type="dxa"/>
          </w:tcPr>
          <w:p w:rsidR="00BE1531" w:rsidRPr="00D21EDC" w:rsidRDefault="005B767F" w:rsidP="00846C68">
            <w:pPr>
              <w:jc w:val="center"/>
            </w:pPr>
            <w:r>
              <w:t>0,00</w:t>
            </w:r>
          </w:p>
        </w:tc>
        <w:tc>
          <w:tcPr>
            <w:tcW w:w="2581" w:type="dxa"/>
          </w:tcPr>
          <w:p w:rsidR="00BE1531" w:rsidRPr="00DD146D" w:rsidRDefault="005B767F" w:rsidP="00846C68">
            <w:pPr>
              <w:jc w:val="center"/>
            </w:pPr>
            <w:r>
              <w:t>0,00</w:t>
            </w:r>
          </w:p>
        </w:tc>
      </w:tr>
    </w:tbl>
    <w:p w:rsidR="00BE1531" w:rsidRDefault="00BE1531"/>
    <w:p w:rsidR="0066525A" w:rsidRPr="00CD0320" w:rsidRDefault="0066525A" w:rsidP="0066525A">
      <w:pPr>
        <w:keepNext/>
        <w:keepLines/>
        <w:spacing w:before="40"/>
        <w:outlineLvl w:val="2"/>
        <w:rPr>
          <w:rFonts w:ascii="Franklin Gothic Heavy" w:eastAsia="Times New Roman" w:hAnsi="Franklin Gothic Heavy"/>
          <w:color w:val="000000"/>
          <w:szCs w:val="24"/>
          <w:u w:val="single"/>
        </w:rPr>
      </w:pPr>
      <w:bookmarkStart w:id="230" w:name="_Toc467764234"/>
      <w:bookmarkStart w:id="231" w:name="_Toc481589280"/>
      <w:bookmarkStart w:id="232" w:name="_Toc491695295"/>
      <w:bookmarkStart w:id="233" w:name="_Toc528934196"/>
      <w:bookmarkStart w:id="234" w:name="_Toc13050046"/>
      <w:r w:rsidRPr="00CD0320">
        <w:rPr>
          <w:rFonts w:ascii="Franklin Gothic Heavy" w:eastAsia="Times New Roman" w:hAnsi="Franklin Gothic Heavy"/>
          <w:color w:val="000000"/>
          <w:szCs w:val="24"/>
          <w:u w:val="single"/>
        </w:rPr>
        <w:t>3.12.1. Podprogram č. 1 – Bývanie, podnikanie, cestovný ruch</w:t>
      </w:r>
      <w:bookmarkEnd w:id="230"/>
      <w:bookmarkEnd w:id="231"/>
      <w:bookmarkEnd w:id="232"/>
      <w:bookmarkEnd w:id="233"/>
      <w:bookmarkEnd w:id="234"/>
      <w:r w:rsidRPr="00CD0320">
        <w:rPr>
          <w:rFonts w:ascii="Franklin Gothic Heavy" w:eastAsia="Times New Roman" w:hAnsi="Franklin Gothic Heavy"/>
          <w:color w:val="000000"/>
          <w:szCs w:val="24"/>
          <w:u w:val="single"/>
        </w:rPr>
        <w:t xml:space="preserve"> </w:t>
      </w:r>
    </w:p>
    <w:p w:rsidR="0066525A" w:rsidRPr="00CD0320" w:rsidRDefault="0066525A" w:rsidP="0066525A"/>
    <w:p w:rsidR="0066525A" w:rsidRPr="00CD0320" w:rsidRDefault="0066525A" w:rsidP="0066525A">
      <w:pPr>
        <w:rPr>
          <w:i/>
          <w:u w:val="single"/>
        </w:rPr>
      </w:pPr>
      <w:r w:rsidRPr="00CD0320">
        <w:rPr>
          <w:i/>
          <w:u w:val="single"/>
        </w:rPr>
        <w:t xml:space="preserve">Cieľ podprogramu </w:t>
      </w:r>
    </w:p>
    <w:p w:rsidR="0066525A" w:rsidRPr="00CD0320" w:rsidRDefault="0066525A" w:rsidP="0066525A">
      <w:pPr>
        <w:jc w:val="both"/>
      </w:pPr>
      <w:r w:rsidRPr="00CD0320">
        <w:t xml:space="preserve">Obnova existujúceho domového fondu, zástavba a rozvoj bývania. </w:t>
      </w:r>
    </w:p>
    <w:p w:rsidR="0066525A" w:rsidRPr="00CD0320" w:rsidRDefault="0066525A" w:rsidP="0066525A">
      <w:pPr>
        <w:jc w:val="both"/>
        <w:rPr>
          <w:i/>
          <w:u w:val="single"/>
        </w:rPr>
      </w:pPr>
    </w:p>
    <w:p w:rsidR="0066525A" w:rsidRPr="00CD0320" w:rsidRDefault="0066525A" w:rsidP="0066525A">
      <w:pPr>
        <w:jc w:val="both"/>
        <w:rPr>
          <w:i/>
          <w:u w:val="single"/>
        </w:rPr>
      </w:pPr>
      <w:r w:rsidRPr="00CD0320">
        <w:rPr>
          <w:i/>
          <w:u w:val="single"/>
        </w:rPr>
        <w:t xml:space="preserve">Prvok podprogramu </w:t>
      </w:r>
    </w:p>
    <w:p w:rsidR="0066525A" w:rsidRPr="00CD0320" w:rsidRDefault="0066525A" w:rsidP="0066525A">
      <w:pPr>
        <w:jc w:val="both"/>
      </w:pPr>
      <w:r w:rsidRPr="00CD0320">
        <w:t xml:space="preserve">Obecné pozemky, IBV, nájomné byty, rozvoj podnikania. </w:t>
      </w:r>
    </w:p>
    <w:p w:rsidR="0066525A" w:rsidRDefault="0066525A" w:rsidP="0066525A">
      <w:pPr>
        <w:spacing w:line="276" w:lineRule="auto"/>
        <w:jc w:val="both"/>
      </w:pPr>
    </w:p>
    <w:p w:rsidR="0066525A" w:rsidRPr="00D4330F" w:rsidRDefault="0066525A" w:rsidP="0066525A">
      <w:pPr>
        <w:jc w:val="both"/>
        <w:rPr>
          <w:b/>
          <w:i/>
        </w:rPr>
      </w:pPr>
      <w:r>
        <w:rPr>
          <w:b/>
          <w:i/>
        </w:rPr>
        <w:t xml:space="preserve">Bežné výdavky </w:t>
      </w:r>
    </w:p>
    <w:p w:rsidR="0066525A" w:rsidRDefault="0066525A" w:rsidP="0066525A">
      <w:pPr>
        <w:spacing w:line="276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5"/>
      </w:tblGrid>
      <w:tr w:rsidR="0066525A" w:rsidRPr="00747363" w:rsidTr="00846C68">
        <w:tc>
          <w:tcPr>
            <w:tcW w:w="2423" w:type="dxa"/>
            <w:shd w:val="clear" w:color="auto" w:fill="C199D3"/>
          </w:tcPr>
          <w:p w:rsidR="0066525A" w:rsidRPr="00747363" w:rsidRDefault="0066525A" w:rsidP="00846C68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C199D3"/>
          </w:tcPr>
          <w:p w:rsidR="0066525A" w:rsidRPr="00747363" w:rsidRDefault="0066525A" w:rsidP="00846C68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C199D3"/>
          </w:tcPr>
          <w:p w:rsidR="0066525A" w:rsidRPr="00747363" w:rsidRDefault="0066525A" w:rsidP="00022A2C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</w:t>
            </w:r>
            <w:r w:rsidR="00022A2C">
              <w:rPr>
                <w:b/>
              </w:rPr>
              <w:t> 31.12.2018</w:t>
            </w:r>
          </w:p>
        </w:tc>
        <w:tc>
          <w:tcPr>
            <w:tcW w:w="2581" w:type="dxa"/>
            <w:shd w:val="clear" w:color="auto" w:fill="C199D3"/>
          </w:tcPr>
          <w:p w:rsidR="0066525A" w:rsidRPr="00747363" w:rsidRDefault="0066525A" w:rsidP="00846C68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66525A" w:rsidRPr="00DD146D" w:rsidTr="00846C68">
        <w:tc>
          <w:tcPr>
            <w:tcW w:w="2423" w:type="dxa"/>
          </w:tcPr>
          <w:p w:rsidR="0066525A" w:rsidRPr="00D21EDC" w:rsidRDefault="0066525A" w:rsidP="00846C68">
            <w:pPr>
              <w:jc w:val="center"/>
            </w:pPr>
            <w:r>
              <w:t>30,00</w:t>
            </w:r>
          </w:p>
        </w:tc>
        <w:tc>
          <w:tcPr>
            <w:tcW w:w="2170" w:type="dxa"/>
          </w:tcPr>
          <w:p w:rsidR="0066525A" w:rsidRDefault="0066525A" w:rsidP="00846C68">
            <w:pPr>
              <w:jc w:val="center"/>
            </w:pPr>
            <w:r>
              <w:t>30,00</w:t>
            </w:r>
          </w:p>
        </w:tc>
        <w:tc>
          <w:tcPr>
            <w:tcW w:w="2571" w:type="dxa"/>
          </w:tcPr>
          <w:p w:rsidR="0066525A" w:rsidRPr="00D21EDC" w:rsidRDefault="0066525A" w:rsidP="00846C68">
            <w:pPr>
              <w:jc w:val="center"/>
            </w:pPr>
            <w:r>
              <w:t>0,00</w:t>
            </w:r>
          </w:p>
        </w:tc>
        <w:tc>
          <w:tcPr>
            <w:tcW w:w="2581" w:type="dxa"/>
          </w:tcPr>
          <w:p w:rsidR="0066525A" w:rsidRPr="00DD146D" w:rsidRDefault="0066525A" w:rsidP="00846C68">
            <w:pPr>
              <w:jc w:val="center"/>
            </w:pPr>
            <w:r>
              <w:t>0,00</w:t>
            </w:r>
          </w:p>
        </w:tc>
      </w:tr>
    </w:tbl>
    <w:p w:rsidR="0066525A" w:rsidRDefault="0066525A" w:rsidP="0066525A">
      <w:pPr>
        <w:spacing w:line="276" w:lineRule="auto"/>
        <w:jc w:val="both"/>
      </w:pPr>
    </w:p>
    <w:p w:rsidR="0066525A" w:rsidRDefault="0066525A" w:rsidP="0066525A">
      <w:pPr>
        <w:spacing w:line="276" w:lineRule="auto"/>
        <w:jc w:val="both"/>
        <w:rPr>
          <w:b/>
          <w:i/>
        </w:rPr>
      </w:pPr>
      <w:r>
        <w:rPr>
          <w:b/>
          <w:i/>
        </w:rPr>
        <w:lastRenderedPageBreak/>
        <w:t xml:space="preserve">Kapitálové výdavky </w:t>
      </w:r>
    </w:p>
    <w:p w:rsidR="0066525A" w:rsidRDefault="0066525A" w:rsidP="0066525A">
      <w:pPr>
        <w:spacing w:line="276" w:lineRule="auto"/>
        <w:jc w:val="both"/>
        <w:rPr>
          <w:b/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5"/>
      </w:tblGrid>
      <w:tr w:rsidR="0066525A" w:rsidRPr="00747363" w:rsidTr="00846C68">
        <w:tc>
          <w:tcPr>
            <w:tcW w:w="2423" w:type="dxa"/>
            <w:shd w:val="clear" w:color="auto" w:fill="92FCF7"/>
          </w:tcPr>
          <w:p w:rsidR="0066525A" w:rsidRPr="00747363" w:rsidRDefault="0066525A" w:rsidP="00846C68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92FCF7"/>
          </w:tcPr>
          <w:p w:rsidR="0066525A" w:rsidRPr="00747363" w:rsidRDefault="0066525A" w:rsidP="00846C68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92FCF7"/>
          </w:tcPr>
          <w:p w:rsidR="0066525A" w:rsidRPr="00747363" w:rsidRDefault="0066525A" w:rsidP="00022A2C">
            <w:pPr>
              <w:jc w:val="center"/>
              <w:rPr>
                <w:b/>
              </w:rPr>
            </w:pPr>
            <w:r w:rsidRPr="00EF0DB6">
              <w:rPr>
                <w:b/>
              </w:rPr>
              <w:t>Skutočnosť k</w:t>
            </w:r>
            <w:r w:rsidR="00022A2C">
              <w:rPr>
                <w:b/>
              </w:rPr>
              <w:t> 31.12.2018</w:t>
            </w:r>
          </w:p>
        </w:tc>
        <w:tc>
          <w:tcPr>
            <w:tcW w:w="2581" w:type="dxa"/>
            <w:shd w:val="clear" w:color="auto" w:fill="92FCF7"/>
          </w:tcPr>
          <w:p w:rsidR="0066525A" w:rsidRPr="00747363" w:rsidRDefault="0066525A" w:rsidP="00846C68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66525A" w:rsidRPr="00DD146D" w:rsidTr="00846C68">
        <w:tc>
          <w:tcPr>
            <w:tcW w:w="2423" w:type="dxa"/>
          </w:tcPr>
          <w:p w:rsidR="0066525A" w:rsidRPr="00D21EDC" w:rsidRDefault="0066525A" w:rsidP="00846C68">
            <w:pPr>
              <w:jc w:val="center"/>
            </w:pPr>
            <w:r>
              <w:t>13 500,00</w:t>
            </w:r>
          </w:p>
        </w:tc>
        <w:tc>
          <w:tcPr>
            <w:tcW w:w="2170" w:type="dxa"/>
          </w:tcPr>
          <w:p w:rsidR="0066525A" w:rsidRDefault="00022A2C" w:rsidP="00846C68">
            <w:pPr>
              <w:jc w:val="center"/>
            </w:pPr>
            <w:r>
              <w:t>0,00</w:t>
            </w:r>
          </w:p>
        </w:tc>
        <w:tc>
          <w:tcPr>
            <w:tcW w:w="2571" w:type="dxa"/>
          </w:tcPr>
          <w:p w:rsidR="0066525A" w:rsidRPr="00D21EDC" w:rsidRDefault="0066525A" w:rsidP="00846C68">
            <w:pPr>
              <w:jc w:val="center"/>
            </w:pPr>
            <w:r>
              <w:t>0,00</w:t>
            </w:r>
          </w:p>
        </w:tc>
        <w:tc>
          <w:tcPr>
            <w:tcW w:w="2581" w:type="dxa"/>
          </w:tcPr>
          <w:p w:rsidR="0066525A" w:rsidRPr="00DD146D" w:rsidRDefault="0066525A" w:rsidP="00846C68">
            <w:pPr>
              <w:jc w:val="center"/>
            </w:pPr>
            <w:r>
              <w:t>0,00</w:t>
            </w:r>
          </w:p>
        </w:tc>
      </w:tr>
    </w:tbl>
    <w:p w:rsidR="0066525A" w:rsidRDefault="0066525A"/>
    <w:p w:rsidR="00022A2C" w:rsidRDefault="00022A2C" w:rsidP="00022A2C">
      <w:pPr>
        <w:spacing w:line="276" w:lineRule="auto"/>
        <w:jc w:val="both"/>
      </w:pPr>
      <w:r>
        <w:rPr>
          <w:b/>
        </w:rPr>
        <w:t xml:space="preserve">Komentár - </w:t>
      </w:r>
      <w:r>
        <w:t>obec plánovala  v tomto podprograme prevažne kapitálové výdavky na nákup pozemkov vo výške 10 000,00 €, obec plánovala nákup nových  pozemkov pre ďalšiu výstavbu v obci, tiež rozpočtovala kapitálové výdavky vo výške 3 500,00 € na spracovanie potrebnej prípravnej a projektovej dokumentácie, ktorá je potrebná pre rozvoj výstavby v obci Lipovník. Bežné výdavky sú vo výške 30,00 €, rozpočtované na štúdie, posudky a expertízy.</w:t>
      </w:r>
    </w:p>
    <w:p w:rsidR="00022A2C" w:rsidRDefault="00022A2C"/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2"/>
        <w:gridCol w:w="1515"/>
        <w:gridCol w:w="1843"/>
        <w:gridCol w:w="2430"/>
        <w:gridCol w:w="1442"/>
      </w:tblGrid>
      <w:tr w:rsidR="00022A2C" w:rsidRPr="00AF28D9" w:rsidTr="00846C68">
        <w:trPr>
          <w:trHeight w:val="405"/>
        </w:trPr>
        <w:tc>
          <w:tcPr>
            <w:tcW w:w="9792" w:type="dxa"/>
            <w:gridSpan w:val="5"/>
            <w:shd w:val="clear" w:color="auto" w:fill="FFFF00"/>
          </w:tcPr>
          <w:p w:rsidR="00022A2C" w:rsidRPr="00AF28D9" w:rsidRDefault="00022A2C" w:rsidP="00846C6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Merný ukazovateľ – Vysporiadanie pozemkov</w:t>
            </w:r>
          </w:p>
        </w:tc>
      </w:tr>
      <w:tr w:rsidR="00022A2C" w:rsidRPr="00AF28D9" w:rsidTr="00846C68">
        <w:trPr>
          <w:trHeight w:val="405"/>
        </w:trPr>
        <w:tc>
          <w:tcPr>
            <w:tcW w:w="2562" w:type="dxa"/>
            <w:shd w:val="clear" w:color="auto" w:fill="BDD6EE"/>
          </w:tcPr>
          <w:p w:rsidR="00022A2C" w:rsidRPr="00AF28D9" w:rsidRDefault="00022A2C" w:rsidP="00846C6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</w:p>
        </w:tc>
        <w:tc>
          <w:tcPr>
            <w:tcW w:w="1515" w:type="dxa"/>
            <w:shd w:val="clear" w:color="auto" w:fill="BDD6EE"/>
          </w:tcPr>
          <w:p w:rsidR="00022A2C" w:rsidRPr="00AF28D9" w:rsidRDefault="00022A2C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843" w:type="dxa"/>
            <w:shd w:val="clear" w:color="auto" w:fill="BDD6EE"/>
          </w:tcPr>
          <w:p w:rsidR="00022A2C" w:rsidRPr="00AF28D9" w:rsidRDefault="00022A2C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2430" w:type="dxa"/>
            <w:shd w:val="clear" w:color="auto" w:fill="BDD6EE"/>
          </w:tcPr>
          <w:p w:rsidR="00022A2C" w:rsidRPr="00AF28D9" w:rsidRDefault="00022A2C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442" w:type="dxa"/>
            <w:shd w:val="clear" w:color="auto" w:fill="BDD6EE"/>
          </w:tcPr>
          <w:p w:rsidR="00022A2C" w:rsidRPr="00AF28D9" w:rsidRDefault="00022A2C" w:rsidP="00022A2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</w:tr>
      <w:tr w:rsidR="00022A2C" w:rsidRPr="00AF28D9" w:rsidTr="00846C68">
        <w:trPr>
          <w:trHeight w:val="495"/>
        </w:trPr>
        <w:tc>
          <w:tcPr>
            <w:tcW w:w="2562" w:type="dxa"/>
            <w:shd w:val="clear" w:color="auto" w:fill="auto"/>
          </w:tcPr>
          <w:p w:rsidR="00022A2C" w:rsidRPr="00AF28D9" w:rsidRDefault="00022A2C" w:rsidP="00846C6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1515" w:type="dxa"/>
            <w:shd w:val="clear" w:color="auto" w:fill="auto"/>
          </w:tcPr>
          <w:p w:rsidR="00022A2C" w:rsidRPr="00AF28D9" w:rsidRDefault="00022A2C" w:rsidP="00846C68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1843" w:type="dxa"/>
            <w:shd w:val="clear" w:color="auto" w:fill="auto"/>
          </w:tcPr>
          <w:p w:rsidR="00022A2C" w:rsidRPr="00AF28D9" w:rsidRDefault="00022A2C" w:rsidP="00846C68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2430" w:type="dxa"/>
            <w:shd w:val="clear" w:color="auto" w:fill="auto"/>
          </w:tcPr>
          <w:p w:rsidR="00022A2C" w:rsidRPr="00AF28D9" w:rsidRDefault="00022A2C" w:rsidP="00846C68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1442" w:type="dxa"/>
            <w:shd w:val="clear" w:color="auto" w:fill="auto"/>
          </w:tcPr>
          <w:p w:rsidR="00022A2C" w:rsidRPr="00AF28D9" w:rsidRDefault="00022A2C" w:rsidP="00846C68">
            <w:pPr>
              <w:spacing w:line="240" w:lineRule="auto"/>
              <w:jc w:val="center"/>
            </w:pPr>
            <w:r>
              <w:t>2</w:t>
            </w:r>
          </w:p>
        </w:tc>
      </w:tr>
      <w:tr w:rsidR="00022A2C" w:rsidRPr="00AF28D9" w:rsidTr="00846C68">
        <w:trPr>
          <w:trHeight w:val="405"/>
        </w:trPr>
        <w:tc>
          <w:tcPr>
            <w:tcW w:w="2562" w:type="dxa"/>
            <w:shd w:val="clear" w:color="auto" w:fill="auto"/>
          </w:tcPr>
          <w:p w:rsidR="00022A2C" w:rsidRPr="00AF28D9" w:rsidRDefault="00022A2C" w:rsidP="00846C6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1515" w:type="dxa"/>
            <w:shd w:val="clear" w:color="auto" w:fill="auto"/>
          </w:tcPr>
          <w:p w:rsidR="00022A2C" w:rsidRPr="00AF28D9" w:rsidRDefault="00022A2C" w:rsidP="00846C68">
            <w:pPr>
              <w:spacing w:line="240" w:lineRule="auto"/>
              <w:jc w:val="center"/>
            </w:pPr>
            <w:r w:rsidRPr="00AF28D9">
              <w:t>0</w:t>
            </w:r>
          </w:p>
        </w:tc>
        <w:tc>
          <w:tcPr>
            <w:tcW w:w="1843" w:type="dxa"/>
            <w:shd w:val="clear" w:color="auto" w:fill="auto"/>
          </w:tcPr>
          <w:p w:rsidR="00022A2C" w:rsidRPr="00AF28D9" w:rsidRDefault="00022A2C" w:rsidP="00846C68">
            <w:pPr>
              <w:spacing w:line="240" w:lineRule="auto"/>
              <w:jc w:val="center"/>
            </w:pPr>
            <w:r w:rsidRPr="00AF28D9">
              <w:t>0</w:t>
            </w:r>
          </w:p>
        </w:tc>
        <w:tc>
          <w:tcPr>
            <w:tcW w:w="2430" w:type="dxa"/>
            <w:shd w:val="clear" w:color="auto" w:fill="auto"/>
          </w:tcPr>
          <w:p w:rsidR="00022A2C" w:rsidRPr="00AF28D9" w:rsidRDefault="00022A2C" w:rsidP="00846C68">
            <w:pPr>
              <w:spacing w:line="240" w:lineRule="auto"/>
              <w:jc w:val="center"/>
            </w:pPr>
            <w:r w:rsidRPr="00AF28D9">
              <w:t>0</w:t>
            </w:r>
          </w:p>
        </w:tc>
        <w:tc>
          <w:tcPr>
            <w:tcW w:w="1442" w:type="dxa"/>
            <w:shd w:val="clear" w:color="auto" w:fill="auto"/>
          </w:tcPr>
          <w:p w:rsidR="00022A2C" w:rsidRPr="00AF28D9" w:rsidRDefault="00022A2C" w:rsidP="00846C68">
            <w:pPr>
              <w:spacing w:line="240" w:lineRule="auto"/>
              <w:jc w:val="center"/>
            </w:pPr>
            <w:r>
              <w:t>0</w:t>
            </w:r>
          </w:p>
        </w:tc>
      </w:tr>
    </w:tbl>
    <w:p w:rsidR="00022A2C" w:rsidRDefault="00022A2C"/>
    <w:p w:rsidR="00DF7741" w:rsidRPr="0058351F" w:rsidRDefault="00DF7741" w:rsidP="00DF7741">
      <w:pPr>
        <w:keepNext/>
        <w:keepLines/>
        <w:spacing w:before="40"/>
        <w:outlineLvl w:val="2"/>
        <w:rPr>
          <w:rFonts w:ascii="Franklin Gothic Heavy" w:eastAsia="Times New Roman" w:hAnsi="Franklin Gothic Heavy"/>
          <w:color w:val="000000"/>
          <w:szCs w:val="24"/>
          <w:u w:val="single"/>
        </w:rPr>
      </w:pPr>
      <w:bookmarkStart w:id="235" w:name="_Toc467764235"/>
      <w:bookmarkStart w:id="236" w:name="_Toc481589281"/>
      <w:bookmarkStart w:id="237" w:name="_Toc491695296"/>
      <w:bookmarkStart w:id="238" w:name="_Toc528934197"/>
      <w:bookmarkStart w:id="239" w:name="_Toc13050047"/>
      <w:r w:rsidRPr="0058351F">
        <w:rPr>
          <w:rFonts w:ascii="Franklin Gothic Heavy" w:eastAsia="Times New Roman" w:hAnsi="Franklin Gothic Heavy"/>
          <w:color w:val="000000"/>
          <w:szCs w:val="24"/>
          <w:u w:val="single"/>
        </w:rPr>
        <w:t>3.12.2. Podprogram č. 2 – Technická infraštruktúra</w:t>
      </w:r>
      <w:bookmarkEnd w:id="235"/>
      <w:bookmarkEnd w:id="236"/>
      <w:bookmarkEnd w:id="237"/>
      <w:bookmarkEnd w:id="238"/>
      <w:bookmarkEnd w:id="239"/>
      <w:r w:rsidRPr="0058351F">
        <w:rPr>
          <w:rFonts w:ascii="Franklin Gothic Heavy" w:eastAsia="Times New Roman" w:hAnsi="Franklin Gothic Heavy"/>
          <w:color w:val="000000"/>
          <w:szCs w:val="24"/>
          <w:u w:val="single"/>
        </w:rPr>
        <w:t xml:space="preserve"> </w:t>
      </w:r>
    </w:p>
    <w:p w:rsidR="00DF7741" w:rsidRPr="0058351F" w:rsidRDefault="00DF7741" w:rsidP="00DF7741"/>
    <w:p w:rsidR="00DF7741" w:rsidRPr="0058351F" w:rsidRDefault="00DF7741" w:rsidP="00DF7741">
      <w:pPr>
        <w:rPr>
          <w:i/>
          <w:u w:val="single"/>
        </w:rPr>
      </w:pPr>
      <w:r w:rsidRPr="0058351F">
        <w:rPr>
          <w:i/>
          <w:u w:val="single"/>
        </w:rPr>
        <w:t xml:space="preserve">Cieľ podprogramu </w:t>
      </w:r>
    </w:p>
    <w:p w:rsidR="00DF7741" w:rsidRPr="0058351F" w:rsidRDefault="00DF7741" w:rsidP="00DF7741">
      <w:pPr>
        <w:jc w:val="both"/>
      </w:pPr>
      <w:r w:rsidRPr="0058351F">
        <w:t xml:space="preserve">Dobudovanie základnej technickej infraštruktúry. </w:t>
      </w:r>
    </w:p>
    <w:p w:rsidR="00DF7741" w:rsidRPr="0058351F" w:rsidRDefault="00DF7741" w:rsidP="00DF7741">
      <w:pPr>
        <w:jc w:val="both"/>
        <w:rPr>
          <w:i/>
          <w:u w:val="single"/>
        </w:rPr>
      </w:pPr>
    </w:p>
    <w:p w:rsidR="00DF7741" w:rsidRPr="0058351F" w:rsidRDefault="00DF7741" w:rsidP="00DF7741">
      <w:pPr>
        <w:jc w:val="both"/>
        <w:rPr>
          <w:i/>
          <w:u w:val="single"/>
        </w:rPr>
      </w:pPr>
      <w:r w:rsidRPr="0058351F">
        <w:rPr>
          <w:i/>
          <w:u w:val="single"/>
        </w:rPr>
        <w:t xml:space="preserve">Prvok podprogramu </w:t>
      </w:r>
    </w:p>
    <w:p w:rsidR="00DF7741" w:rsidRPr="0058351F" w:rsidRDefault="00DF7741" w:rsidP="00DF7741">
      <w:pPr>
        <w:jc w:val="both"/>
      </w:pPr>
      <w:r w:rsidRPr="0058351F">
        <w:t xml:space="preserve">Vodovod, kanalizácia a čistička odpadových vôd. </w:t>
      </w:r>
    </w:p>
    <w:p w:rsidR="00DF7741" w:rsidRPr="0058351F" w:rsidRDefault="00DF7741" w:rsidP="00DF7741">
      <w:pPr>
        <w:jc w:val="both"/>
      </w:pPr>
    </w:p>
    <w:p w:rsidR="00DF7741" w:rsidRPr="00D4330F" w:rsidRDefault="00DF7741" w:rsidP="00DF7741">
      <w:pPr>
        <w:jc w:val="both"/>
        <w:rPr>
          <w:b/>
          <w:i/>
        </w:rPr>
      </w:pPr>
      <w:r>
        <w:rPr>
          <w:b/>
          <w:i/>
        </w:rPr>
        <w:t xml:space="preserve">Bežné výdavky </w:t>
      </w:r>
    </w:p>
    <w:p w:rsidR="00DF7741" w:rsidRDefault="00DF7741" w:rsidP="00DF7741">
      <w:pPr>
        <w:spacing w:line="276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5"/>
      </w:tblGrid>
      <w:tr w:rsidR="00DF7741" w:rsidRPr="00747363" w:rsidTr="00846C68">
        <w:tc>
          <w:tcPr>
            <w:tcW w:w="2423" w:type="dxa"/>
            <w:shd w:val="clear" w:color="auto" w:fill="C199D3"/>
          </w:tcPr>
          <w:p w:rsidR="00DF7741" w:rsidRPr="00747363" w:rsidRDefault="00DF7741" w:rsidP="00846C68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C199D3"/>
          </w:tcPr>
          <w:p w:rsidR="00DF7741" w:rsidRPr="00747363" w:rsidRDefault="00DF7741" w:rsidP="00846C68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C199D3"/>
          </w:tcPr>
          <w:p w:rsidR="00DF7741" w:rsidRPr="00747363" w:rsidRDefault="00DF7741" w:rsidP="00DF7741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</w:t>
            </w:r>
            <w:r>
              <w:rPr>
                <w:b/>
              </w:rPr>
              <w:t> 31.12.2018</w:t>
            </w:r>
          </w:p>
        </w:tc>
        <w:tc>
          <w:tcPr>
            <w:tcW w:w="2581" w:type="dxa"/>
            <w:shd w:val="clear" w:color="auto" w:fill="C199D3"/>
          </w:tcPr>
          <w:p w:rsidR="00DF7741" w:rsidRPr="00747363" w:rsidRDefault="00DF7741" w:rsidP="00846C68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DF7741" w:rsidRPr="00DD146D" w:rsidTr="00846C68">
        <w:tc>
          <w:tcPr>
            <w:tcW w:w="2423" w:type="dxa"/>
          </w:tcPr>
          <w:p w:rsidR="00DF7741" w:rsidRPr="00D21EDC" w:rsidRDefault="00DF7741" w:rsidP="00846C68">
            <w:pPr>
              <w:jc w:val="center"/>
            </w:pPr>
            <w:r>
              <w:t>80,00</w:t>
            </w:r>
          </w:p>
        </w:tc>
        <w:tc>
          <w:tcPr>
            <w:tcW w:w="2170" w:type="dxa"/>
          </w:tcPr>
          <w:p w:rsidR="00DF7741" w:rsidRDefault="00DF7741" w:rsidP="00846C68">
            <w:pPr>
              <w:jc w:val="center"/>
            </w:pPr>
            <w:r>
              <w:t>80,00</w:t>
            </w:r>
          </w:p>
        </w:tc>
        <w:tc>
          <w:tcPr>
            <w:tcW w:w="2571" w:type="dxa"/>
          </w:tcPr>
          <w:p w:rsidR="00DF7741" w:rsidRPr="00D21EDC" w:rsidRDefault="00DF7741" w:rsidP="00846C68">
            <w:pPr>
              <w:jc w:val="center"/>
            </w:pPr>
            <w:r>
              <w:t>0,00</w:t>
            </w:r>
          </w:p>
        </w:tc>
        <w:tc>
          <w:tcPr>
            <w:tcW w:w="2581" w:type="dxa"/>
          </w:tcPr>
          <w:p w:rsidR="00DF7741" w:rsidRPr="00DD146D" w:rsidRDefault="00DF7741" w:rsidP="00846C68">
            <w:pPr>
              <w:jc w:val="center"/>
            </w:pPr>
            <w:r>
              <w:t>0,00</w:t>
            </w:r>
          </w:p>
        </w:tc>
      </w:tr>
    </w:tbl>
    <w:p w:rsidR="00DF7741" w:rsidRDefault="00DF7741" w:rsidP="00DF7741">
      <w:pPr>
        <w:spacing w:line="276" w:lineRule="auto"/>
        <w:jc w:val="both"/>
      </w:pPr>
    </w:p>
    <w:p w:rsidR="00DF7741" w:rsidRDefault="00DF7741" w:rsidP="00DF7741">
      <w:pPr>
        <w:spacing w:line="276" w:lineRule="auto"/>
        <w:jc w:val="both"/>
        <w:rPr>
          <w:b/>
          <w:i/>
        </w:rPr>
      </w:pPr>
      <w:r>
        <w:rPr>
          <w:b/>
          <w:i/>
        </w:rPr>
        <w:t xml:space="preserve">Kapitálové výdavky </w:t>
      </w:r>
    </w:p>
    <w:p w:rsidR="00DF7741" w:rsidRDefault="00DF7741" w:rsidP="00DF7741">
      <w:pPr>
        <w:spacing w:line="276" w:lineRule="auto"/>
        <w:jc w:val="both"/>
        <w:rPr>
          <w:b/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5"/>
      </w:tblGrid>
      <w:tr w:rsidR="00DF7741" w:rsidRPr="00747363" w:rsidTr="00846C68">
        <w:tc>
          <w:tcPr>
            <w:tcW w:w="2423" w:type="dxa"/>
            <w:shd w:val="clear" w:color="auto" w:fill="92FCF7"/>
          </w:tcPr>
          <w:p w:rsidR="00DF7741" w:rsidRPr="00747363" w:rsidRDefault="00DF7741" w:rsidP="00846C68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92FCF7"/>
          </w:tcPr>
          <w:p w:rsidR="00DF7741" w:rsidRPr="00747363" w:rsidRDefault="00DF7741" w:rsidP="00846C68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92FCF7"/>
          </w:tcPr>
          <w:p w:rsidR="00DF7741" w:rsidRPr="00747363" w:rsidRDefault="00DF7741" w:rsidP="00846C68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</w:t>
            </w:r>
            <w:r>
              <w:rPr>
                <w:b/>
              </w:rPr>
              <w:t> 31.12.2018</w:t>
            </w:r>
          </w:p>
        </w:tc>
        <w:tc>
          <w:tcPr>
            <w:tcW w:w="2581" w:type="dxa"/>
            <w:shd w:val="clear" w:color="auto" w:fill="92FCF7"/>
          </w:tcPr>
          <w:p w:rsidR="00DF7741" w:rsidRPr="00747363" w:rsidRDefault="00DF7741" w:rsidP="00846C68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DF7741" w:rsidRPr="00DD146D" w:rsidTr="00846C68">
        <w:tc>
          <w:tcPr>
            <w:tcW w:w="2423" w:type="dxa"/>
          </w:tcPr>
          <w:p w:rsidR="00DF7741" w:rsidRPr="00D21EDC" w:rsidRDefault="00DF7741" w:rsidP="00846C68">
            <w:pPr>
              <w:jc w:val="center"/>
            </w:pPr>
            <w:r>
              <w:t>15 000,00</w:t>
            </w:r>
          </w:p>
        </w:tc>
        <w:tc>
          <w:tcPr>
            <w:tcW w:w="2170" w:type="dxa"/>
          </w:tcPr>
          <w:p w:rsidR="00DF7741" w:rsidRDefault="00DF7741" w:rsidP="00846C68">
            <w:pPr>
              <w:jc w:val="center"/>
            </w:pPr>
            <w:r>
              <w:t>0,00</w:t>
            </w:r>
          </w:p>
        </w:tc>
        <w:tc>
          <w:tcPr>
            <w:tcW w:w="2571" w:type="dxa"/>
          </w:tcPr>
          <w:p w:rsidR="00DF7741" w:rsidRPr="00D21EDC" w:rsidRDefault="00DF7741" w:rsidP="00846C68">
            <w:pPr>
              <w:jc w:val="center"/>
            </w:pPr>
            <w:r>
              <w:t>0,00</w:t>
            </w:r>
          </w:p>
        </w:tc>
        <w:tc>
          <w:tcPr>
            <w:tcW w:w="2581" w:type="dxa"/>
          </w:tcPr>
          <w:p w:rsidR="00DF7741" w:rsidRPr="00DD146D" w:rsidRDefault="00DF7741" w:rsidP="00846C68">
            <w:pPr>
              <w:jc w:val="center"/>
            </w:pPr>
            <w:r>
              <w:t>0,00</w:t>
            </w:r>
          </w:p>
        </w:tc>
      </w:tr>
    </w:tbl>
    <w:p w:rsidR="00DF7741" w:rsidRDefault="00DF7741" w:rsidP="00DF7741">
      <w:pPr>
        <w:spacing w:line="276" w:lineRule="auto"/>
        <w:jc w:val="both"/>
        <w:rPr>
          <w:b/>
        </w:rPr>
      </w:pPr>
    </w:p>
    <w:p w:rsidR="00DF7741" w:rsidRDefault="00DF7741" w:rsidP="00DF7741">
      <w:pPr>
        <w:spacing w:line="276" w:lineRule="auto"/>
        <w:jc w:val="both"/>
      </w:pPr>
      <w:r>
        <w:rPr>
          <w:b/>
        </w:rPr>
        <w:t xml:space="preserve">Komentár - </w:t>
      </w:r>
      <w:r>
        <w:t>hlavným cieľom podprogramu je vybudovanie chýbajúceho vodovodu, ktorý je potrebný pre zlepšenie kvality života občanov, obec rozpočtovala  kapitálové výdavky vo výške 15 000,00 € na začatie výstavby vodovodu, taktiež rozpočtovala aj bežné výdavky vo výške   80,00 € na nákup všeobecného materiálu a využití všeobecných služieb.</w:t>
      </w:r>
    </w:p>
    <w:p w:rsidR="00022A2C" w:rsidRDefault="00022A2C"/>
    <w:p w:rsidR="00707E18" w:rsidRDefault="00707E18"/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5"/>
        <w:gridCol w:w="1888"/>
        <w:gridCol w:w="1754"/>
        <w:gridCol w:w="1868"/>
        <w:gridCol w:w="56"/>
        <w:gridCol w:w="1296"/>
      </w:tblGrid>
      <w:tr w:rsidR="007A1892" w:rsidRPr="00AF28D9" w:rsidTr="00846C68">
        <w:trPr>
          <w:trHeight w:val="336"/>
        </w:trPr>
        <w:tc>
          <w:tcPr>
            <w:tcW w:w="9807" w:type="dxa"/>
            <w:gridSpan w:val="6"/>
            <w:shd w:val="clear" w:color="auto" w:fill="FFFF00"/>
          </w:tcPr>
          <w:p w:rsidR="007A1892" w:rsidRPr="00AF28D9" w:rsidRDefault="007A1892" w:rsidP="00846C6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lastRenderedPageBreak/>
              <w:t>Merný ukazovateľ –  Obecný vodovod – prívod a rozvod</w:t>
            </w:r>
          </w:p>
        </w:tc>
      </w:tr>
      <w:tr w:rsidR="007A1892" w:rsidRPr="00AF28D9" w:rsidTr="00846C68">
        <w:trPr>
          <w:trHeight w:val="336"/>
        </w:trPr>
        <w:tc>
          <w:tcPr>
            <w:tcW w:w="2945" w:type="dxa"/>
            <w:shd w:val="clear" w:color="auto" w:fill="BDD6EE"/>
          </w:tcPr>
          <w:p w:rsidR="007A1892" w:rsidRPr="00AF28D9" w:rsidRDefault="007A1892" w:rsidP="00846C6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</w:p>
        </w:tc>
        <w:tc>
          <w:tcPr>
            <w:tcW w:w="1888" w:type="dxa"/>
            <w:shd w:val="clear" w:color="auto" w:fill="BDD6EE"/>
          </w:tcPr>
          <w:p w:rsidR="007A1892" w:rsidRPr="00AF28D9" w:rsidRDefault="007A1892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754" w:type="dxa"/>
            <w:shd w:val="clear" w:color="auto" w:fill="BDD6EE"/>
          </w:tcPr>
          <w:p w:rsidR="007A1892" w:rsidRPr="00AF28D9" w:rsidRDefault="007A1892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868" w:type="dxa"/>
            <w:shd w:val="clear" w:color="auto" w:fill="BDD6EE"/>
          </w:tcPr>
          <w:p w:rsidR="007A1892" w:rsidRPr="00AF28D9" w:rsidRDefault="007A1892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352" w:type="dxa"/>
            <w:gridSpan w:val="2"/>
            <w:shd w:val="clear" w:color="auto" w:fill="BDD6EE"/>
          </w:tcPr>
          <w:p w:rsidR="007A1892" w:rsidRPr="00AF28D9" w:rsidRDefault="007A1892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</w:tr>
      <w:tr w:rsidR="007A1892" w:rsidRPr="00AF28D9" w:rsidTr="00846C68">
        <w:trPr>
          <w:trHeight w:val="410"/>
        </w:trPr>
        <w:tc>
          <w:tcPr>
            <w:tcW w:w="2945" w:type="dxa"/>
            <w:shd w:val="clear" w:color="auto" w:fill="auto"/>
          </w:tcPr>
          <w:p w:rsidR="007A1892" w:rsidRPr="00AF28D9" w:rsidRDefault="007A1892" w:rsidP="00846C6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1888" w:type="dxa"/>
            <w:shd w:val="clear" w:color="auto" w:fill="auto"/>
          </w:tcPr>
          <w:p w:rsidR="007A1892" w:rsidRPr="00AF28D9" w:rsidRDefault="007A1892" w:rsidP="00846C68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754" w:type="dxa"/>
            <w:shd w:val="clear" w:color="auto" w:fill="auto"/>
          </w:tcPr>
          <w:p w:rsidR="007A1892" w:rsidRPr="00AF28D9" w:rsidRDefault="007A1892" w:rsidP="00846C68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868" w:type="dxa"/>
            <w:shd w:val="clear" w:color="auto" w:fill="auto"/>
          </w:tcPr>
          <w:p w:rsidR="007A1892" w:rsidRPr="00AF28D9" w:rsidRDefault="007A1892" w:rsidP="00846C68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352" w:type="dxa"/>
            <w:gridSpan w:val="2"/>
            <w:shd w:val="clear" w:color="auto" w:fill="auto"/>
          </w:tcPr>
          <w:p w:rsidR="007A1892" w:rsidRPr="00AF28D9" w:rsidRDefault="007A1892" w:rsidP="00846C68">
            <w:pPr>
              <w:spacing w:line="240" w:lineRule="auto"/>
              <w:jc w:val="center"/>
            </w:pPr>
            <w:r>
              <w:t>1</w:t>
            </w:r>
          </w:p>
        </w:tc>
      </w:tr>
      <w:tr w:rsidR="007A1892" w:rsidRPr="00AF28D9" w:rsidTr="00846C68">
        <w:trPr>
          <w:trHeight w:val="336"/>
        </w:trPr>
        <w:tc>
          <w:tcPr>
            <w:tcW w:w="2945" w:type="dxa"/>
            <w:shd w:val="clear" w:color="auto" w:fill="auto"/>
          </w:tcPr>
          <w:p w:rsidR="007A1892" w:rsidRPr="00AF28D9" w:rsidRDefault="007A1892" w:rsidP="00846C6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1888" w:type="dxa"/>
            <w:shd w:val="clear" w:color="auto" w:fill="auto"/>
          </w:tcPr>
          <w:p w:rsidR="007A1892" w:rsidRPr="00AF28D9" w:rsidRDefault="007A1892" w:rsidP="00846C68">
            <w:pPr>
              <w:spacing w:line="240" w:lineRule="auto"/>
              <w:jc w:val="center"/>
            </w:pPr>
            <w:r w:rsidRPr="00AF28D9">
              <w:t>0</w:t>
            </w:r>
          </w:p>
        </w:tc>
        <w:tc>
          <w:tcPr>
            <w:tcW w:w="1754" w:type="dxa"/>
            <w:shd w:val="clear" w:color="auto" w:fill="auto"/>
          </w:tcPr>
          <w:p w:rsidR="007A1892" w:rsidRPr="00AF28D9" w:rsidRDefault="007A1892" w:rsidP="00846C68">
            <w:pPr>
              <w:spacing w:line="240" w:lineRule="auto"/>
              <w:jc w:val="center"/>
            </w:pPr>
            <w:r w:rsidRPr="00AF28D9">
              <w:t>0</w:t>
            </w:r>
          </w:p>
        </w:tc>
        <w:tc>
          <w:tcPr>
            <w:tcW w:w="1868" w:type="dxa"/>
            <w:shd w:val="clear" w:color="auto" w:fill="auto"/>
          </w:tcPr>
          <w:p w:rsidR="007A1892" w:rsidRPr="00AF28D9" w:rsidRDefault="007A1892" w:rsidP="00846C68">
            <w:pPr>
              <w:spacing w:line="240" w:lineRule="auto"/>
              <w:jc w:val="center"/>
            </w:pPr>
            <w:r w:rsidRPr="00AF28D9">
              <w:t>0</w:t>
            </w:r>
          </w:p>
        </w:tc>
        <w:tc>
          <w:tcPr>
            <w:tcW w:w="1352" w:type="dxa"/>
            <w:gridSpan w:val="2"/>
            <w:shd w:val="clear" w:color="auto" w:fill="auto"/>
          </w:tcPr>
          <w:p w:rsidR="007A1892" w:rsidRPr="00AF28D9" w:rsidRDefault="007A1892" w:rsidP="00846C68">
            <w:pPr>
              <w:spacing w:line="240" w:lineRule="auto"/>
              <w:jc w:val="center"/>
            </w:pPr>
            <w:r>
              <w:t>0</w:t>
            </w:r>
          </w:p>
        </w:tc>
      </w:tr>
      <w:tr w:rsidR="007A1892" w:rsidRPr="00AF28D9" w:rsidTr="00846C68">
        <w:trPr>
          <w:trHeight w:val="336"/>
        </w:trPr>
        <w:tc>
          <w:tcPr>
            <w:tcW w:w="9807" w:type="dxa"/>
            <w:gridSpan w:val="6"/>
            <w:shd w:val="clear" w:color="auto" w:fill="FFFF00"/>
          </w:tcPr>
          <w:p w:rsidR="007A1892" w:rsidRPr="00AF28D9" w:rsidRDefault="007A1892" w:rsidP="00846C6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Merný ukazovateľ – Plynové prípojky nové</w:t>
            </w:r>
          </w:p>
        </w:tc>
      </w:tr>
      <w:tr w:rsidR="007A1892" w:rsidRPr="00AF28D9" w:rsidTr="00846C68">
        <w:trPr>
          <w:trHeight w:val="336"/>
        </w:trPr>
        <w:tc>
          <w:tcPr>
            <w:tcW w:w="2945" w:type="dxa"/>
            <w:shd w:val="clear" w:color="auto" w:fill="BDD6EE"/>
          </w:tcPr>
          <w:p w:rsidR="007A1892" w:rsidRPr="00AF28D9" w:rsidRDefault="007A1892" w:rsidP="00846C6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</w:p>
        </w:tc>
        <w:tc>
          <w:tcPr>
            <w:tcW w:w="1888" w:type="dxa"/>
            <w:shd w:val="clear" w:color="auto" w:fill="BDD6EE"/>
          </w:tcPr>
          <w:p w:rsidR="007A1892" w:rsidRPr="00AF28D9" w:rsidRDefault="007A1892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754" w:type="dxa"/>
            <w:shd w:val="clear" w:color="auto" w:fill="BDD6EE"/>
          </w:tcPr>
          <w:p w:rsidR="007A1892" w:rsidRPr="00AF28D9" w:rsidRDefault="007A1892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924" w:type="dxa"/>
            <w:gridSpan w:val="2"/>
            <w:shd w:val="clear" w:color="auto" w:fill="BDD6EE"/>
          </w:tcPr>
          <w:p w:rsidR="007A1892" w:rsidRPr="00AF28D9" w:rsidRDefault="007A1892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296" w:type="dxa"/>
            <w:shd w:val="clear" w:color="auto" w:fill="BDD6EE"/>
          </w:tcPr>
          <w:p w:rsidR="007A1892" w:rsidRPr="00AF28D9" w:rsidRDefault="007A1892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</w:tr>
      <w:tr w:rsidR="007A1892" w:rsidRPr="00AF28D9" w:rsidTr="00846C68">
        <w:trPr>
          <w:trHeight w:val="645"/>
        </w:trPr>
        <w:tc>
          <w:tcPr>
            <w:tcW w:w="2945" w:type="dxa"/>
            <w:shd w:val="clear" w:color="auto" w:fill="auto"/>
          </w:tcPr>
          <w:p w:rsidR="007A1892" w:rsidRPr="00AF28D9" w:rsidRDefault="007A1892" w:rsidP="00846C6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1888" w:type="dxa"/>
            <w:shd w:val="clear" w:color="auto" w:fill="auto"/>
          </w:tcPr>
          <w:p w:rsidR="007A1892" w:rsidRPr="00AF28D9" w:rsidRDefault="007A1892" w:rsidP="00846C68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1754" w:type="dxa"/>
            <w:shd w:val="clear" w:color="auto" w:fill="auto"/>
          </w:tcPr>
          <w:p w:rsidR="007A1892" w:rsidRPr="00AF28D9" w:rsidRDefault="007A1892" w:rsidP="00846C68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1924" w:type="dxa"/>
            <w:gridSpan w:val="2"/>
            <w:shd w:val="clear" w:color="auto" w:fill="auto"/>
          </w:tcPr>
          <w:p w:rsidR="007A1892" w:rsidRPr="00AF28D9" w:rsidRDefault="007A1892" w:rsidP="00846C68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1296" w:type="dxa"/>
            <w:shd w:val="clear" w:color="auto" w:fill="auto"/>
          </w:tcPr>
          <w:p w:rsidR="007A1892" w:rsidRPr="00AF28D9" w:rsidRDefault="007A1892" w:rsidP="00846C68">
            <w:pPr>
              <w:spacing w:line="240" w:lineRule="auto"/>
              <w:jc w:val="center"/>
            </w:pPr>
            <w:r>
              <w:t>2</w:t>
            </w:r>
          </w:p>
        </w:tc>
      </w:tr>
      <w:tr w:rsidR="007A1892" w:rsidRPr="00AF28D9" w:rsidTr="00846C68">
        <w:trPr>
          <w:trHeight w:val="336"/>
        </w:trPr>
        <w:tc>
          <w:tcPr>
            <w:tcW w:w="2945" w:type="dxa"/>
            <w:shd w:val="clear" w:color="auto" w:fill="auto"/>
          </w:tcPr>
          <w:p w:rsidR="007A1892" w:rsidRPr="00AF28D9" w:rsidRDefault="007A1892" w:rsidP="00846C6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1888" w:type="dxa"/>
            <w:shd w:val="clear" w:color="auto" w:fill="auto"/>
          </w:tcPr>
          <w:p w:rsidR="007A1892" w:rsidRPr="00AF28D9" w:rsidRDefault="007A1892" w:rsidP="00846C68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754" w:type="dxa"/>
            <w:shd w:val="clear" w:color="auto" w:fill="auto"/>
          </w:tcPr>
          <w:p w:rsidR="007A1892" w:rsidRPr="00AF28D9" w:rsidRDefault="007A1892" w:rsidP="00846C68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924" w:type="dxa"/>
            <w:gridSpan w:val="2"/>
            <w:shd w:val="clear" w:color="auto" w:fill="auto"/>
          </w:tcPr>
          <w:p w:rsidR="007A1892" w:rsidRPr="00AF28D9" w:rsidRDefault="007A1892" w:rsidP="00846C68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1296" w:type="dxa"/>
            <w:shd w:val="clear" w:color="auto" w:fill="auto"/>
          </w:tcPr>
          <w:p w:rsidR="007A1892" w:rsidRPr="00AF28D9" w:rsidRDefault="007A1892" w:rsidP="00846C68">
            <w:pPr>
              <w:spacing w:line="240" w:lineRule="auto"/>
              <w:jc w:val="center"/>
            </w:pPr>
            <w:r>
              <w:t>0</w:t>
            </w:r>
          </w:p>
        </w:tc>
      </w:tr>
    </w:tbl>
    <w:p w:rsidR="00707E18" w:rsidRDefault="00707E18"/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5"/>
        <w:gridCol w:w="1888"/>
        <w:gridCol w:w="1754"/>
        <w:gridCol w:w="1868"/>
        <w:gridCol w:w="1352"/>
      </w:tblGrid>
      <w:tr w:rsidR="007A1892" w:rsidRPr="00AF28D9" w:rsidTr="00846C68">
        <w:trPr>
          <w:trHeight w:val="336"/>
        </w:trPr>
        <w:tc>
          <w:tcPr>
            <w:tcW w:w="9807" w:type="dxa"/>
            <w:gridSpan w:val="5"/>
            <w:shd w:val="clear" w:color="auto" w:fill="FFFF00"/>
          </w:tcPr>
          <w:p w:rsidR="007A1892" w:rsidRPr="00AF28D9" w:rsidRDefault="007A1892" w:rsidP="00846C6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Merný ukazovateľ – Elektrické prípojky nové</w:t>
            </w:r>
          </w:p>
        </w:tc>
      </w:tr>
      <w:tr w:rsidR="007A1892" w:rsidRPr="00AF28D9" w:rsidTr="00846C68">
        <w:trPr>
          <w:trHeight w:val="336"/>
        </w:trPr>
        <w:tc>
          <w:tcPr>
            <w:tcW w:w="2945" w:type="dxa"/>
            <w:shd w:val="clear" w:color="auto" w:fill="BDD6EE"/>
          </w:tcPr>
          <w:p w:rsidR="007A1892" w:rsidRPr="00AF28D9" w:rsidRDefault="007A1892" w:rsidP="00846C6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</w:p>
        </w:tc>
        <w:tc>
          <w:tcPr>
            <w:tcW w:w="1888" w:type="dxa"/>
            <w:shd w:val="clear" w:color="auto" w:fill="BDD6EE"/>
          </w:tcPr>
          <w:p w:rsidR="007A1892" w:rsidRPr="00AF28D9" w:rsidRDefault="007A1892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754" w:type="dxa"/>
            <w:shd w:val="clear" w:color="auto" w:fill="BDD6EE"/>
          </w:tcPr>
          <w:p w:rsidR="007A1892" w:rsidRPr="00AF28D9" w:rsidRDefault="007A1892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868" w:type="dxa"/>
            <w:shd w:val="clear" w:color="auto" w:fill="BDD6EE"/>
          </w:tcPr>
          <w:p w:rsidR="007A1892" w:rsidRPr="00AF28D9" w:rsidRDefault="007A1892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352" w:type="dxa"/>
            <w:shd w:val="clear" w:color="auto" w:fill="BDD6EE"/>
          </w:tcPr>
          <w:p w:rsidR="007A1892" w:rsidRPr="00AF28D9" w:rsidRDefault="001558D2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</w:tr>
      <w:tr w:rsidR="007A1892" w:rsidRPr="00AF28D9" w:rsidTr="00846C68">
        <w:trPr>
          <w:trHeight w:val="410"/>
        </w:trPr>
        <w:tc>
          <w:tcPr>
            <w:tcW w:w="2945" w:type="dxa"/>
            <w:shd w:val="clear" w:color="auto" w:fill="auto"/>
          </w:tcPr>
          <w:p w:rsidR="007A1892" w:rsidRPr="00AF28D9" w:rsidRDefault="007A1892" w:rsidP="00846C6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1888" w:type="dxa"/>
            <w:shd w:val="clear" w:color="auto" w:fill="auto"/>
          </w:tcPr>
          <w:p w:rsidR="007A1892" w:rsidRPr="00AF28D9" w:rsidRDefault="007A1892" w:rsidP="00846C68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754" w:type="dxa"/>
            <w:shd w:val="clear" w:color="auto" w:fill="auto"/>
          </w:tcPr>
          <w:p w:rsidR="007A1892" w:rsidRPr="00AF28D9" w:rsidRDefault="007A1892" w:rsidP="00846C68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868" w:type="dxa"/>
            <w:shd w:val="clear" w:color="auto" w:fill="auto"/>
          </w:tcPr>
          <w:p w:rsidR="007A1892" w:rsidRPr="00AF28D9" w:rsidRDefault="007A1892" w:rsidP="00846C68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352" w:type="dxa"/>
            <w:shd w:val="clear" w:color="auto" w:fill="auto"/>
          </w:tcPr>
          <w:p w:rsidR="007A1892" w:rsidRPr="00AF28D9" w:rsidRDefault="007A1892" w:rsidP="00846C68">
            <w:pPr>
              <w:spacing w:line="240" w:lineRule="auto"/>
              <w:jc w:val="center"/>
            </w:pPr>
            <w:r>
              <w:t>1</w:t>
            </w:r>
          </w:p>
        </w:tc>
      </w:tr>
      <w:tr w:rsidR="007A1892" w:rsidRPr="00AF28D9" w:rsidTr="00846C68">
        <w:trPr>
          <w:trHeight w:val="336"/>
        </w:trPr>
        <w:tc>
          <w:tcPr>
            <w:tcW w:w="2945" w:type="dxa"/>
            <w:shd w:val="clear" w:color="auto" w:fill="auto"/>
          </w:tcPr>
          <w:p w:rsidR="007A1892" w:rsidRPr="00AF28D9" w:rsidRDefault="007A1892" w:rsidP="00846C6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1888" w:type="dxa"/>
            <w:shd w:val="clear" w:color="auto" w:fill="auto"/>
          </w:tcPr>
          <w:p w:rsidR="007A1892" w:rsidRPr="00AF28D9" w:rsidRDefault="007A1892" w:rsidP="00846C68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754" w:type="dxa"/>
            <w:shd w:val="clear" w:color="auto" w:fill="auto"/>
          </w:tcPr>
          <w:p w:rsidR="007A1892" w:rsidRPr="00AF28D9" w:rsidRDefault="007A1892" w:rsidP="00846C68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868" w:type="dxa"/>
            <w:shd w:val="clear" w:color="auto" w:fill="auto"/>
          </w:tcPr>
          <w:p w:rsidR="007A1892" w:rsidRPr="00AF28D9" w:rsidRDefault="007A1892" w:rsidP="00846C68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1352" w:type="dxa"/>
            <w:shd w:val="clear" w:color="auto" w:fill="auto"/>
          </w:tcPr>
          <w:p w:rsidR="007A1892" w:rsidRPr="00AF28D9" w:rsidRDefault="007A1892" w:rsidP="00846C68">
            <w:pPr>
              <w:spacing w:line="240" w:lineRule="auto"/>
              <w:jc w:val="center"/>
            </w:pPr>
            <w:r>
              <w:t>0</w:t>
            </w:r>
          </w:p>
        </w:tc>
      </w:tr>
    </w:tbl>
    <w:p w:rsidR="007A1892" w:rsidRDefault="007A1892"/>
    <w:p w:rsidR="001558D2" w:rsidRPr="00534098" w:rsidRDefault="001558D2" w:rsidP="001558D2">
      <w:pPr>
        <w:keepNext/>
        <w:keepLines/>
        <w:spacing w:before="40"/>
        <w:outlineLvl w:val="1"/>
        <w:rPr>
          <w:rFonts w:ascii="Franklin Gothic Heavy" w:eastAsia="Times New Roman" w:hAnsi="Franklin Gothic Heavy"/>
          <w:color w:val="000000"/>
          <w:sz w:val="26"/>
          <w:szCs w:val="26"/>
        </w:rPr>
      </w:pPr>
      <w:bookmarkStart w:id="240" w:name="_Toc467764236"/>
      <w:bookmarkStart w:id="241" w:name="_Toc481589282"/>
      <w:bookmarkStart w:id="242" w:name="_Toc491695297"/>
      <w:bookmarkStart w:id="243" w:name="_Toc528934198"/>
      <w:bookmarkStart w:id="244" w:name="_Toc13050048"/>
      <w:r w:rsidRPr="00534098">
        <w:rPr>
          <w:rFonts w:ascii="Franklin Gothic Heavy" w:eastAsia="Times New Roman" w:hAnsi="Franklin Gothic Heavy"/>
          <w:color w:val="000000"/>
          <w:sz w:val="26"/>
          <w:szCs w:val="26"/>
        </w:rPr>
        <w:t>3.13. Program č. 13 – Sociálne služby</w:t>
      </w:r>
      <w:bookmarkEnd w:id="240"/>
      <w:bookmarkEnd w:id="241"/>
      <w:bookmarkEnd w:id="242"/>
      <w:bookmarkEnd w:id="243"/>
      <w:bookmarkEnd w:id="244"/>
      <w:r w:rsidRPr="00534098">
        <w:rPr>
          <w:rFonts w:ascii="Franklin Gothic Heavy" w:eastAsia="Times New Roman" w:hAnsi="Franklin Gothic Heavy"/>
          <w:color w:val="000000"/>
          <w:sz w:val="26"/>
          <w:szCs w:val="26"/>
        </w:rPr>
        <w:t xml:space="preserve"> </w:t>
      </w:r>
    </w:p>
    <w:p w:rsidR="001558D2" w:rsidRPr="00534098" w:rsidRDefault="001558D2" w:rsidP="001558D2"/>
    <w:p w:rsidR="001558D2" w:rsidRPr="00534098" w:rsidRDefault="001558D2" w:rsidP="001558D2">
      <w:pPr>
        <w:rPr>
          <w:i/>
          <w:u w:val="single"/>
        </w:rPr>
      </w:pPr>
      <w:r w:rsidRPr="00534098">
        <w:rPr>
          <w:i/>
          <w:u w:val="single"/>
        </w:rPr>
        <w:t xml:space="preserve">Zámer programu </w:t>
      </w:r>
    </w:p>
    <w:p w:rsidR="001558D2" w:rsidRPr="00534098" w:rsidRDefault="001558D2" w:rsidP="001558D2">
      <w:r w:rsidRPr="00534098">
        <w:t xml:space="preserve">Účinná sociálna sieť pre všetky handicapované skupiny obyvateľov. </w:t>
      </w:r>
    </w:p>
    <w:p w:rsidR="001558D2" w:rsidRDefault="001558D2" w:rsidP="001558D2">
      <w:pPr>
        <w:spacing w:line="276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5"/>
      </w:tblGrid>
      <w:tr w:rsidR="001558D2" w:rsidRPr="00747363" w:rsidTr="00846C68">
        <w:tc>
          <w:tcPr>
            <w:tcW w:w="2423" w:type="dxa"/>
            <w:shd w:val="clear" w:color="auto" w:fill="FBE4D5"/>
          </w:tcPr>
          <w:p w:rsidR="001558D2" w:rsidRPr="00747363" w:rsidRDefault="001558D2" w:rsidP="00846C68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FBE4D5"/>
          </w:tcPr>
          <w:p w:rsidR="001558D2" w:rsidRPr="00747363" w:rsidRDefault="001558D2" w:rsidP="00846C68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FBE4D5"/>
          </w:tcPr>
          <w:p w:rsidR="001558D2" w:rsidRPr="00747363" w:rsidRDefault="001558D2" w:rsidP="001558D2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</w:t>
            </w:r>
            <w:r>
              <w:rPr>
                <w:b/>
              </w:rPr>
              <w:t> 31.12.2018</w:t>
            </w:r>
          </w:p>
        </w:tc>
        <w:tc>
          <w:tcPr>
            <w:tcW w:w="2581" w:type="dxa"/>
            <w:shd w:val="clear" w:color="auto" w:fill="FBE4D5"/>
          </w:tcPr>
          <w:p w:rsidR="001558D2" w:rsidRPr="00747363" w:rsidRDefault="001558D2" w:rsidP="00846C68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1558D2" w:rsidRPr="00DD146D" w:rsidTr="00846C68">
        <w:tc>
          <w:tcPr>
            <w:tcW w:w="2423" w:type="dxa"/>
          </w:tcPr>
          <w:p w:rsidR="001558D2" w:rsidRPr="00D21EDC" w:rsidRDefault="001558D2" w:rsidP="00846C68">
            <w:pPr>
              <w:jc w:val="center"/>
            </w:pPr>
            <w:r>
              <w:t>3 395,00</w:t>
            </w:r>
          </w:p>
        </w:tc>
        <w:tc>
          <w:tcPr>
            <w:tcW w:w="2170" w:type="dxa"/>
          </w:tcPr>
          <w:p w:rsidR="001558D2" w:rsidRDefault="001558D2" w:rsidP="00846C68">
            <w:pPr>
              <w:jc w:val="center"/>
            </w:pPr>
            <w:r>
              <w:t>3 535,00</w:t>
            </w:r>
          </w:p>
        </w:tc>
        <w:tc>
          <w:tcPr>
            <w:tcW w:w="2571" w:type="dxa"/>
          </w:tcPr>
          <w:p w:rsidR="001558D2" w:rsidRPr="00D21EDC" w:rsidRDefault="001558D2" w:rsidP="00846C68">
            <w:pPr>
              <w:jc w:val="center"/>
            </w:pPr>
            <w:r>
              <w:t>3 347,99</w:t>
            </w:r>
          </w:p>
        </w:tc>
        <w:tc>
          <w:tcPr>
            <w:tcW w:w="2581" w:type="dxa"/>
          </w:tcPr>
          <w:p w:rsidR="001558D2" w:rsidRPr="00DD146D" w:rsidRDefault="001558D2" w:rsidP="00846C68">
            <w:pPr>
              <w:jc w:val="center"/>
            </w:pPr>
            <w:r>
              <w:t>94,71</w:t>
            </w:r>
          </w:p>
        </w:tc>
      </w:tr>
    </w:tbl>
    <w:p w:rsidR="001558D2" w:rsidRDefault="001558D2" w:rsidP="001558D2">
      <w:pPr>
        <w:spacing w:line="276" w:lineRule="auto"/>
        <w:jc w:val="both"/>
      </w:pPr>
    </w:p>
    <w:p w:rsidR="001558D2" w:rsidRPr="00534098" w:rsidRDefault="001558D2" w:rsidP="001558D2">
      <w:pPr>
        <w:keepNext/>
        <w:keepLines/>
        <w:spacing w:before="40"/>
        <w:outlineLvl w:val="2"/>
        <w:rPr>
          <w:rFonts w:ascii="Franklin Gothic Heavy" w:eastAsia="Times New Roman" w:hAnsi="Franklin Gothic Heavy"/>
          <w:color w:val="000000"/>
          <w:szCs w:val="24"/>
          <w:u w:val="single"/>
        </w:rPr>
      </w:pPr>
      <w:bookmarkStart w:id="245" w:name="_Toc467764237"/>
      <w:bookmarkStart w:id="246" w:name="_Toc481589283"/>
      <w:bookmarkStart w:id="247" w:name="_Toc491695298"/>
      <w:bookmarkStart w:id="248" w:name="_Toc528934199"/>
      <w:bookmarkStart w:id="249" w:name="_Toc13050049"/>
      <w:r w:rsidRPr="00534098">
        <w:rPr>
          <w:rFonts w:ascii="Franklin Gothic Heavy" w:eastAsia="Times New Roman" w:hAnsi="Franklin Gothic Heavy"/>
          <w:color w:val="000000"/>
          <w:szCs w:val="24"/>
          <w:u w:val="single"/>
        </w:rPr>
        <w:t>3.13.1. Podprogram č. 1 – Staroba, osamelosť a ŤZP</w:t>
      </w:r>
      <w:bookmarkEnd w:id="245"/>
      <w:bookmarkEnd w:id="246"/>
      <w:bookmarkEnd w:id="247"/>
      <w:bookmarkEnd w:id="248"/>
      <w:bookmarkEnd w:id="249"/>
      <w:r w:rsidRPr="00534098">
        <w:rPr>
          <w:rFonts w:ascii="Franklin Gothic Heavy" w:eastAsia="Times New Roman" w:hAnsi="Franklin Gothic Heavy"/>
          <w:color w:val="000000"/>
          <w:szCs w:val="24"/>
          <w:u w:val="single"/>
        </w:rPr>
        <w:t xml:space="preserve"> </w:t>
      </w:r>
    </w:p>
    <w:p w:rsidR="001558D2" w:rsidRPr="00534098" w:rsidRDefault="001558D2" w:rsidP="001558D2"/>
    <w:p w:rsidR="001558D2" w:rsidRPr="00534098" w:rsidRDefault="001558D2" w:rsidP="001558D2">
      <w:pPr>
        <w:rPr>
          <w:i/>
          <w:u w:val="single"/>
        </w:rPr>
      </w:pPr>
      <w:r w:rsidRPr="00534098">
        <w:rPr>
          <w:i/>
          <w:u w:val="single"/>
        </w:rPr>
        <w:t xml:space="preserve">Cieľ podprogramu </w:t>
      </w:r>
    </w:p>
    <w:p w:rsidR="001558D2" w:rsidRPr="00534098" w:rsidRDefault="001558D2" w:rsidP="001558D2">
      <w:pPr>
        <w:jc w:val="both"/>
        <w:rPr>
          <w:i/>
          <w:u w:val="single"/>
        </w:rPr>
      </w:pPr>
      <w:r w:rsidRPr="00534098">
        <w:t xml:space="preserve">Starostlivosť o starších a zdravotne postihnutých občanov </w:t>
      </w:r>
    </w:p>
    <w:p w:rsidR="001558D2" w:rsidRPr="00534098" w:rsidRDefault="001558D2" w:rsidP="001558D2">
      <w:pPr>
        <w:jc w:val="both"/>
        <w:rPr>
          <w:i/>
          <w:u w:val="single"/>
        </w:rPr>
      </w:pPr>
    </w:p>
    <w:p w:rsidR="001558D2" w:rsidRPr="00534098" w:rsidRDefault="001558D2" w:rsidP="001558D2">
      <w:pPr>
        <w:jc w:val="both"/>
        <w:rPr>
          <w:i/>
          <w:u w:val="single"/>
        </w:rPr>
      </w:pPr>
      <w:r w:rsidRPr="00534098">
        <w:rPr>
          <w:i/>
          <w:u w:val="single"/>
        </w:rPr>
        <w:t xml:space="preserve">Prvok podprogramu </w:t>
      </w:r>
    </w:p>
    <w:p w:rsidR="001558D2" w:rsidRPr="00534098" w:rsidRDefault="001558D2" w:rsidP="001558D2">
      <w:pPr>
        <w:jc w:val="both"/>
      </w:pPr>
      <w:r w:rsidRPr="00534098">
        <w:t xml:space="preserve">Opatrovateľská služba </w:t>
      </w:r>
    </w:p>
    <w:p w:rsidR="001558D2" w:rsidRDefault="001558D2" w:rsidP="001558D2">
      <w:pPr>
        <w:spacing w:line="276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5"/>
      </w:tblGrid>
      <w:tr w:rsidR="001558D2" w:rsidRPr="00747363" w:rsidTr="00846C68">
        <w:tc>
          <w:tcPr>
            <w:tcW w:w="2423" w:type="dxa"/>
            <w:shd w:val="clear" w:color="auto" w:fill="C199D3"/>
          </w:tcPr>
          <w:p w:rsidR="001558D2" w:rsidRPr="00747363" w:rsidRDefault="001558D2" w:rsidP="00846C68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C199D3"/>
          </w:tcPr>
          <w:p w:rsidR="001558D2" w:rsidRPr="00747363" w:rsidRDefault="001558D2" w:rsidP="00846C68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C199D3"/>
          </w:tcPr>
          <w:p w:rsidR="001558D2" w:rsidRPr="00747363" w:rsidRDefault="001558D2" w:rsidP="001558D2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</w:t>
            </w:r>
            <w:r>
              <w:rPr>
                <w:b/>
              </w:rPr>
              <w:t> 31.12.2018</w:t>
            </w:r>
          </w:p>
        </w:tc>
        <w:tc>
          <w:tcPr>
            <w:tcW w:w="2581" w:type="dxa"/>
            <w:shd w:val="clear" w:color="auto" w:fill="C199D3"/>
          </w:tcPr>
          <w:p w:rsidR="001558D2" w:rsidRPr="00747363" w:rsidRDefault="001558D2" w:rsidP="00846C68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1558D2" w:rsidRPr="00DD146D" w:rsidTr="00846C68">
        <w:tc>
          <w:tcPr>
            <w:tcW w:w="2423" w:type="dxa"/>
          </w:tcPr>
          <w:p w:rsidR="001558D2" w:rsidRPr="00D21EDC" w:rsidRDefault="001558D2" w:rsidP="00846C68">
            <w:pPr>
              <w:jc w:val="center"/>
            </w:pPr>
            <w:r>
              <w:t>3 095,00</w:t>
            </w:r>
          </w:p>
        </w:tc>
        <w:tc>
          <w:tcPr>
            <w:tcW w:w="2170" w:type="dxa"/>
          </w:tcPr>
          <w:p w:rsidR="001558D2" w:rsidRDefault="001558D2" w:rsidP="00846C68">
            <w:pPr>
              <w:jc w:val="center"/>
            </w:pPr>
            <w:r>
              <w:t>3 375,00</w:t>
            </w:r>
          </w:p>
        </w:tc>
        <w:tc>
          <w:tcPr>
            <w:tcW w:w="2571" w:type="dxa"/>
          </w:tcPr>
          <w:p w:rsidR="001558D2" w:rsidRPr="00D21EDC" w:rsidRDefault="001558D2" w:rsidP="00846C68">
            <w:pPr>
              <w:jc w:val="center"/>
            </w:pPr>
            <w:r>
              <w:t>3 323,83</w:t>
            </w:r>
          </w:p>
        </w:tc>
        <w:tc>
          <w:tcPr>
            <w:tcW w:w="2581" w:type="dxa"/>
          </w:tcPr>
          <w:p w:rsidR="001558D2" w:rsidRPr="00DD146D" w:rsidRDefault="001558D2" w:rsidP="00846C68">
            <w:pPr>
              <w:jc w:val="center"/>
            </w:pPr>
            <w:r>
              <w:t>98,48</w:t>
            </w:r>
          </w:p>
        </w:tc>
      </w:tr>
    </w:tbl>
    <w:p w:rsidR="007A1892" w:rsidRDefault="007A1892"/>
    <w:p w:rsidR="001558D2" w:rsidRDefault="001558D2" w:rsidP="001558D2">
      <w:pPr>
        <w:spacing w:line="276" w:lineRule="auto"/>
        <w:jc w:val="both"/>
      </w:pPr>
      <w:r>
        <w:rPr>
          <w:b/>
        </w:rPr>
        <w:t xml:space="preserve">Komentár – </w:t>
      </w:r>
      <w:r>
        <w:t xml:space="preserve">obec vynaložila v podprograme staroba, osamelosť a ŤZP, výdavky na mzdu opatrovateľky vo výške 2 090,25 €, na povinné poistné a príspevky do poisťovní vo výške –   721,20  €, poistné do sociálneho fondu vo výške – 16,96 €, prostriedky na prenesený výkon štátnej správy na úseku opatrovateľskej služby vo výške – 495,42 €. </w:t>
      </w:r>
    </w:p>
    <w:p w:rsidR="001558D2" w:rsidRDefault="001558D2"/>
    <w:p w:rsidR="001558D2" w:rsidRDefault="001558D2"/>
    <w:tbl>
      <w:tblPr>
        <w:tblW w:w="9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3"/>
        <w:gridCol w:w="1733"/>
        <w:gridCol w:w="1559"/>
        <w:gridCol w:w="2535"/>
        <w:gridCol w:w="1508"/>
      </w:tblGrid>
      <w:tr w:rsidR="001558D2" w:rsidRPr="00AF28D9" w:rsidTr="00846C68">
        <w:trPr>
          <w:trHeight w:val="360"/>
        </w:trPr>
        <w:tc>
          <w:tcPr>
            <w:tcW w:w="9538" w:type="dxa"/>
            <w:gridSpan w:val="5"/>
            <w:shd w:val="clear" w:color="auto" w:fill="FFFF00"/>
          </w:tcPr>
          <w:p w:rsidR="001558D2" w:rsidRPr="00AF28D9" w:rsidRDefault="001558D2" w:rsidP="00846C6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lastRenderedPageBreak/>
              <w:t>Merný ukazovateľ – Opatrovateľská služba</w:t>
            </w:r>
          </w:p>
        </w:tc>
      </w:tr>
      <w:tr w:rsidR="001558D2" w:rsidRPr="00AF28D9" w:rsidTr="00846C68">
        <w:trPr>
          <w:trHeight w:val="360"/>
        </w:trPr>
        <w:tc>
          <w:tcPr>
            <w:tcW w:w="2203" w:type="dxa"/>
            <w:shd w:val="clear" w:color="auto" w:fill="BDD6EE"/>
          </w:tcPr>
          <w:p w:rsidR="001558D2" w:rsidRPr="00AF28D9" w:rsidRDefault="001558D2" w:rsidP="00846C6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</w:p>
        </w:tc>
        <w:tc>
          <w:tcPr>
            <w:tcW w:w="1733" w:type="dxa"/>
            <w:shd w:val="clear" w:color="auto" w:fill="BDD6EE"/>
          </w:tcPr>
          <w:p w:rsidR="001558D2" w:rsidRPr="00AF28D9" w:rsidRDefault="001558D2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559" w:type="dxa"/>
            <w:shd w:val="clear" w:color="auto" w:fill="BDD6EE"/>
          </w:tcPr>
          <w:p w:rsidR="001558D2" w:rsidRPr="00AF28D9" w:rsidRDefault="001558D2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2535" w:type="dxa"/>
            <w:shd w:val="clear" w:color="auto" w:fill="BDD6EE"/>
          </w:tcPr>
          <w:p w:rsidR="001558D2" w:rsidRPr="00AF28D9" w:rsidRDefault="001558D2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508" w:type="dxa"/>
            <w:shd w:val="clear" w:color="auto" w:fill="BDD6EE"/>
          </w:tcPr>
          <w:p w:rsidR="001558D2" w:rsidRPr="00AF28D9" w:rsidRDefault="001558D2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</w:tr>
      <w:tr w:rsidR="001558D2" w:rsidRPr="00AF28D9" w:rsidTr="00846C68">
        <w:trPr>
          <w:trHeight w:val="440"/>
        </w:trPr>
        <w:tc>
          <w:tcPr>
            <w:tcW w:w="2203" w:type="dxa"/>
            <w:shd w:val="clear" w:color="auto" w:fill="auto"/>
          </w:tcPr>
          <w:p w:rsidR="001558D2" w:rsidRPr="00AF28D9" w:rsidRDefault="001558D2" w:rsidP="00846C6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1733" w:type="dxa"/>
            <w:shd w:val="clear" w:color="auto" w:fill="auto"/>
          </w:tcPr>
          <w:p w:rsidR="001558D2" w:rsidRPr="00AF28D9" w:rsidRDefault="001558D2" w:rsidP="00846C68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1559" w:type="dxa"/>
            <w:shd w:val="clear" w:color="auto" w:fill="auto"/>
          </w:tcPr>
          <w:p w:rsidR="001558D2" w:rsidRPr="00AF28D9" w:rsidRDefault="001558D2" w:rsidP="00846C68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2535" w:type="dxa"/>
            <w:shd w:val="clear" w:color="auto" w:fill="auto"/>
          </w:tcPr>
          <w:p w:rsidR="001558D2" w:rsidRPr="00AF28D9" w:rsidRDefault="001558D2" w:rsidP="00846C68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1508" w:type="dxa"/>
            <w:shd w:val="clear" w:color="auto" w:fill="auto"/>
          </w:tcPr>
          <w:p w:rsidR="001558D2" w:rsidRPr="00AF28D9" w:rsidRDefault="001558D2" w:rsidP="00846C68">
            <w:pPr>
              <w:spacing w:line="240" w:lineRule="auto"/>
              <w:jc w:val="center"/>
            </w:pPr>
            <w:r>
              <w:t>2</w:t>
            </w:r>
          </w:p>
        </w:tc>
      </w:tr>
      <w:tr w:rsidR="001558D2" w:rsidRPr="00AF28D9" w:rsidTr="00846C68">
        <w:trPr>
          <w:trHeight w:val="360"/>
        </w:trPr>
        <w:tc>
          <w:tcPr>
            <w:tcW w:w="2203" w:type="dxa"/>
            <w:shd w:val="clear" w:color="auto" w:fill="auto"/>
          </w:tcPr>
          <w:p w:rsidR="001558D2" w:rsidRPr="00AF28D9" w:rsidRDefault="001558D2" w:rsidP="00846C6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1733" w:type="dxa"/>
            <w:shd w:val="clear" w:color="auto" w:fill="auto"/>
          </w:tcPr>
          <w:p w:rsidR="001558D2" w:rsidRPr="00AF28D9" w:rsidRDefault="001558D2" w:rsidP="00846C68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559" w:type="dxa"/>
            <w:shd w:val="clear" w:color="auto" w:fill="auto"/>
          </w:tcPr>
          <w:p w:rsidR="001558D2" w:rsidRPr="00AF28D9" w:rsidRDefault="001558D2" w:rsidP="00846C68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2535" w:type="dxa"/>
            <w:shd w:val="clear" w:color="auto" w:fill="auto"/>
          </w:tcPr>
          <w:p w:rsidR="001558D2" w:rsidRPr="00AF28D9" w:rsidRDefault="001558D2" w:rsidP="00846C68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508" w:type="dxa"/>
            <w:shd w:val="clear" w:color="auto" w:fill="auto"/>
          </w:tcPr>
          <w:p w:rsidR="001558D2" w:rsidRPr="00AF28D9" w:rsidRDefault="001558D2" w:rsidP="00846C68">
            <w:pPr>
              <w:spacing w:line="240" w:lineRule="auto"/>
              <w:jc w:val="center"/>
            </w:pPr>
            <w:r>
              <w:t>1</w:t>
            </w:r>
          </w:p>
        </w:tc>
      </w:tr>
    </w:tbl>
    <w:p w:rsidR="001558D2" w:rsidRDefault="001558D2" w:rsidP="001558D2">
      <w:pPr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1"/>
        <w:gridCol w:w="1876"/>
        <w:gridCol w:w="1985"/>
        <w:gridCol w:w="2070"/>
        <w:gridCol w:w="1361"/>
      </w:tblGrid>
      <w:tr w:rsidR="001558D2" w:rsidRPr="00AF28D9" w:rsidTr="00846C68">
        <w:trPr>
          <w:trHeight w:val="343"/>
        </w:trPr>
        <w:tc>
          <w:tcPr>
            <w:tcW w:w="9493" w:type="dxa"/>
            <w:gridSpan w:val="5"/>
            <w:shd w:val="clear" w:color="auto" w:fill="FFFF00"/>
          </w:tcPr>
          <w:p w:rsidR="001558D2" w:rsidRPr="00AF28D9" w:rsidRDefault="001558D2" w:rsidP="00846C6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Merný ukazovateľ – Zariadenie núdzového ubytovania</w:t>
            </w:r>
          </w:p>
        </w:tc>
      </w:tr>
      <w:tr w:rsidR="001558D2" w:rsidRPr="00AF28D9" w:rsidTr="00846C68">
        <w:trPr>
          <w:trHeight w:val="343"/>
        </w:trPr>
        <w:tc>
          <w:tcPr>
            <w:tcW w:w="2201" w:type="dxa"/>
            <w:shd w:val="clear" w:color="auto" w:fill="BDD6EE"/>
          </w:tcPr>
          <w:p w:rsidR="001558D2" w:rsidRPr="00AF28D9" w:rsidRDefault="001558D2" w:rsidP="00846C6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</w:p>
        </w:tc>
        <w:tc>
          <w:tcPr>
            <w:tcW w:w="1876" w:type="dxa"/>
            <w:shd w:val="clear" w:color="auto" w:fill="BDD6EE"/>
          </w:tcPr>
          <w:p w:rsidR="001558D2" w:rsidRPr="00AF28D9" w:rsidRDefault="001558D2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985" w:type="dxa"/>
            <w:shd w:val="clear" w:color="auto" w:fill="BDD6EE"/>
          </w:tcPr>
          <w:p w:rsidR="001558D2" w:rsidRPr="00AF28D9" w:rsidRDefault="001558D2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2070" w:type="dxa"/>
            <w:shd w:val="clear" w:color="auto" w:fill="BDD6EE"/>
          </w:tcPr>
          <w:p w:rsidR="001558D2" w:rsidRPr="00AF28D9" w:rsidRDefault="001558D2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361" w:type="dxa"/>
            <w:shd w:val="clear" w:color="auto" w:fill="BDD6EE"/>
          </w:tcPr>
          <w:p w:rsidR="001558D2" w:rsidRPr="00AF28D9" w:rsidRDefault="001558D2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</w:tr>
      <w:tr w:rsidR="001558D2" w:rsidRPr="00AF28D9" w:rsidTr="00846C68">
        <w:trPr>
          <w:trHeight w:val="419"/>
        </w:trPr>
        <w:tc>
          <w:tcPr>
            <w:tcW w:w="2201" w:type="dxa"/>
            <w:shd w:val="clear" w:color="auto" w:fill="auto"/>
          </w:tcPr>
          <w:p w:rsidR="001558D2" w:rsidRPr="00AF28D9" w:rsidRDefault="001558D2" w:rsidP="00846C6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1876" w:type="dxa"/>
            <w:shd w:val="clear" w:color="auto" w:fill="auto"/>
          </w:tcPr>
          <w:p w:rsidR="001558D2" w:rsidRPr="00AF28D9" w:rsidRDefault="001558D2" w:rsidP="00846C68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985" w:type="dxa"/>
            <w:shd w:val="clear" w:color="auto" w:fill="auto"/>
          </w:tcPr>
          <w:p w:rsidR="001558D2" w:rsidRPr="00AF28D9" w:rsidRDefault="001558D2" w:rsidP="00846C68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2070" w:type="dxa"/>
            <w:shd w:val="clear" w:color="auto" w:fill="auto"/>
          </w:tcPr>
          <w:p w:rsidR="001558D2" w:rsidRPr="00AF28D9" w:rsidRDefault="001558D2" w:rsidP="00846C68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361" w:type="dxa"/>
            <w:shd w:val="clear" w:color="auto" w:fill="auto"/>
          </w:tcPr>
          <w:p w:rsidR="001558D2" w:rsidRPr="00AF28D9" w:rsidRDefault="001558D2" w:rsidP="00846C68">
            <w:pPr>
              <w:spacing w:line="240" w:lineRule="auto"/>
              <w:jc w:val="center"/>
            </w:pPr>
            <w:r>
              <w:t>1</w:t>
            </w:r>
          </w:p>
        </w:tc>
      </w:tr>
      <w:tr w:rsidR="001558D2" w:rsidRPr="00AF28D9" w:rsidTr="00846C68">
        <w:trPr>
          <w:trHeight w:val="343"/>
        </w:trPr>
        <w:tc>
          <w:tcPr>
            <w:tcW w:w="2201" w:type="dxa"/>
            <w:shd w:val="clear" w:color="auto" w:fill="auto"/>
          </w:tcPr>
          <w:p w:rsidR="001558D2" w:rsidRPr="00AF28D9" w:rsidRDefault="001558D2" w:rsidP="00846C6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1876" w:type="dxa"/>
            <w:shd w:val="clear" w:color="auto" w:fill="auto"/>
          </w:tcPr>
          <w:p w:rsidR="001558D2" w:rsidRPr="00AF28D9" w:rsidRDefault="001558D2" w:rsidP="00846C68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985" w:type="dxa"/>
            <w:shd w:val="clear" w:color="auto" w:fill="auto"/>
          </w:tcPr>
          <w:p w:rsidR="001558D2" w:rsidRPr="00AF28D9" w:rsidRDefault="001558D2" w:rsidP="00846C68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2070" w:type="dxa"/>
            <w:shd w:val="clear" w:color="auto" w:fill="auto"/>
          </w:tcPr>
          <w:p w:rsidR="001558D2" w:rsidRPr="00AF28D9" w:rsidRDefault="001558D2" w:rsidP="00846C68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361" w:type="dxa"/>
            <w:shd w:val="clear" w:color="auto" w:fill="auto"/>
          </w:tcPr>
          <w:p w:rsidR="001558D2" w:rsidRPr="00AF28D9" w:rsidRDefault="001558D2" w:rsidP="00846C68">
            <w:pPr>
              <w:spacing w:line="240" w:lineRule="auto"/>
              <w:jc w:val="center"/>
            </w:pPr>
            <w:r>
              <w:t>1</w:t>
            </w:r>
          </w:p>
        </w:tc>
      </w:tr>
    </w:tbl>
    <w:p w:rsidR="001558D2" w:rsidRDefault="001558D2"/>
    <w:p w:rsidR="00586342" w:rsidRPr="009A7278" w:rsidRDefault="00586342" w:rsidP="00586342">
      <w:pPr>
        <w:keepNext/>
        <w:keepLines/>
        <w:spacing w:before="40"/>
        <w:outlineLvl w:val="2"/>
        <w:rPr>
          <w:rFonts w:ascii="Franklin Gothic Heavy" w:eastAsia="Times New Roman" w:hAnsi="Franklin Gothic Heavy"/>
          <w:color w:val="000000"/>
          <w:szCs w:val="24"/>
          <w:u w:val="single"/>
        </w:rPr>
      </w:pPr>
      <w:bookmarkStart w:id="250" w:name="_Toc467764238"/>
      <w:bookmarkStart w:id="251" w:name="_Toc481589284"/>
      <w:bookmarkStart w:id="252" w:name="_Toc491695299"/>
      <w:bookmarkStart w:id="253" w:name="_Toc528934200"/>
      <w:bookmarkStart w:id="254" w:name="_Toc13050050"/>
      <w:r w:rsidRPr="009A7278">
        <w:rPr>
          <w:rFonts w:ascii="Franklin Gothic Heavy" w:eastAsia="Times New Roman" w:hAnsi="Franklin Gothic Heavy"/>
          <w:color w:val="000000"/>
          <w:szCs w:val="24"/>
          <w:u w:val="single"/>
        </w:rPr>
        <w:t>3.13.2. Podprogram č. 2 – Znevýhodnené skupiny občanov</w:t>
      </w:r>
      <w:bookmarkEnd w:id="250"/>
      <w:bookmarkEnd w:id="251"/>
      <w:bookmarkEnd w:id="252"/>
      <w:bookmarkEnd w:id="253"/>
      <w:bookmarkEnd w:id="254"/>
      <w:r w:rsidRPr="009A7278">
        <w:rPr>
          <w:rFonts w:ascii="Franklin Gothic Heavy" w:eastAsia="Times New Roman" w:hAnsi="Franklin Gothic Heavy"/>
          <w:color w:val="000000"/>
          <w:szCs w:val="24"/>
          <w:u w:val="single"/>
        </w:rPr>
        <w:t xml:space="preserve"> </w:t>
      </w:r>
    </w:p>
    <w:p w:rsidR="00586342" w:rsidRPr="009A7278" w:rsidRDefault="00586342" w:rsidP="00586342"/>
    <w:p w:rsidR="00586342" w:rsidRPr="009A7278" w:rsidRDefault="00586342" w:rsidP="00586342">
      <w:pPr>
        <w:rPr>
          <w:i/>
          <w:u w:val="single"/>
        </w:rPr>
      </w:pPr>
      <w:r w:rsidRPr="009A7278">
        <w:rPr>
          <w:i/>
          <w:u w:val="single"/>
        </w:rPr>
        <w:t xml:space="preserve">Cieľ podprogramu </w:t>
      </w:r>
    </w:p>
    <w:p w:rsidR="00586342" w:rsidRPr="009A7278" w:rsidRDefault="00586342" w:rsidP="00586342">
      <w:pPr>
        <w:jc w:val="both"/>
      </w:pPr>
      <w:r w:rsidRPr="009A7278">
        <w:t xml:space="preserve">Obec bez sociálnej </w:t>
      </w:r>
      <w:proofErr w:type="spellStart"/>
      <w:r w:rsidRPr="009A7278">
        <w:t>exklúzie</w:t>
      </w:r>
      <w:proofErr w:type="spellEnd"/>
      <w:r w:rsidRPr="009A7278">
        <w:t xml:space="preserve"> </w:t>
      </w:r>
    </w:p>
    <w:p w:rsidR="00586342" w:rsidRPr="009A7278" w:rsidRDefault="00586342" w:rsidP="00586342">
      <w:pPr>
        <w:jc w:val="both"/>
        <w:rPr>
          <w:i/>
          <w:u w:val="single"/>
        </w:rPr>
      </w:pPr>
    </w:p>
    <w:p w:rsidR="00586342" w:rsidRPr="009A7278" w:rsidRDefault="00586342" w:rsidP="00586342">
      <w:pPr>
        <w:jc w:val="both"/>
        <w:rPr>
          <w:i/>
          <w:u w:val="single"/>
        </w:rPr>
      </w:pPr>
      <w:r w:rsidRPr="009A7278">
        <w:rPr>
          <w:i/>
          <w:u w:val="single"/>
        </w:rPr>
        <w:t xml:space="preserve">Prvok podprogramu </w:t>
      </w:r>
    </w:p>
    <w:p w:rsidR="00586342" w:rsidRPr="009A7278" w:rsidRDefault="00586342" w:rsidP="00586342">
      <w:pPr>
        <w:jc w:val="both"/>
      </w:pPr>
      <w:r w:rsidRPr="009A7278">
        <w:t xml:space="preserve">Aktivačná činnosť, drobné služby, malé obecné služby, sociálne dávky. </w:t>
      </w:r>
    </w:p>
    <w:p w:rsidR="00586342" w:rsidRDefault="00586342" w:rsidP="00586342">
      <w:pPr>
        <w:spacing w:line="276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5"/>
      </w:tblGrid>
      <w:tr w:rsidR="00586342" w:rsidRPr="00747363" w:rsidTr="00846C68">
        <w:tc>
          <w:tcPr>
            <w:tcW w:w="2423" w:type="dxa"/>
            <w:shd w:val="clear" w:color="auto" w:fill="C199D3"/>
          </w:tcPr>
          <w:p w:rsidR="00586342" w:rsidRPr="00747363" w:rsidRDefault="00586342" w:rsidP="00846C68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C199D3"/>
          </w:tcPr>
          <w:p w:rsidR="00586342" w:rsidRPr="00747363" w:rsidRDefault="00586342" w:rsidP="00846C68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C199D3"/>
          </w:tcPr>
          <w:p w:rsidR="00586342" w:rsidRPr="00747363" w:rsidRDefault="00586342" w:rsidP="00586342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</w:t>
            </w:r>
            <w:r>
              <w:rPr>
                <w:b/>
              </w:rPr>
              <w:t> 31.12.2018</w:t>
            </w:r>
          </w:p>
        </w:tc>
        <w:tc>
          <w:tcPr>
            <w:tcW w:w="2581" w:type="dxa"/>
            <w:shd w:val="clear" w:color="auto" w:fill="C199D3"/>
          </w:tcPr>
          <w:p w:rsidR="00586342" w:rsidRPr="00747363" w:rsidRDefault="00586342" w:rsidP="00846C68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586342" w:rsidRPr="00DD146D" w:rsidTr="00846C68">
        <w:trPr>
          <w:trHeight w:val="362"/>
        </w:trPr>
        <w:tc>
          <w:tcPr>
            <w:tcW w:w="2423" w:type="dxa"/>
          </w:tcPr>
          <w:p w:rsidR="00586342" w:rsidRPr="00D21EDC" w:rsidRDefault="00586342" w:rsidP="00846C68">
            <w:pPr>
              <w:jc w:val="center"/>
            </w:pPr>
            <w:r>
              <w:t>300,00</w:t>
            </w:r>
          </w:p>
        </w:tc>
        <w:tc>
          <w:tcPr>
            <w:tcW w:w="2170" w:type="dxa"/>
          </w:tcPr>
          <w:p w:rsidR="00586342" w:rsidRDefault="00586342" w:rsidP="00846C68">
            <w:pPr>
              <w:jc w:val="center"/>
            </w:pPr>
            <w:r>
              <w:t>160,00</w:t>
            </w:r>
          </w:p>
        </w:tc>
        <w:tc>
          <w:tcPr>
            <w:tcW w:w="2571" w:type="dxa"/>
          </w:tcPr>
          <w:p w:rsidR="00586342" w:rsidRPr="00D21EDC" w:rsidRDefault="00586342" w:rsidP="00846C68">
            <w:pPr>
              <w:jc w:val="center"/>
            </w:pPr>
            <w:r>
              <w:t>24,16</w:t>
            </w:r>
          </w:p>
        </w:tc>
        <w:tc>
          <w:tcPr>
            <w:tcW w:w="2581" w:type="dxa"/>
          </w:tcPr>
          <w:p w:rsidR="00586342" w:rsidRPr="00DD146D" w:rsidRDefault="00586342" w:rsidP="00846C68">
            <w:pPr>
              <w:jc w:val="center"/>
            </w:pPr>
            <w:r>
              <w:t>15,10</w:t>
            </w:r>
          </w:p>
        </w:tc>
      </w:tr>
    </w:tbl>
    <w:p w:rsidR="00586342" w:rsidRDefault="00586342" w:rsidP="00586342">
      <w:pPr>
        <w:spacing w:line="276" w:lineRule="auto"/>
        <w:jc w:val="both"/>
      </w:pPr>
    </w:p>
    <w:p w:rsidR="00586342" w:rsidRDefault="00586342" w:rsidP="00586342">
      <w:pPr>
        <w:spacing w:line="276" w:lineRule="auto"/>
        <w:jc w:val="both"/>
      </w:pPr>
      <w:r>
        <w:rPr>
          <w:b/>
        </w:rPr>
        <w:t xml:space="preserve">Komentár – </w:t>
      </w:r>
      <w:r>
        <w:t xml:space="preserve">v tomto podprograme boli rozpočtované prostriedky na zabezpečenie výkonu miestnych obecných služieb , obec uhradila poistné – 13,00 €, reprezentačné bolo vo výške 11,16 €. </w:t>
      </w:r>
    </w:p>
    <w:p w:rsidR="00586342" w:rsidRDefault="00586342" w:rsidP="00586342">
      <w:pPr>
        <w:spacing w:line="276" w:lineRule="auto"/>
        <w:jc w:val="both"/>
      </w:pP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7"/>
        <w:gridCol w:w="1870"/>
        <w:gridCol w:w="1843"/>
        <w:gridCol w:w="2345"/>
        <w:gridCol w:w="10"/>
        <w:gridCol w:w="1322"/>
      </w:tblGrid>
      <w:tr w:rsidR="00586342" w:rsidRPr="00AF28D9" w:rsidTr="00846C68">
        <w:trPr>
          <w:trHeight w:val="368"/>
        </w:trPr>
        <w:tc>
          <w:tcPr>
            <w:tcW w:w="8265" w:type="dxa"/>
            <w:gridSpan w:val="4"/>
            <w:shd w:val="clear" w:color="auto" w:fill="FFFF00"/>
          </w:tcPr>
          <w:p w:rsidR="00586342" w:rsidRPr="00AF28D9" w:rsidRDefault="00586342" w:rsidP="00846C6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Merný ukazovateľ –  počet aktivačných pracovníkov</w:t>
            </w:r>
          </w:p>
        </w:tc>
        <w:tc>
          <w:tcPr>
            <w:tcW w:w="1332" w:type="dxa"/>
            <w:gridSpan w:val="2"/>
            <w:shd w:val="clear" w:color="auto" w:fill="FFFF00"/>
          </w:tcPr>
          <w:p w:rsidR="00586342" w:rsidRPr="00AF28D9" w:rsidRDefault="00586342" w:rsidP="00846C68">
            <w:pPr>
              <w:spacing w:line="240" w:lineRule="auto"/>
              <w:jc w:val="center"/>
              <w:rPr>
                <w:b/>
              </w:rPr>
            </w:pPr>
          </w:p>
        </w:tc>
      </w:tr>
      <w:tr w:rsidR="00586342" w:rsidRPr="00AF28D9" w:rsidTr="00846C68">
        <w:trPr>
          <w:trHeight w:val="368"/>
        </w:trPr>
        <w:tc>
          <w:tcPr>
            <w:tcW w:w="2207" w:type="dxa"/>
            <w:shd w:val="clear" w:color="auto" w:fill="BDD6EE"/>
          </w:tcPr>
          <w:p w:rsidR="00586342" w:rsidRPr="00AF28D9" w:rsidRDefault="00586342" w:rsidP="00846C6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</w:p>
        </w:tc>
        <w:tc>
          <w:tcPr>
            <w:tcW w:w="1870" w:type="dxa"/>
            <w:shd w:val="clear" w:color="auto" w:fill="BDD6EE"/>
          </w:tcPr>
          <w:p w:rsidR="00586342" w:rsidRPr="00AF28D9" w:rsidRDefault="00586342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843" w:type="dxa"/>
            <w:shd w:val="clear" w:color="auto" w:fill="BDD6EE"/>
          </w:tcPr>
          <w:p w:rsidR="00586342" w:rsidRPr="00AF28D9" w:rsidRDefault="00586342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2345" w:type="dxa"/>
            <w:shd w:val="clear" w:color="auto" w:fill="BDD6EE"/>
          </w:tcPr>
          <w:p w:rsidR="00586342" w:rsidRPr="00AF28D9" w:rsidRDefault="00586342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332" w:type="dxa"/>
            <w:gridSpan w:val="2"/>
            <w:shd w:val="clear" w:color="auto" w:fill="BDD6EE"/>
          </w:tcPr>
          <w:p w:rsidR="00586342" w:rsidRPr="00AF28D9" w:rsidRDefault="00586342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</w:tr>
      <w:tr w:rsidR="00586342" w:rsidRPr="00AF28D9" w:rsidTr="00846C68">
        <w:trPr>
          <w:trHeight w:val="449"/>
        </w:trPr>
        <w:tc>
          <w:tcPr>
            <w:tcW w:w="2207" w:type="dxa"/>
            <w:shd w:val="clear" w:color="auto" w:fill="auto"/>
          </w:tcPr>
          <w:p w:rsidR="00586342" w:rsidRPr="00AF28D9" w:rsidRDefault="00586342" w:rsidP="00846C6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1870" w:type="dxa"/>
            <w:shd w:val="clear" w:color="auto" w:fill="auto"/>
          </w:tcPr>
          <w:p w:rsidR="00586342" w:rsidRPr="00AF28D9" w:rsidRDefault="00586342" w:rsidP="00846C68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1843" w:type="dxa"/>
            <w:shd w:val="clear" w:color="auto" w:fill="auto"/>
          </w:tcPr>
          <w:p w:rsidR="00586342" w:rsidRPr="00AF28D9" w:rsidRDefault="00586342" w:rsidP="00846C68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2345" w:type="dxa"/>
            <w:shd w:val="clear" w:color="auto" w:fill="auto"/>
          </w:tcPr>
          <w:p w:rsidR="00586342" w:rsidRPr="00AF28D9" w:rsidRDefault="00586342" w:rsidP="00846C68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1332" w:type="dxa"/>
            <w:gridSpan w:val="2"/>
            <w:shd w:val="clear" w:color="auto" w:fill="auto"/>
          </w:tcPr>
          <w:p w:rsidR="00586342" w:rsidRPr="00AF28D9" w:rsidRDefault="00586342" w:rsidP="00846C68">
            <w:pPr>
              <w:spacing w:line="240" w:lineRule="auto"/>
              <w:jc w:val="center"/>
            </w:pPr>
            <w:r>
              <w:t>2</w:t>
            </w:r>
          </w:p>
        </w:tc>
      </w:tr>
      <w:tr w:rsidR="00586342" w:rsidRPr="00AF28D9" w:rsidTr="00846C68">
        <w:trPr>
          <w:trHeight w:val="368"/>
        </w:trPr>
        <w:tc>
          <w:tcPr>
            <w:tcW w:w="2207" w:type="dxa"/>
            <w:shd w:val="clear" w:color="auto" w:fill="auto"/>
          </w:tcPr>
          <w:p w:rsidR="00586342" w:rsidRPr="00AF28D9" w:rsidRDefault="00586342" w:rsidP="00846C6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1870" w:type="dxa"/>
            <w:shd w:val="clear" w:color="auto" w:fill="auto"/>
          </w:tcPr>
          <w:p w:rsidR="00586342" w:rsidRPr="00AF28D9" w:rsidRDefault="00586342" w:rsidP="00846C68">
            <w:pPr>
              <w:spacing w:line="240" w:lineRule="auto"/>
              <w:jc w:val="center"/>
            </w:pPr>
            <w:r w:rsidRPr="00AF28D9">
              <w:t>0</w:t>
            </w:r>
          </w:p>
        </w:tc>
        <w:tc>
          <w:tcPr>
            <w:tcW w:w="1843" w:type="dxa"/>
            <w:shd w:val="clear" w:color="auto" w:fill="auto"/>
          </w:tcPr>
          <w:p w:rsidR="00586342" w:rsidRPr="00AF28D9" w:rsidRDefault="00586342" w:rsidP="00846C68">
            <w:pPr>
              <w:spacing w:line="240" w:lineRule="auto"/>
              <w:jc w:val="center"/>
            </w:pPr>
            <w:r w:rsidRPr="00AF28D9">
              <w:t>0</w:t>
            </w:r>
          </w:p>
        </w:tc>
        <w:tc>
          <w:tcPr>
            <w:tcW w:w="2345" w:type="dxa"/>
            <w:shd w:val="clear" w:color="auto" w:fill="auto"/>
          </w:tcPr>
          <w:p w:rsidR="00586342" w:rsidRPr="00AF28D9" w:rsidRDefault="00586342" w:rsidP="00846C68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1332" w:type="dxa"/>
            <w:gridSpan w:val="2"/>
            <w:shd w:val="clear" w:color="auto" w:fill="auto"/>
          </w:tcPr>
          <w:p w:rsidR="00586342" w:rsidRPr="00AF28D9" w:rsidRDefault="00586342" w:rsidP="00846C68">
            <w:pPr>
              <w:spacing w:line="240" w:lineRule="auto"/>
              <w:jc w:val="center"/>
            </w:pPr>
            <w:r>
              <w:t>1</w:t>
            </w:r>
          </w:p>
        </w:tc>
      </w:tr>
      <w:tr w:rsidR="00586342" w:rsidRPr="00AF28D9" w:rsidTr="00846C68">
        <w:trPr>
          <w:trHeight w:val="368"/>
        </w:trPr>
        <w:tc>
          <w:tcPr>
            <w:tcW w:w="9597" w:type="dxa"/>
            <w:gridSpan w:val="6"/>
            <w:shd w:val="clear" w:color="auto" w:fill="FFFF00"/>
          </w:tcPr>
          <w:p w:rsidR="00586342" w:rsidRPr="00AF28D9" w:rsidRDefault="00586342" w:rsidP="00846C6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Merný ukazovateľ – Malé obecné služby + DP</w:t>
            </w:r>
          </w:p>
        </w:tc>
      </w:tr>
      <w:tr w:rsidR="00586342" w:rsidRPr="00AF28D9" w:rsidTr="00846C68">
        <w:trPr>
          <w:trHeight w:val="368"/>
        </w:trPr>
        <w:tc>
          <w:tcPr>
            <w:tcW w:w="2207" w:type="dxa"/>
            <w:shd w:val="clear" w:color="auto" w:fill="BDD6EE"/>
          </w:tcPr>
          <w:p w:rsidR="00586342" w:rsidRPr="00AF28D9" w:rsidRDefault="00586342" w:rsidP="00846C6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</w:p>
        </w:tc>
        <w:tc>
          <w:tcPr>
            <w:tcW w:w="1870" w:type="dxa"/>
            <w:shd w:val="clear" w:color="auto" w:fill="BDD6EE"/>
          </w:tcPr>
          <w:p w:rsidR="00586342" w:rsidRPr="00AF28D9" w:rsidRDefault="00586342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843" w:type="dxa"/>
            <w:shd w:val="clear" w:color="auto" w:fill="BDD6EE"/>
          </w:tcPr>
          <w:p w:rsidR="00586342" w:rsidRPr="00AF28D9" w:rsidRDefault="00586342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2355" w:type="dxa"/>
            <w:gridSpan w:val="2"/>
            <w:shd w:val="clear" w:color="auto" w:fill="BDD6EE"/>
          </w:tcPr>
          <w:p w:rsidR="00586342" w:rsidRPr="00AF28D9" w:rsidRDefault="00586342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322" w:type="dxa"/>
            <w:shd w:val="clear" w:color="auto" w:fill="BDD6EE"/>
          </w:tcPr>
          <w:p w:rsidR="00586342" w:rsidRPr="00AF28D9" w:rsidRDefault="00586342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</w:tr>
      <w:tr w:rsidR="00586342" w:rsidRPr="00AF28D9" w:rsidTr="00846C68">
        <w:trPr>
          <w:trHeight w:val="449"/>
        </w:trPr>
        <w:tc>
          <w:tcPr>
            <w:tcW w:w="2207" w:type="dxa"/>
            <w:shd w:val="clear" w:color="auto" w:fill="auto"/>
          </w:tcPr>
          <w:p w:rsidR="00586342" w:rsidRPr="00AF28D9" w:rsidRDefault="00586342" w:rsidP="00846C6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1870" w:type="dxa"/>
            <w:shd w:val="clear" w:color="auto" w:fill="auto"/>
          </w:tcPr>
          <w:p w:rsidR="00586342" w:rsidRPr="00AF28D9" w:rsidRDefault="00586342" w:rsidP="00846C68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1843" w:type="dxa"/>
            <w:shd w:val="clear" w:color="auto" w:fill="auto"/>
          </w:tcPr>
          <w:p w:rsidR="00586342" w:rsidRPr="00AF28D9" w:rsidRDefault="00586342" w:rsidP="00846C68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2355" w:type="dxa"/>
            <w:gridSpan w:val="2"/>
            <w:shd w:val="clear" w:color="auto" w:fill="auto"/>
          </w:tcPr>
          <w:p w:rsidR="00586342" w:rsidRPr="00AF28D9" w:rsidRDefault="00586342" w:rsidP="00846C68">
            <w:pPr>
              <w:spacing w:line="240" w:lineRule="auto"/>
              <w:jc w:val="center"/>
            </w:pPr>
            <w:r w:rsidRPr="00AF28D9">
              <w:t>2</w:t>
            </w:r>
          </w:p>
        </w:tc>
        <w:tc>
          <w:tcPr>
            <w:tcW w:w="1322" w:type="dxa"/>
            <w:shd w:val="clear" w:color="auto" w:fill="auto"/>
          </w:tcPr>
          <w:p w:rsidR="00586342" w:rsidRPr="00AF28D9" w:rsidRDefault="00586342" w:rsidP="00846C68">
            <w:pPr>
              <w:spacing w:line="240" w:lineRule="auto"/>
              <w:jc w:val="center"/>
            </w:pPr>
            <w:r>
              <w:t>2</w:t>
            </w:r>
          </w:p>
        </w:tc>
      </w:tr>
      <w:tr w:rsidR="00586342" w:rsidRPr="00AF28D9" w:rsidTr="00846C68">
        <w:trPr>
          <w:trHeight w:val="75"/>
        </w:trPr>
        <w:tc>
          <w:tcPr>
            <w:tcW w:w="2207" w:type="dxa"/>
            <w:shd w:val="clear" w:color="auto" w:fill="auto"/>
          </w:tcPr>
          <w:p w:rsidR="00586342" w:rsidRPr="00AF28D9" w:rsidRDefault="00586342" w:rsidP="00846C6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1870" w:type="dxa"/>
            <w:shd w:val="clear" w:color="auto" w:fill="auto"/>
          </w:tcPr>
          <w:p w:rsidR="00586342" w:rsidRPr="00AF28D9" w:rsidRDefault="00586342" w:rsidP="00846C68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843" w:type="dxa"/>
            <w:shd w:val="clear" w:color="auto" w:fill="auto"/>
          </w:tcPr>
          <w:p w:rsidR="00586342" w:rsidRPr="00AF28D9" w:rsidRDefault="00586342" w:rsidP="00846C68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2355" w:type="dxa"/>
            <w:gridSpan w:val="2"/>
            <w:shd w:val="clear" w:color="auto" w:fill="auto"/>
          </w:tcPr>
          <w:p w:rsidR="00586342" w:rsidRPr="00AF28D9" w:rsidRDefault="00586342" w:rsidP="00846C68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322" w:type="dxa"/>
            <w:shd w:val="clear" w:color="auto" w:fill="auto"/>
          </w:tcPr>
          <w:p w:rsidR="00586342" w:rsidRPr="00AF28D9" w:rsidRDefault="00586342" w:rsidP="00846C68">
            <w:pPr>
              <w:spacing w:line="240" w:lineRule="auto"/>
              <w:jc w:val="center"/>
            </w:pPr>
            <w:r>
              <w:t>1</w:t>
            </w:r>
          </w:p>
        </w:tc>
      </w:tr>
    </w:tbl>
    <w:p w:rsidR="00586342" w:rsidRDefault="00586342" w:rsidP="00586342">
      <w:pPr>
        <w:spacing w:line="276" w:lineRule="auto"/>
        <w:jc w:val="both"/>
      </w:pPr>
    </w:p>
    <w:p w:rsidR="00586342" w:rsidRDefault="00586342" w:rsidP="00586342">
      <w:pPr>
        <w:spacing w:line="276" w:lineRule="auto"/>
        <w:jc w:val="both"/>
      </w:pPr>
    </w:p>
    <w:tbl>
      <w:tblPr>
        <w:tblpPr w:leftFromText="141" w:rightFromText="141" w:vertAnchor="text" w:horzAnchor="margin" w:tblpY="-31"/>
        <w:tblW w:w="9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1"/>
        <w:gridCol w:w="1582"/>
        <w:gridCol w:w="1842"/>
        <w:gridCol w:w="2507"/>
        <w:gridCol w:w="1575"/>
      </w:tblGrid>
      <w:tr w:rsidR="00586342" w:rsidRPr="00AF28D9" w:rsidTr="00846C68">
        <w:trPr>
          <w:trHeight w:val="376"/>
        </w:trPr>
        <w:tc>
          <w:tcPr>
            <w:tcW w:w="9717" w:type="dxa"/>
            <w:gridSpan w:val="5"/>
            <w:shd w:val="clear" w:color="auto" w:fill="FFFF00"/>
          </w:tcPr>
          <w:p w:rsidR="00586342" w:rsidRPr="00AF28D9" w:rsidRDefault="00586342" w:rsidP="00846C6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lastRenderedPageBreak/>
              <w:t>Merný ukazovateľ – Vytvorené pracovné miesta</w:t>
            </w:r>
          </w:p>
        </w:tc>
      </w:tr>
      <w:tr w:rsidR="00586342" w:rsidRPr="00AF28D9" w:rsidTr="00846C68">
        <w:trPr>
          <w:trHeight w:val="376"/>
        </w:trPr>
        <w:tc>
          <w:tcPr>
            <w:tcW w:w="2211" w:type="dxa"/>
            <w:shd w:val="clear" w:color="auto" w:fill="BDD6EE"/>
          </w:tcPr>
          <w:p w:rsidR="00586342" w:rsidRPr="00AF28D9" w:rsidRDefault="00586342" w:rsidP="00846C6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</w:p>
        </w:tc>
        <w:tc>
          <w:tcPr>
            <w:tcW w:w="1582" w:type="dxa"/>
            <w:shd w:val="clear" w:color="auto" w:fill="BDD6EE"/>
          </w:tcPr>
          <w:p w:rsidR="00586342" w:rsidRPr="00AF28D9" w:rsidRDefault="00586342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842" w:type="dxa"/>
            <w:shd w:val="clear" w:color="auto" w:fill="BDD6EE"/>
          </w:tcPr>
          <w:p w:rsidR="00586342" w:rsidRPr="00AF28D9" w:rsidRDefault="00586342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2507" w:type="dxa"/>
            <w:shd w:val="clear" w:color="auto" w:fill="BDD6EE"/>
          </w:tcPr>
          <w:p w:rsidR="00586342" w:rsidRPr="00AF28D9" w:rsidRDefault="00586342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575" w:type="dxa"/>
            <w:shd w:val="clear" w:color="auto" w:fill="BDD6EE"/>
          </w:tcPr>
          <w:p w:rsidR="00586342" w:rsidRPr="00AF28D9" w:rsidRDefault="00586342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</w:tr>
      <w:tr w:rsidR="00586342" w:rsidRPr="00AF28D9" w:rsidTr="00846C68">
        <w:trPr>
          <w:trHeight w:val="459"/>
        </w:trPr>
        <w:tc>
          <w:tcPr>
            <w:tcW w:w="2211" w:type="dxa"/>
            <w:shd w:val="clear" w:color="auto" w:fill="auto"/>
          </w:tcPr>
          <w:p w:rsidR="00586342" w:rsidRPr="00AF28D9" w:rsidRDefault="00586342" w:rsidP="00846C6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1582" w:type="dxa"/>
            <w:shd w:val="clear" w:color="auto" w:fill="auto"/>
          </w:tcPr>
          <w:p w:rsidR="00586342" w:rsidRPr="00AF28D9" w:rsidRDefault="00586342" w:rsidP="00846C68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842" w:type="dxa"/>
            <w:shd w:val="clear" w:color="auto" w:fill="auto"/>
          </w:tcPr>
          <w:p w:rsidR="00586342" w:rsidRPr="00AF28D9" w:rsidRDefault="00586342" w:rsidP="00846C68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2507" w:type="dxa"/>
            <w:shd w:val="clear" w:color="auto" w:fill="auto"/>
          </w:tcPr>
          <w:p w:rsidR="00586342" w:rsidRPr="00AF28D9" w:rsidRDefault="00586342" w:rsidP="00846C68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575" w:type="dxa"/>
            <w:shd w:val="clear" w:color="auto" w:fill="auto"/>
          </w:tcPr>
          <w:p w:rsidR="00586342" w:rsidRPr="00AF28D9" w:rsidRDefault="00586342" w:rsidP="00846C68">
            <w:pPr>
              <w:spacing w:line="240" w:lineRule="auto"/>
              <w:jc w:val="center"/>
            </w:pPr>
            <w:r>
              <w:t>1</w:t>
            </w:r>
          </w:p>
        </w:tc>
      </w:tr>
      <w:tr w:rsidR="00586342" w:rsidRPr="00AF28D9" w:rsidTr="00846C68">
        <w:trPr>
          <w:trHeight w:val="376"/>
        </w:trPr>
        <w:tc>
          <w:tcPr>
            <w:tcW w:w="2211" w:type="dxa"/>
            <w:shd w:val="clear" w:color="auto" w:fill="auto"/>
          </w:tcPr>
          <w:p w:rsidR="00586342" w:rsidRPr="00AF28D9" w:rsidRDefault="00586342" w:rsidP="00846C6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1582" w:type="dxa"/>
            <w:shd w:val="clear" w:color="auto" w:fill="auto"/>
          </w:tcPr>
          <w:p w:rsidR="00586342" w:rsidRPr="00AF28D9" w:rsidRDefault="00586342" w:rsidP="00846C68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842" w:type="dxa"/>
            <w:shd w:val="clear" w:color="auto" w:fill="auto"/>
          </w:tcPr>
          <w:p w:rsidR="00586342" w:rsidRPr="00AF28D9" w:rsidRDefault="00586342" w:rsidP="00846C68">
            <w:pPr>
              <w:spacing w:line="240" w:lineRule="auto"/>
              <w:jc w:val="center"/>
            </w:pPr>
            <w:r w:rsidRPr="00AF28D9">
              <w:t>0</w:t>
            </w:r>
          </w:p>
        </w:tc>
        <w:tc>
          <w:tcPr>
            <w:tcW w:w="2507" w:type="dxa"/>
            <w:shd w:val="clear" w:color="auto" w:fill="auto"/>
          </w:tcPr>
          <w:p w:rsidR="00586342" w:rsidRPr="00AF28D9" w:rsidRDefault="00586342" w:rsidP="00846C68">
            <w:pPr>
              <w:spacing w:line="240" w:lineRule="auto"/>
              <w:jc w:val="center"/>
            </w:pPr>
            <w:r w:rsidRPr="00AF28D9">
              <w:t>0</w:t>
            </w:r>
          </w:p>
        </w:tc>
        <w:tc>
          <w:tcPr>
            <w:tcW w:w="1575" w:type="dxa"/>
            <w:shd w:val="clear" w:color="auto" w:fill="auto"/>
          </w:tcPr>
          <w:p w:rsidR="00586342" w:rsidRPr="00AF28D9" w:rsidRDefault="00586342" w:rsidP="00846C68">
            <w:pPr>
              <w:spacing w:line="240" w:lineRule="auto"/>
              <w:jc w:val="center"/>
            </w:pPr>
            <w:r>
              <w:t>0</w:t>
            </w:r>
          </w:p>
        </w:tc>
      </w:tr>
      <w:tr w:rsidR="00586342" w:rsidRPr="00AF28D9" w:rsidTr="00846C68">
        <w:trPr>
          <w:trHeight w:val="376"/>
        </w:trPr>
        <w:tc>
          <w:tcPr>
            <w:tcW w:w="8142" w:type="dxa"/>
            <w:gridSpan w:val="4"/>
            <w:shd w:val="clear" w:color="auto" w:fill="FFFF00"/>
          </w:tcPr>
          <w:p w:rsidR="00586342" w:rsidRPr="00AF28D9" w:rsidRDefault="00586342" w:rsidP="00846C6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Merný ukazovateľ – Absolventská prax</w:t>
            </w:r>
          </w:p>
        </w:tc>
        <w:tc>
          <w:tcPr>
            <w:tcW w:w="1575" w:type="dxa"/>
            <w:shd w:val="clear" w:color="auto" w:fill="FFFF00"/>
          </w:tcPr>
          <w:p w:rsidR="00586342" w:rsidRPr="00AF28D9" w:rsidRDefault="00586342" w:rsidP="00846C68">
            <w:pPr>
              <w:spacing w:line="240" w:lineRule="auto"/>
              <w:jc w:val="center"/>
              <w:rPr>
                <w:b/>
              </w:rPr>
            </w:pPr>
          </w:p>
        </w:tc>
      </w:tr>
      <w:tr w:rsidR="00586342" w:rsidRPr="00AF28D9" w:rsidTr="00846C68">
        <w:trPr>
          <w:trHeight w:val="376"/>
        </w:trPr>
        <w:tc>
          <w:tcPr>
            <w:tcW w:w="2211" w:type="dxa"/>
            <w:shd w:val="clear" w:color="auto" w:fill="BDD6EE"/>
          </w:tcPr>
          <w:p w:rsidR="00586342" w:rsidRPr="00AF28D9" w:rsidRDefault="00586342" w:rsidP="00846C6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</w:p>
        </w:tc>
        <w:tc>
          <w:tcPr>
            <w:tcW w:w="1582" w:type="dxa"/>
            <w:shd w:val="clear" w:color="auto" w:fill="BDD6EE"/>
          </w:tcPr>
          <w:p w:rsidR="00586342" w:rsidRPr="00AF28D9" w:rsidRDefault="00586342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842" w:type="dxa"/>
            <w:shd w:val="clear" w:color="auto" w:fill="BDD6EE"/>
          </w:tcPr>
          <w:p w:rsidR="00586342" w:rsidRPr="00AF28D9" w:rsidRDefault="00586342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2507" w:type="dxa"/>
            <w:shd w:val="clear" w:color="auto" w:fill="BDD6EE"/>
          </w:tcPr>
          <w:p w:rsidR="00586342" w:rsidRPr="00AF28D9" w:rsidRDefault="00586342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575" w:type="dxa"/>
            <w:shd w:val="clear" w:color="auto" w:fill="BDD6EE"/>
          </w:tcPr>
          <w:p w:rsidR="00586342" w:rsidRPr="00AF28D9" w:rsidRDefault="00586342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</w:tr>
      <w:tr w:rsidR="00586342" w:rsidRPr="00AF28D9" w:rsidTr="00846C68">
        <w:trPr>
          <w:trHeight w:val="459"/>
        </w:trPr>
        <w:tc>
          <w:tcPr>
            <w:tcW w:w="2211" w:type="dxa"/>
            <w:shd w:val="clear" w:color="auto" w:fill="auto"/>
          </w:tcPr>
          <w:p w:rsidR="00586342" w:rsidRPr="00AF28D9" w:rsidRDefault="00586342" w:rsidP="00846C6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1582" w:type="dxa"/>
            <w:shd w:val="clear" w:color="auto" w:fill="auto"/>
          </w:tcPr>
          <w:p w:rsidR="00586342" w:rsidRPr="00AF28D9" w:rsidRDefault="00586342" w:rsidP="00846C68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842" w:type="dxa"/>
            <w:shd w:val="clear" w:color="auto" w:fill="auto"/>
          </w:tcPr>
          <w:p w:rsidR="00586342" w:rsidRPr="00AF28D9" w:rsidRDefault="00586342" w:rsidP="00846C68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2507" w:type="dxa"/>
            <w:shd w:val="clear" w:color="auto" w:fill="auto"/>
          </w:tcPr>
          <w:p w:rsidR="00586342" w:rsidRPr="00AF28D9" w:rsidRDefault="00586342" w:rsidP="00846C68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575" w:type="dxa"/>
            <w:shd w:val="clear" w:color="auto" w:fill="auto"/>
          </w:tcPr>
          <w:p w:rsidR="00586342" w:rsidRPr="00AF28D9" w:rsidRDefault="00586342" w:rsidP="00846C68">
            <w:pPr>
              <w:spacing w:line="240" w:lineRule="auto"/>
              <w:jc w:val="center"/>
            </w:pPr>
            <w:r>
              <w:t>1</w:t>
            </w:r>
          </w:p>
        </w:tc>
      </w:tr>
      <w:tr w:rsidR="00586342" w:rsidRPr="00AF28D9" w:rsidTr="00846C68">
        <w:trPr>
          <w:trHeight w:val="376"/>
        </w:trPr>
        <w:tc>
          <w:tcPr>
            <w:tcW w:w="2211" w:type="dxa"/>
            <w:shd w:val="clear" w:color="auto" w:fill="auto"/>
          </w:tcPr>
          <w:p w:rsidR="00586342" w:rsidRPr="00AF28D9" w:rsidRDefault="00586342" w:rsidP="00846C6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1582" w:type="dxa"/>
            <w:shd w:val="clear" w:color="auto" w:fill="auto"/>
          </w:tcPr>
          <w:p w:rsidR="00586342" w:rsidRPr="00AF28D9" w:rsidRDefault="00586342" w:rsidP="00846C68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842" w:type="dxa"/>
            <w:shd w:val="clear" w:color="auto" w:fill="auto"/>
          </w:tcPr>
          <w:p w:rsidR="00586342" w:rsidRPr="00AF28D9" w:rsidRDefault="00586342" w:rsidP="00846C68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2507" w:type="dxa"/>
            <w:shd w:val="clear" w:color="auto" w:fill="auto"/>
          </w:tcPr>
          <w:p w:rsidR="00586342" w:rsidRPr="00AF28D9" w:rsidRDefault="00586342" w:rsidP="00846C68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575" w:type="dxa"/>
            <w:shd w:val="clear" w:color="auto" w:fill="auto"/>
          </w:tcPr>
          <w:p w:rsidR="00586342" w:rsidRPr="00AF28D9" w:rsidRDefault="00586342" w:rsidP="00846C68">
            <w:pPr>
              <w:spacing w:line="240" w:lineRule="auto"/>
              <w:jc w:val="center"/>
            </w:pPr>
            <w:r>
              <w:t>1</w:t>
            </w:r>
          </w:p>
        </w:tc>
      </w:tr>
    </w:tbl>
    <w:p w:rsidR="001558D2" w:rsidRDefault="001558D2"/>
    <w:p w:rsidR="00E54DC7" w:rsidRPr="00FE5B30" w:rsidRDefault="00E54DC7" w:rsidP="00E54DC7">
      <w:pPr>
        <w:keepNext/>
        <w:keepLines/>
        <w:spacing w:before="40"/>
        <w:outlineLvl w:val="1"/>
        <w:rPr>
          <w:rFonts w:ascii="Franklin Gothic Heavy" w:eastAsia="Times New Roman" w:hAnsi="Franklin Gothic Heavy"/>
          <w:color w:val="000000"/>
          <w:sz w:val="26"/>
          <w:szCs w:val="26"/>
        </w:rPr>
      </w:pPr>
      <w:bookmarkStart w:id="255" w:name="_Toc467764239"/>
      <w:bookmarkStart w:id="256" w:name="_Toc481589285"/>
      <w:bookmarkStart w:id="257" w:name="_Toc13050051"/>
      <w:bookmarkStart w:id="258" w:name="_Toc491695300"/>
      <w:bookmarkStart w:id="259" w:name="_Toc528934201"/>
      <w:r w:rsidRPr="00FE5B30">
        <w:rPr>
          <w:rFonts w:ascii="Franklin Gothic Heavy" w:eastAsia="Times New Roman" w:hAnsi="Franklin Gothic Heavy"/>
          <w:color w:val="000000"/>
          <w:sz w:val="26"/>
          <w:szCs w:val="26"/>
        </w:rPr>
        <w:t>3.14. Program č. 14 – Voľby</w:t>
      </w:r>
      <w:bookmarkEnd w:id="255"/>
      <w:bookmarkEnd w:id="256"/>
      <w:bookmarkEnd w:id="257"/>
      <w:r w:rsidRPr="00FE5B30">
        <w:rPr>
          <w:rFonts w:ascii="Franklin Gothic Heavy" w:eastAsia="Times New Roman" w:hAnsi="Franklin Gothic Heavy"/>
          <w:color w:val="000000"/>
          <w:sz w:val="26"/>
          <w:szCs w:val="26"/>
        </w:rPr>
        <w:t xml:space="preserve">  </w:t>
      </w:r>
      <w:bookmarkEnd w:id="258"/>
      <w:bookmarkEnd w:id="259"/>
    </w:p>
    <w:p w:rsidR="00E54DC7" w:rsidRPr="00FE5B30" w:rsidRDefault="00E54DC7" w:rsidP="00E54DC7"/>
    <w:p w:rsidR="00E54DC7" w:rsidRPr="00FE5B30" w:rsidRDefault="00E54DC7" w:rsidP="00E54DC7">
      <w:pPr>
        <w:rPr>
          <w:i/>
          <w:u w:val="single"/>
        </w:rPr>
      </w:pPr>
      <w:r w:rsidRPr="00FE5B30">
        <w:rPr>
          <w:i/>
          <w:u w:val="single"/>
        </w:rPr>
        <w:t xml:space="preserve">Zámer programu </w:t>
      </w:r>
    </w:p>
    <w:p w:rsidR="00E54DC7" w:rsidRPr="00FE5B30" w:rsidRDefault="00E54DC7" w:rsidP="00E54DC7">
      <w:r w:rsidRPr="00FE5B30">
        <w:t xml:space="preserve">Otvorená, funkčná a nebyrokratická samospráva orientovaná na potreby občanov. </w:t>
      </w:r>
    </w:p>
    <w:p w:rsidR="00E54DC7" w:rsidRDefault="00E54DC7" w:rsidP="00E54DC7">
      <w:pPr>
        <w:spacing w:line="276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5"/>
      </w:tblGrid>
      <w:tr w:rsidR="00E54DC7" w:rsidRPr="00747363" w:rsidTr="00846C68">
        <w:tc>
          <w:tcPr>
            <w:tcW w:w="2423" w:type="dxa"/>
            <w:shd w:val="clear" w:color="auto" w:fill="FBE4D5"/>
          </w:tcPr>
          <w:p w:rsidR="00E54DC7" w:rsidRPr="00747363" w:rsidRDefault="00E54DC7" w:rsidP="00846C68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FBE4D5"/>
          </w:tcPr>
          <w:p w:rsidR="00E54DC7" w:rsidRPr="00747363" w:rsidRDefault="00E54DC7" w:rsidP="00846C68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FBE4D5"/>
          </w:tcPr>
          <w:p w:rsidR="00E54DC7" w:rsidRPr="00747363" w:rsidRDefault="00E54DC7" w:rsidP="00E54DC7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</w:t>
            </w:r>
            <w:r>
              <w:rPr>
                <w:b/>
              </w:rPr>
              <w:t> 31.12.2018</w:t>
            </w:r>
          </w:p>
        </w:tc>
        <w:tc>
          <w:tcPr>
            <w:tcW w:w="2581" w:type="dxa"/>
            <w:shd w:val="clear" w:color="auto" w:fill="FBE4D5"/>
          </w:tcPr>
          <w:p w:rsidR="00E54DC7" w:rsidRPr="00747363" w:rsidRDefault="00E54DC7" w:rsidP="00846C68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E54DC7" w:rsidRPr="00DD146D" w:rsidTr="00846C68">
        <w:tc>
          <w:tcPr>
            <w:tcW w:w="2423" w:type="dxa"/>
          </w:tcPr>
          <w:p w:rsidR="00E54DC7" w:rsidRPr="00D21EDC" w:rsidRDefault="00E54DC7" w:rsidP="00846C68">
            <w:pPr>
              <w:jc w:val="center"/>
            </w:pPr>
            <w:r>
              <w:t>600,00</w:t>
            </w:r>
          </w:p>
        </w:tc>
        <w:tc>
          <w:tcPr>
            <w:tcW w:w="2170" w:type="dxa"/>
          </w:tcPr>
          <w:p w:rsidR="00E54DC7" w:rsidRDefault="005E4FAD" w:rsidP="00846C68">
            <w:pPr>
              <w:jc w:val="center"/>
            </w:pPr>
            <w:r>
              <w:t>600,00</w:t>
            </w:r>
          </w:p>
        </w:tc>
        <w:tc>
          <w:tcPr>
            <w:tcW w:w="2571" w:type="dxa"/>
          </w:tcPr>
          <w:p w:rsidR="00E54DC7" w:rsidRPr="00D21EDC" w:rsidRDefault="005E4FAD" w:rsidP="00846C68">
            <w:pPr>
              <w:jc w:val="center"/>
            </w:pPr>
            <w:r>
              <w:t>615,36</w:t>
            </w:r>
          </w:p>
        </w:tc>
        <w:tc>
          <w:tcPr>
            <w:tcW w:w="2581" w:type="dxa"/>
          </w:tcPr>
          <w:p w:rsidR="00E54DC7" w:rsidRPr="00DD146D" w:rsidRDefault="005E4FAD" w:rsidP="00846C68">
            <w:pPr>
              <w:jc w:val="center"/>
            </w:pPr>
            <w:r>
              <w:t>102,56</w:t>
            </w:r>
          </w:p>
        </w:tc>
      </w:tr>
    </w:tbl>
    <w:p w:rsidR="00586342" w:rsidRDefault="00586342"/>
    <w:p w:rsidR="005E4FAD" w:rsidRPr="00447962" w:rsidRDefault="005E4FAD" w:rsidP="005E4FAD">
      <w:pPr>
        <w:keepNext/>
        <w:keepLines/>
        <w:spacing w:before="40"/>
        <w:outlineLvl w:val="2"/>
        <w:rPr>
          <w:rFonts w:ascii="Franklin Gothic Heavy" w:eastAsia="Times New Roman" w:hAnsi="Franklin Gothic Heavy"/>
          <w:color w:val="000000"/>
          <w:szCs w:val="24"/>
          <w:u w:val="single"/>
        </w:rPr>
      </w:pPr>
      <w:bookmarkStart w:id="260" w:name="_Toc467764240"/>
      <w:bookmarkStart w:id="261" w:name="_Toc481589286"/>
      <w:bookmarkStart w:id="262" w:name="_Toc491695301"/>
      <w:bookmarkStart w:id="263" w:name="_Toc528934202"/>
      <w:bookmarkStart w:id="264" w:name="_Toc13050052"/>
      <w:r>
        <w:rPr>
          <w:rFonts w:ascii="Franklin Gothic Heavy" w:eastAsia="Times New Roman" w:hAnsi="Franklin Gothic Heavy"/>
          <w:color w:val="000000"/>
          <w:szCs w:val="24"/>
          <w:u w:val="single"/>
        </w:rPr>
        <w:t>3.14.2</w:t>
      </w:r>
      <w:r w:rsidRPr="00447962">
        <w:rPr>
          <w:rFonts w:ascii="Franklin Gothic Heavy" w:eastAsia="Times New Roman" w:hAnsi="Franklin Gothic Heavy"/>
          <w:color w:val="000000"/>
          <w:szCs w:val="24"/>
          <w:u w:val="single"/>
        </w:rPr>
        <w:t xml:space="preserve">. Podprogram č. 1 – </w:t>
      </w:r>
      <w:bookmarkEnd w:id="260"/>
      <w:bookmarkEnd w:id="261"/>
      <w:bookmarkEnd w:id="262"/>
      <w:r>
        <w:rPr>
          <w:rFonts w:ascii="Franklin Gothic Heavy" w:eastAsia="Times New Roman" w:hAnsi="Franklin Gothic Heavy"/>
          <w:color w:val="000000"/>
          <w:szCs w:val="24"/>
          <w:u w:val="single"/>
        </w:rPr>
        <w:t>Voľby do samosprávy obce</w:t>
      </w:r>
      <w:bookmarkEnd w:id="263"/>
      <w:bookmarkEnd w:id="264"/>
      <w:r>
        <w:rPr>
          <w:rFonts w:ascii="Franklin Gothic Heavy" w:eastAsia="Times New Roman" w:hAnsi="Franklin Gothic Heavy"/>
          <w:color w:val="000000"/>
          <w:szCs w:val="24"/>
          <w:u w:val="single"/>
        </w:rPr>
        <w:t xml:space="preserve">   </w:t>
      </w:r>
      <w:r w:rsidRPr="00447962">
        <w:rPr>
          <w:rFonts w:ascii="Franklin Gothic Heavy" w:eastAsia="Times New Roman" w:hAnsi="Franklin Gothic Heavy"/>
          <w:color w:val="000000"/>
          <w:szCs w:val="24"/>
          <w:u w:val="single"/>
        </w:rPr>
        <w:t xml:space="preserve"> </w:t>
      </w:r>
    </w:p>
    <w:p w:rsidR="005E4FAD" w:rsidRPr="00447962" w:rsidRDefault="005E4FAD" w:rsidP="005E4FAD"/>
    <w:p w:rsidR="005E4FAD" w:rsidRPr="00447962" w:rsidRDefault="005E4FAD" w:rsidP="005E4FAD">
      <w:pPr>
        <w:rPr>
          <w:i/>
          <w:u w:val="single"/>
        </w:rPr>
      </w:pPr>
      <w:r w:rsidRPr="00447962">
        <w:rPr>
          <w:i/>
          <w:u w:val="single"/>
        </w:rPr>
        <w:t xml:space="preserve">Cieľ podprogramu </w:t>
      </w:r>
    </w:p>
    <w:p w:rsidR="005E4FAD" w:rsidRPr="00447962" w:rsidRDefault="005E4FAD" w:rsidP="005E4FAD">
      <w:pPr>
        <w:jc w:val="both"/>
      </w:pPr>
      <w:r w:rsidRPr="00447962">
        <w:t xml:space="preserve">Bližšie k občanovi </w:t>
      </w:r>
    </w:p>
    <w:p w:rsidR="005E4FAD" w:rsidRPr="00447962" w:rsidRDefault="005E4FAD" w:rsidP="005E4FAD">
      <w:pPr>
        <w:jc w:val="both"/>
        <w:rPr>
          <w:i/>
          <w:u w:val="single"/>
        </w:rPr>
      </w:pPr>
    </w:p>
    <w:p w:rsidR="005E4FAD" w:rsidRPr="00447962" w:rsidRDefault="005E4FAD" w:rsidP="005E4FAD">
      <w:pPr>
        <w:jc w:val="both"/>
        <w:rPr>
          <w:i/>
          <w:u w:val="single"/>
        </w:rPr>
      </w:pPr>
      <w:r w:rsidRPr="00447962">
        <w:rPr>
          <w:i/>
          <w:u w:val="single"/>
        </w:rPr>
        <w:t xml:space="preserve">Prvok podprogramu </w:t>
      </w:r>
    </w:p>
    <w:p w:rsidR="005E4FAD" w:rsidRPr="00447962" w:rsidRDefault="005E4FAD" w:rsidP="005E4FAD">
      <w:pPr>
        <w:jc w:val="both"/>
      </w:pPr>
      <w:r w:rsidRPr="00447962">
        <w:t xml:space="preserve">Organizácia volieb </w:t>
      </w:r>
    </w:p>
    <w:p w:rsidR="005E4FAD" w:rsidRDefault="005E4FAD" w:rsidP="005E4FAD">
      <w:pPr>
        <w:spacing w:line="276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2126"/>
        <w:gridCol w:w="2520"/>
        <w:gridCol w:w="2505"/>
      </w:tblGrid>
      <w:tr w:rsidR="005E4FAD" w:rsidRPr="00747363" w:rsidTr="00846C68">
        <w:tc>
          <w:tcPr>
            <w:tcW w:w="2423" w:type="dxa"/>
            <w:shd w:val="clear" w:color="auto" w:fill="C199D3"/>
          </w:tcPr>
          <w:p w:rsidR="005E4FAD" w:rsidRPr="00747363" w:rsidRDefault="005E4FAD" w:rsidP="00846C68">
            <w:pPr>
              <w:jc w:val="center"/>
              <w:rPr>
                <w:b/>
              </w:rPr>
            </w:pPr>
            <w:r>
              <w:rPr>
                <w:b/>
              </w:rPr>
              <w:t>Schválený 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2170" w:type="dxa"/>
            <w:shd w:val="clear" w:color="auto" w:fill="C199D3"/>
          </w:tcPr>
          <w:p w:rsidR="005E4FAD" w:rsidRPr="00747363" w:rsidRDefault="005E4FAD" w:rsidP="00846C68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Upravený rozpočet </w:t>
            </w:r>
          </w:p>
        </w:tc>
        <w:tc>
          <w:tcPr>
            <w:tcW w:w="2571" w:type="dxa"/>
            <w:shd w:val="clear" w:color="auto" w:fill="C199D3"/>
          </w:tcPr>
          <w:p w:rsidR="005E4FAD" w:rsidRPr="00747363" w:rsidRDefault="005E4FAD" w:rsidP="005E4FAD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</w:t>
            </w:r>
            <w:r>
              <w:rPr>
                <w:b/>
              </w:rPr>
              <w:t> 31.12.2018</w:t>
            </w:r>
          </w:p>
        </w:tc>
        <w:tc>
          <w:tcPr>
            <w:tcW w:w="2581" w:type="dxa"/>
            <w:shd w:val="clear" w:color="auto" w:fill="C199D3"/>
          </w:tcPr>
          <w:p w:rsidR="005E4FAD" w:rsidRPr="00747363" w:rsidRDefault="005E4FAD" w:rsidP="00846C68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5E4FAD" w:rsidRPr="00DD146D" w:rsidTr="00846C68">
        <w:tc>
          <w:tcPr>
            <w:tcW w:w="2423" w:type="dxa"/>
          </w:tcPr>
          <w:p w:rsidR="005E4FAD" w:rsidRPr="00D21EDC" w:rsidRDefault="005E4FAD" w:rsidP="00846C68">
            <w:pPr>
              <w:jc w:val="center"/>
            </w:pPr>
            <w:r>
              <w:t>600,00</w:t>
            </w:r>
          </w:p>
        </w:tc>
        <w:tc>
          <w:tcPr>
            <w:tcW w:w="2170" w:type="dxa"/>
          </w:tcPr>
          <w:p w:rsidR="005E4FAD" w:rsidRDefault="005E4FAD" w:rsidP="00846C68">
            <w:pPr>
              <w:jc w:val="center"/>
            </w:pPr>
            <w:r>
              <w:t>600,00</w:t>
            </w:r>
          </w:p>
        </w:tc>
        <w:tc>
          <w:tcPr>
            <w:tcW w:w="2571" w:type="dxa"/>
          </w:tcPr>
          <w:p w:rsidR="005E4FAD" w:rsidRPr="00D21EDC" w:rsidRDefault="005E4FAD" w:rsidP="00846C68">
            <w:pPr>
              <w:jc w:val="center"/>
            </w:pPr>
            <w:r>
              <w:t>615,36</w:t>
            </w:r>
          </w:p>
        </w:tc>
        <w:tc>
          <w:tcPr>
            <w:tcW w:w="2581" w:type="dxa"/>
          </w:tcPr>
          <w:p w:rsidR="005E4FAD" w:rsidRPr="00DD146D" w:rsidRDefault="005E4FAD" w:rsidP="00846C68">
            <w:pPr>
              <w:jc w:val="center"/>
            </w:pPr>
            <w:r>
              <w:t>102,56</w:t>
            </w:r>
          </w:p>
        </w:tc>
      </w:tr>
    </w:tbl>
    <w:p w:rsidR="005E4FAD" w:rsidRDefault="005E4FAD" w:rsidP="005E4FAD">
      <w:pPr>
        <w:spacing w:line="276" w:lineRule="auto"/>
        <w:jc w:val="both"/>
      </w:pPr>
    </w:p>
    <w:p w:rsidR="005E4FAD" w:rsidRDefault="005E4FAD" w:rsidP="005E4FAD">
      <w:pPr>
        <w:spacing w:line="276" w:lineRule="auto"/>
        <w:jc w:val="both"/>
      </w:pPr>
      <w:r>
        <w:rPr>
          <w:b/>
        </w:rPr>
        <w:t xml:space="preserve">Komentár – </w:t>
      </w:r>
      <w:r>
        <w:t xml:space="preserve">na rok 2018 obec rozpočtovala finančné prostriedky na zabezpečenie volieb do samosprávy obce. Vo výdavkoch na zabezpečenie volieb bolo zahrnuté poistné vo výške – 2,85 €, nákup všeobecného materiálu vo výške 197,21 €, výdavky na stravovanie vo výške 65,40 €, odmeny členom boli vo výške 224,46 €. </w:t>
      </w:r>
    </w:p>
    <w:p w:rsidR="005E4FAD" w:rsidRDefault="005E4FAD" w:rsidP="005E4FAD">
      <w:pPr>
        <w:spacing w:line="276" w:lineRule="auto"/>
        <w:jc w:val="both"/>
      </w:pPr>
    </w:p>
    <w:tbl>
      <w:tblPr>
        <w:tblW w:w="9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2"/>
        <w:gridCol w:w="1941"/>
        <w:gridCol w:w="1701"/>
        <w:gridCol w:w="2280"/>
        <w:gridCol w:w="1338"/>
      </w:tblGrid>
      <w:tr w:rsidR="005E4FAD" w:rsidRPr="00AF28D9" w:rsidTr="00846C68">
        <w:trPr>
          <w:trHeight w:val="424"/>
        </w:trPr>
        <w:tc>
          <w:tcPr>
            <w:tcW w:w="9822" w:type="dxa"/>
            <w:gridSpan w:val="5"/>
            <w:shd w:val="clear" w:color="auto" w:fill="FFFF00"/>
          </w:tcPr>
          <w:p w:rsidR="005E4FAD" w:rsidRPr="00AF28D9" w:rsidRDefault="005E4FAD" w:rsidP="00846C6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 xml:space="preserve">Merný ukazovateľ – Organizačné, materiálne a personálne </w:t>
            </w:r>
            <w:r>
              <w:rPr>
                <w:b/>
              </w:rPr>
              <w:t xml:space="preserve"> </w:t>
            </w:r>
            <w:r w:rsidRPr="00AF28D9">
              <w:rPr>
                <w:b/>
              </w:rPr>
              <w:t>zabezpečenie volieb</w:t>
            </w:r>
          </w:p>
        </w:tc>
      </w:tr>
      <w:tr w:rsidR="005E4FAD" w:rsidRPr="00AF28D9" w:rsidTr="00846C68">
        <w:trPr>
          <w:trHeight w:val="424"/>
        </w:trPr>
        <w:tc>
          <w:tcPr>
            <w:tcW w:w="2562" w:type="dxa"/>
            <w:shd w:val="clear" w:color="auto" w:fill="BDD6EE"/>
          </w:tcPr>
          <w:p w:rsidR="005E4FAD" w:rsidRPr="00AF28D9" w:rsidRDefault="005E4FAD" w:rsidP="00846C68">
            <w:pPr>
              <w:spacing w:line="240" w:lineRule="auto"/>
              <w:jc w:val="center"/>
              <w:rPr>
                <w:b/>
              </w:rPr>
            </w:pPr>
            <w:r w:rsidRPr="00AF28D9">
              <w:rPr>
                <w:b/>
              </w:rPr>
              <w:t>ROK</w:t>
            </w:r>
          </w:p>
        </w:tc>
        <w:tc>
          <w:tcPr>
            <w:tcW w:w="1941" w:type="dxa"/>
            <w:shd w:val="clear" w:color="auto" w:fill="BDD6EE"/>
          </w:tcPr>
          <w:p w:rsidR="005E4FAD" w:rsidRPr="00AF28D9" w:rsidRDefault="005E4FAD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701" w:type="dxa"/>
            <w:shd w:val="clear" w:color="auto" w:fill="BDD6EE"/>
          </w:tcPr>
          <w:p w:rsidR="005E4FAD" w:rsidRPr="00AF28D9" w:rsidRDefault="005E4FAD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2280" w:type="dxa"/>
            <w:shd w:val="clear" w:color="auto" w:fill="BDD6EE"/>
          </w:tcPr>
          <w:p w:rsidR="005E4FAD" w:rsidRPr="00AF28D9" w:rsidRDefault="005E4FAD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338" w:type="dxa"/>
            <w:shd w:val="clear" w:color="auto" w:fill="BDD6EE"/>
          </w:tcPr>
          <w:p w:rsidR="005E4FAD" w:rsidRPr="00AF28D9" w:rsidRDefault="005E4FAD" w:rsidP="00846C6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</w:tr>
      <w:tr w:rsidR="005E4FAD" w:rsidRPr="00AF28D9" w:rsidTr="00846C68">
        <w:trPr>
          <w:trHeight w:val="518"/>
        </w:trPr>
        <w:tc>
          <w:tcPr>
            <w:tcW w:w="2562" w:type="dxa"/>
            <w:shd w:val="clear" w:color="auto" w:fill="auto"/>
          </w:tcPr>
          <w:p w:rsidR="005E4FAD" w:rsidRPr="00AF28D9" w:rsidRDefault="005E4FAD" w:rsidP="00846C6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>Plánovaná hodnota</w:t>
            </w:r>
          </w:p>
        </w:tc>
        <w:tc>
          <w:tcPr>
            <w:tcW w:w="1941" w:type="dxa"/>
            <w:shd w:val="clear" w:color="auto" w:fill="auto"/>
          </w:tcPr>
          <w:p w:rsidR="005E4FAD" w:rsidRPr="00AF28D9" w:rsidRDefault="005E4FAD" w:rsidP="00846C68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5E4FAD" w:rsidRPr="00AF28D9" w:rsidRDefault="005E4FAD" w:rsidP="00846C68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2280" w:type="dxa"/>
            <w:shd w:val="clear" w:color="auto" w:fill="auto"/>
          </w:tcPr>
          <w:p w:rsidR="005E4FAD" w:rsidRPr="00AF28D9" w:rsidRDefault="005E4FAD" w:rsidP="00846C68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338" w:type="dxa"/>
            <w:shd w:val="clear" w:color="auto" w:fill="auto"/>
          </w:tcPr>
          <w:p w:rsidR="005E4FAD" w:rsidRPr="00AF28D9" w:rsidRDefault="005E4FAD" w:rsidP="00846C68">
            <w:pPr>
              <w:spacing w:line="240" w:lineRule="auto"/>
              <w:jc w:val="center"/>
            </w:pPr>
            <w:r>
              <w:t>1</w:t>
            </w:r>
          </w:p>
        </w:tc>
      </w:tr>
      <w:tr w:rsidR="005E4FAD" w:rsidRPr="00AF28D9" w:rsidTr="00846C68">
        <w:trPr>
          <w:trHeight w:val="424"/>
        </w:trPr>
        <w:tc>
          <w:tcPr>
            <w:tcW w:w="2562" w:type="dxa"/>
            <w:shd w:val="clear" w:color="auto" w:fill="auto"/>
          </w:tcPr>
          <w:p w:rsidR="005E4FAD" w:rsidRPr="00AF28D9" w:rsidRDefault="005E4FAD" w:rsidP="00846C68">
            <w:pPr>
              <w:spacing w:line="240" w:lineRule="auto"/>
              <w:jc w:val="both"/>
              <w:rPr>
                <w:b/>
              </w:rPr>
            </w:pPr>
            <w:r w:rsidRPr="00AF28D9">
              <w:rPr>
                <w:b/>
              </w:rPr>
              <w:t xml:space="preserve">Skutočná hodnota </w:t>
            </w:r>
          </w:p>
        </w:tc>
        <w:tc>
          <w:tcPr>
            <w:tcW w:w="1941" w:type="dxa"/>
            <w:shd w:val="clear" w:color="auto" w:fill="auto"/>
          </w:tcPr>
          <w:p w:rsidR="005E4FAD" w:rsidRPr="00AF28D9" w:rsidRDefault="005E4FAD" w:rsidP="00846C68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5E4FAD" w:rsidRPr="00AF28D9" w:rsidRDefault="005E4FAD" w:rsidP="00846C68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2280" w:type="dxa"/>
            <w:shd w:val="clear" w:color="auto" w:fill="auto"/>
          </w:tcPr>
          <w:p w:rsidR="005E4FAD" w:rsidRPr="00AF28D9" w:rsidRDefault="005E4FAD" w:rsidP="00846C68">
            <w:pPr>
              <w:spacing w:line="240" w:lineRule="auto"/>
              <w:jc w:val="center"/>
            </w:pPr>
            <w:r w:rsidRPr="00AF28D9">
              <w:t>1</w:t>
            </w:r>
          </w:p>
        </w:tc>
        <w:tc>
          <w:tcPr>
            <w:tcW w:w="1338" w:type="dxa"/>
            <w:shd w:val="clear" w:color="auto" w:fill="auto"/>
          </w:tcPr>
          <w:p w:rsidR="005E4FAD" w:rsidRPr="00AF28D9" w:rsidRDefault="005E4FAD" w:rsidP="00846C68">
            <w:pPr>
              <w:spacing w:line="240" w:lineRule="auto"/>
              <w:jc w:val="center"/>
            </w:pPr>
            <w:r>
              <w:t>1</w:t>
            </w:r>
          </w:p>
        </w:tc>
      </w:tr>
    </w:tbl>
    <w:p w:rsidR="005E4FAD" w:rsidRDefault="005E4FAD"/>
    <w:sectPr w:rsidR="005E4FAD" w:rsidSect="000F5DEA">
      <w:footerReference w:type="default" r:id="rId9"/>
      <w:pgSz w:w="11906" w:h="16838"/>
      <w:pgMar w:top="1418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635" w:rsidRDefault="007B7635" w:rsidP="000F5DEA">
      <w:pPr>
        <w:spacing w:line="240" w:lineRule="auto"/>
      </w:pPr>
      <w:r>
        <w:separator/>
      </w:r>
    </w:p>
  </w:endnote>
  <w:endnote w:type="continuationSeparator" w:id="0">
    <w:p w:rsidR="007B7635" w:rsidRDefault="007B7635" w:rsidP="000F5D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Tw Cen MT Condensed Extra Bold">
    <w:panose1 w:val="020B0803020202020204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5B5" w:rsidRDefault="00DC15B5" w:rsidP="000F5DEA">
    <w:pPr>
      <w:jc w:val="center"/>
      <w:rPr>
        <w:b/>
        <w:szCs w:val="24"/>
      </w:rPr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2E102EC8" wp14:editId="3DDF6FC6">
          <wp:simplePos x="0" y="0"/>
          <wp:positionH relativeFrom="page">
            <wp:posOffset>6867525</wp:posOffset>
          </wp:positionH>
          <wp:positionV relativeFrom="page">
            <wp:posOffset>9587230</wp:posOffset>
          </wp:positionV>
          <wp:extent cx="438150" cy="438150"/>
          <wp:effectExtent l="0" t="0" r="0" b="0"/>
          <wp:wrapSquare wrapText="bothSides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Cs w:val="24"/>
      </w:rPr>
      <w:t>Komplexná monitorovacia správa o plnení finančného a programového rozpočtu</w:t>
    </w:r>
  </w:p>
  <w:p w:rsidR="00DC15B5" w:rsidRPr="000F5DEA" w:rsidRDefault="00DC15B5" w:rsidP="000F5DEA">
    <w:pPr>
      <w:jc w:val="center"/>
      <w:rPr>
        <w:b/>
        <w:szCs w:val="24"/>
      </w:rPr>
    </w:pPr>
    <w:r>
      <w:rPr>
        <w:b/>
        <w:szCs w:val="24"/>
      </w:rPr>
      <w:t xml:space="preserve"> obce Lipovník za rok 2018</w:t>
    </w:r>
  </w:p>
  <w:p w:rsidR="00DC15B5" w:rsidRDefault="00DC15B5" w:rsidP="000F5DEA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635" w:rsidRDefault="007B7635" w:rsidP="000F5DEA">
      <w:pPr>
        <w:spacing w:line="240" w:lineRule="auto"/>
      </w:pPr>
      <w:r>
        <w:separator/>
      </w:r>
    </w:p>
  </w:footnote>
  <w:footnote w:type="continuationSeparator" w:id="0">
    <w:p w:rsidR="007B7635" w:rsidRDefault="007B7635" w:rsidP="000F5DE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0356DA"/>
    <w:multiLevelType w:val="hybridMultilevel"/>
    <w:tmpl w:val="121C38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DEA"/>
    <w:rsid w:val="00001ACD"/>
    <w:rsid w:val="00022A2C"/>
    <w:rsid w:val="000D2B43"/>
    <w:rsid w:val="000F5DEA"/>
    <w:rsid w:val="00110056"/>
    <w:rsid w:val="001558D2"/>
    <w:rsid w:val="0018074A"/>
    <w:rsid w:val="00192F86"/>
    <w:rsid w:val="00240BC5"/>
    <w:rsid w:val="002525B2"/>
    <w:rsid w:val="002B6118"/>
    <w:rsid w:val="002C36CA"/>
    <w:rsid w:val="002C4580"/>
    <w:rsid w:val="00307903"/>
    <w:rsid w:val="003270E5"/>
    <w:rsid w:val="00382BB9"/>
    <w:rsid w:val="003D1BB6"/>
    <w:rsid w:val="00405E69"/>
    <w:rsid w:val="00481B4B"/>
    <w:rsid w:val="004B1EB0"/>
    <w:rsid w:val="004B62AF"/>
    <w:rsid w:val="004F2EC0"/>
    <w:rsid w:val="00512BF1"/>
    <w:rsid w:val="00524208"/>
    <w:rsid w:val="00543A78"/>
    <w:rsid w:val="00586342"/>
    <w:rsid w:val="005B767F"/>
    <w:rsid w:val="005C738B"/>
    <w:rsid w:val="005E4FAD"/>
    <w:rsid w:val="00642A81"/>
    <w:rsid w:val="0066525A"/>
    <w:rsid w:val="0067203C"/>
    <w:rsid w:val="006E37EC"/>
    <w:rsid w:val="00707E18"/>
    <w:rsid w:val="0074659A"/>
    <w:rsid w:val="00773580"/>
    <w:rsid w:val="00783902"/>
    <w:rsid w:val="007A1892"/>
    <w:rsid w:val="007B7635"/>
    <w:rsid w:val="007D73AE"/>
    <w:rsid w:val="007E6960"/>
    <w:rsid w:val="008133FC"/>
    <w:rsid w:val="00854DA4"/>
    <w:rsid w:val="00890EDB"/>
    <w:rsid w:val="008A5ED5"/>
    <w:rsid w:val="008D4A89"/>
    <w:rsid w:val="008D62F8"/>
    <w:rsid w:val="0090152C"/>
    <w:rsid w:val="0099458B"/>
    <w:rsid w:val="009D79AD"/>
    <w:rsid w:val="009E7411"/>
    <w:rsid w:val="00A2438E"/>
    <w:rsid w:val="00A32AEF"/>
    <w:rsid w:val="00A610A3"/>
    <w:rsid w:val="00AD79B5"/>
    <w:rsid w:val="00B334F8"/>
    <w:rsid w:val="00B851EE"/>
    <w:rsid w:val="00B8555D"/>
    <w:rsid w:val="00BC7AF1"/>
    <w:rsid w:val="00BD3709"/>
    <w:rsid w:val="00BE1531"/>
    <w:rsid w:val="00BF0218"/>
    <w:rsid w:val="00BF3C47"/>
    <w:rsid w:val="00C6102E"/>
    <w:rsid w:val="00C70618"/>
    <w:rsid w:val="00C81067"/>
    <w:rsid w:val="00C94EC3"/>
    <w:rsid w:val="00D16CC4"/>
    <w:rsid w:val="00D30D3E"/>
    <w:rsid w:val="00D90788"/>
    <w:rsid w:val="00D94CDA"/>
    <w:rsid w:val="00DC15B5"/>
    <w:rsid w:val="00DF7741"/>
    <w:rsid w:val="00E45F79"/>
    <w:rsid w:val="00E54DC7"/>
    <w:rsid w:val="00E56559"/>
    <w:rsid w:val="00EA10E1"/>
    <w:rsid w:val="00EC3B72"/>
    <w:rsid w:val="00EE7041"/>
    <w:rsid w:val="00F82DE4"/>
    <w:rsid w:val="00FB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D0E4962-9741-4A0A-AE4F-0EDC2618B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sk-SK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page number" w:semiHidden="1" w:unhideWhenUsed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F5DEA"/>
    <w:pPr>
      <w:spacing w:after="0" w:line="259" w:lineRule="auto"/>
      <w:jc w:val="left"/>
    </w:pPr>
    <w:rPr>
      <w:rFonts w:eastAsia="Calibri"/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405E6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4F2E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1807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05E69"/>
    <w:rPr>
      <w:rFonts w:asciiTheme="majorHAnsi" w:eastAsiaTheme="majorEastAsia" w:hAnsiTheme="majorHAnsi" w:cstheme="majorBidi"/>
      <w:b/>
      <w:bCs/>
      <w:kern w:val="32"/>
      <w:sz w:val="32"/>
      <w:szCs w:val="32"/>
      <w:lang w:eastAsia="sk-SK"/>
    </w:rPr>
  </w:style>
  <w:style w:type="paragraph" w:styleId="Hlavika">
    <w:name w:val="header"/>
    <w:basedOn w:val="Normlny"/>
    <w:link w:val="HlavikaChar"/>
    <w:uiPriority w:val="99"/>
    <w:rsid w:val="00405E69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HlavikaChar">
    <w:name w:val="Hlavička Char"/>
    <w:link w:val="Hlavika"/>
    <w:uiPriority w:val="99"/>
    <w:rsid w:val="00405E69"/>
    <w:rPr>
      <w:rFonts w:eastAsia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405E69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PtaChar">
    <w:name w:val="Päta Char"/>
    <w:basedOn w:val="Predvolenpsmoodseku"/>
    <w:link w:val="Pta"/>
    <w:uiPriority w:val="99"/>
    <w:rsid w:val="00405E69"/>
    <w:rPr>
      <w:rFonts w:eastAsia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405E69"/>
  </w:style>
  <w:style w:type="character" w:styleId="Siln">
    <w:name w:val="Strong"/>
    <w:uiPriority w:val="22"/>
    <w:qFormat/>
    <w:rsid w:val="00405E69"/>
    <w:rPr>
      <w:b/>
      <w:bCs/>
    </w:rPr>
  </w:style>
  <w:style w:type="character" w:styleId="Zvraznenie">
    <w:name w:val="Emphasis"/>
    <w:uiPriority w:val="20"/>
    <w:qFormat/>
    <w:rsid w:val="00405E69"/>
    <w:rPr>
      <w:i/>
      <w:iCs/>
    </w:rPr>
  </w:style>
  <w:style w:type="paragraph" w:styleId="Textbubliny">
    <w:name w:val="Balloon Text"/>
    <w:basedOn w:val="Normlny"/>
    <w:link w:val="TextbublinyChar"/>
    <w:rsid w:val="00405E69"/>
    <w:rPr>
      <w:rFonts w:ascii="Tahoma" w:eastAsia="Times New Roman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05E69"/>
    <w:rPr>
      <w:rFonts w:ascii="Tahoma" w:eastAsia="Times New Roman" w:hAnsi="Tahoma" w:cs="Tahoma"/>
      <w:sz w:val="16"/>
      <w:szCs w:val="16"/>
      <w:lang w:eastAsia="sk-SK"/>
    </w:rPr>
  </w:style>
  <w:style w:type="table" w:styleId="Mriekatabuky">
    <w:name w:val="Table Grid"/>
    <w:basedOn w:val="Normlnatabuka"/>
    <w:rsid w:val="00405E69"/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qFormat/>
    <w:rsid w:val="00405E69"/>
    <w:rPr>
      <w:rFonts w:ascii="Calibri" w:eastAsia="Calibri" w:hAnsi="Calibri"/>
      <w:sz w:val="22"/>
      <w:szCs w:val="22"/>
      <w:lang w:val="cs-CZ"/>
    </w:rPr>
  </w:style>
  <w:style w:type="character" w:customStyle="1" w:styleId="Nadpis3Char">
    <w:name w:val="Nadpis 3 Char"/>
    <w:basedOn w:val="Predvolenpsmoodseku"/>
    <w:link w:val="Nadpis3"/>
    <w:semiHidden/>
    <w:rsid w:val="0018074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ekzoznamu">
    <w:name w:val="List Paragraph"/>
    <w:basedOn w:val="Normlny"/>
    <w:uiPriority w:val="34"/>
    <w:qFormat/>
    <w:rsid w:val="00C70618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semiHidden/>
    <w:rsid w:val="004F2E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lavikaobsahu">
    <w:name w:val="TOC Heading"/>
    <w:basedOn w:val="Nadpis1"/>
    <w:next w:val="Normlny"/>
    <w:uiPriority w:val="39"/>
    <w:unhideWhenUsed/>
    <w:qFormat/>
    <w:rsid w:val="00240BC5"/>
    <w:pPr>
      <w:keepLines/>
      <w:spacing w:after="0"/>
      <w:outlineLvl w:val="9"/>
    </w:pPr>
    <w:rPr>
      <w:b w:val="0"/>
      <w:bCs w:val="0"/>
      <w:color w:val="2E74B5" w:themeColor="accent1" w:themeShade="BF"/>
      <w:kern w:val="0"/>
      <w:lang w:eastAsia="sk-SK"/>
    </w:rPr>
  </w:style>
  <w:style w:type="paragraph" w:styleId="Obsah1">
    <w:name w:val="toc 1"/>
    <w:basedOn w:val="Normlny"/>
    <w:next w:val="Normlny"/>
    <w:autoRedefine/>
    <w:uiPriority w:val="39"/>
    <w:rsid w:val="00240BC5"/>
    <w:pPr>
      <w:spacing w:after="100"/>
    </w:pPr>
  </w:style>
  <w:style w:type="paragraph" w:styleId="Obsah2">
    <w:name w:val="toc 2"/>
    <w:basedOn w:val="Normlny"/>
    <w:next w:val="Normlny"/>
    <w:autoRedefine/>
    <w:uiPriority w:val="39"/>
    <w:rsid w:val="00240BC5"/>
    <w:pPr>
      <w:spacing w:after="100"/>
      <w:ind w:left="240"/>
    </w:pPr>
  </w:style>
  <w:style w:type="paragraph" w:styleId="Obsah3">
    <w:name w:val="toc 3"/>
    <w:basedOn w:val="Normlny"/>
    <w:next w:val="Normlny"/>
    <w:autoRedefine/>
    <w:uiPriority w:val="39"/>
    <w:rsid w:val="00240BC5"/>
    <w:pPr>
      <w:spacing w:after="100"/>
      <w:ind w:left="480"/>
    </w:pPr>
  </w:style>
  <w:style w:type="character" w:styleId="Hypertextovprepojenie">
    <w:name w:val="Hyperlink"/>
    <w:basedOn w:val="Predvolenpsmoodseku"/>
    <w:uiPriority w:val="99"/>
    <w:unhideWhenUsed/>
    <w:rsid w:val="00240B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A0522-7D39-4916-8B93-45A2F8D51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33</Pages>
  <Words>7163</Words>
  <Characters>40834</Characters>
  <Application>Microsoft Office Word</Application>
  <DocSecurity>0</DocSecurity>
  <Lines>340</Lines>
  <Paragraphs>95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Prestigio</dc:creator>
  <cp:keywords/>
  <dc:description/>
  <cp:lastModifiedBy>Prestigio</cp:lastModifiedBy>
  <cp:revision>49</cp:revision>
  <dcterms:created xsi:type="dcterms:W3CDTF">2019-06-04T11:45:00Z</dcterms:created>
  <dcterms:modified xsi:type="dcterms:W3CDTF">2019-08-28T08:36:00Z</dcterms:modified>
</cp:coreProperties>
</file>